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9" w:rsidRPr="00F83029" w:rsidRDefault="00F83029" w:rsidP="00F83029">
      <w:pPr>
        <w:widowControl w:val="0"/>
        <w:spacing w:after="0" w:line="360" w:lineRule="auto"/>
        <w:ind w:left="5670"/>
        <w:jc w:val="center"/>
        <w:rPr>
          <w:rFonts w:ascii="Courier New" w:eastAsia="Courier New" w:hAnsi="Courier New" w:cs="Courier New"/>
          <w:color w:val="000000"/>
          <w:sz w:val="26"/>
          <w:szCs w:val="26"/>
          <w:lang w:eastAsia="ru-RU" w:bidi="ru-RU"/>
        </w:rPr>
      </w:pPr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Приложение №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5</w:t>
      </w:r>
    </w:p>
    <w:p w:rsidR="00F83029" w:rsidRPr="00F83029" w:rsidRDefault="00F83029" w:rsidP="00F83029">
      <w:pPr>
        <w:widowControl w:val="0"/>
        <w:spacing w:after="0" w:line="240" w:lineRule="auto"/>
        <w:ind w:left="5670"/>
        <w:rPr>
          <w:rFonts w:ascii="Courier New" w:eastAsia="Courier New" w:hAnsi="Courier New" w:cs="Courier New"/>
          <w:color w:val="000000"/>
          <w:sz w:val="26"/>
          <w:szCs w:val="26"/>
          <w:lang w:eastAsia="ru-RU" w:bidi="ru-RU"/>
        </w:rPr>
      </w:pPr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к административному регламенту</w:t>
      </w:r>
    </w:p>
    <w:p w:rsidR="00F83029" w:rsidRPr="00F83029" w:rsidRDefault="00F83029" w:rsidP="00F83029">
      <w:pPr>
        <w:widowControl w:val="0"/>
        <w:spacing w:after="0" w:line="240" w:lineRule="auto"/>
        <w:ind w:left="567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муниципальной услуги «Выдача разрешения (ордера) на проведение земляных работ», </w:t>
      </w:r>
      <w:proofErr w:type="gramStart"/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утвержденному</w:t>
      </w:r>
      <w:proofErr w:type="gramEnd"/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постановлением администрации Находкинского городского округа</w:t>
      </w:r>
    </w:p>
    <w:p w:rsidR="00F83029" w:rsidRPr="00F83029" w:rsidRDefault="00F83029" w:rsidP="00F83029">
      <w:pPr>
        <w:widowControl w:val="0"/>
        <w:spacing w:after="0" w:line="360" w:lineRule="auto"/>
        <w:ind w:left="5670"/>
        <w:rPr>
          <w:rFonts w:ascii="Times New Roman" w:eastAsia="Constantia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 w:bidi="ru-RU"/>
        </w:rPr>
      </w:pPr>
      <w:r w:rsidRPr="00F83029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от «_____»_____________2019 года  №________</w:t>
      </w:r>
    </w:p>
    <w:p w:rsidR="00F83029" w:rsidRPr="00F83029" w:rsidRDefault="00F83029" w:rsidP="00F83029">
      <w:pPr>
        <w:widowControl w:val="0"/>
        <w:spacing w:after="0" w:line="240" w:lineRule="auto"/>
        <w:ind w:left="5660"/>
        <w:jc w:val="both"/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83029">
        <w:rPr>
          <w:rFonts w:ascii="Times New Roman" w:eastAsia="Constant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В _____________________________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Constantia" w:eastAsia="Constantia" w:hAnsi="Constantia" w:cs="Constantia"/>
          <w:i/>
          <w:iCs/>
        </w:rPr>
      </w:pPr>
      <w:r w:rsidRPr="00F83029">
        <w:rPr>
          <w:rFonts w:ascii="Constantia" w:eastAsia="Constantia" w:hAnsi="Constantia" w:cs="Constantia"/>
          <w:iCs/>
        </w:rPr>
        <w:t>(</w:t>
      </w:r>
      <w:r w:rsidRPr="00F83029">
        <w:rPr>
          <w:rFonts w:ascii="Times New Roman" w:eastAsia="Constantia" w:hAnsi="Times New Roman" w:cs="Times New Roman"/>
          <w:iCs/>
          <w:sz w:val="20"/>
          <w:szCs w:val="20"/>
        </w:rPr>
        <w:t>наименование подразделения органа местного самоуправления</w:t>
      </w:r>
      <w:r w:rsidRPr="00F83029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</w:p>
    <w:p w:rsidR="00F83029" w:rsidRPr="00F83029" w:rsidRDefault="00F83029" w:rsidP="00F83029">
      <w:pPr>
        <w:widowControl w:val="0"/>
        <w:spacing w:after="0" w:line="240" w:lineRule="auto"/>
        <w:ind w:left="4940"/>
        <w:rPr>
          <w:rFonts w:ascii="Times New Roman" w:eastAsia="Times New Roman" w:hAnsi="Times New Roman" w:cs="Times New Roman"/>
        </w:rPr>
      </w:pPr>
      <w:r w:rsidRPr="00F83029">
        <w:rPr>
          <w:rFonts w:ascii="Times New Roman" w:eastAsia="Times New Roman" w:hAnsi="Times New Roman" w:cs="Times New Roman"/>
        </w:rPr>
        <w:t>От кого:________________________________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83029">
        <w:rPr>
          <w:rFonts w:ascii="Times New Roman" w:eastAsia="Times New Roman" w:hAnsi="Times New Roman" w:cs="Times New Roman"/>
          <w:sz w:val="20"/>
          <w:szCs w:val="20"/>
        </w:rPr>
        <w:t>(сведения о лице, планирующем осуществлять земляные работы.</w:t>
      </w:r>
      <w:proofErr w:type="gramEnd"/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наименование юридического лица, ИНН, юридический и почтовый адреса, Ф.И.О., дата и место рождения руководителя;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телефоны. Ф.И.О. физического лица, серия, номер, когда и кем</w:t>
      </w:r>
    </w:p>
    <w:p w:rsidR="00F83029" w:rsidRPr="00F83029" w:rsidRDefault="00F83029" w:rsidP="00F83029">
      <w:pPr>
        <w:widowControl w:val="0"/>
        <w:spacing w:after="0" w:line="240" w:lineRule="auto"/>
        <w:ind w:left="56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F83029" w:rsidRPr="00F83029" w:rsidRDefault="00F83029" w:rsidP="00F830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>выдан документ, удостоверяющий личность,</w:t>
      </w:r>
    </w:p>
    <w:p w:rsidR="00F83029" w:rsidRPr="00F83029" w:rsidRDefault="00F83029" w:rsidP="00F8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8302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адрес места регистрации)</w:t>
      </w:r>
    </w:p>
    <w:p w:rsidR="00F83029" w:rsidRDefault="00F83029" w:rsidP="00F83029">
      <w:pPr>
        <w:widowControl w:val="0"/>
        <w:spacing w:after="0" w:line="266" w:lineRule="exact"/>
        <w:ind w:right="20"/>
        <w:jc w:val="center"/>
        <w:rPr>
          <w:rFonts w:ascii="Times New Roman" w:eastAsia="Times New Roman" w:hAnsi="Times New Roman" w:cs="Times New Roman"/>
        </w:rPr>
      </w:pPr>
    </w:p>
    <w:p w:rsidR="00F83029" w:rsidRPr="00F83029" w:rsidRDefault="00F83029" w:rsidP="00F83029">
      <w:pPr>
        <w:widowControl w:val="0"/>
        <w:spacing w:after="0" w:line="266" w:lineRule="exact"/>
        <w:ind w:right="20"/>
        <w:jc w:val="center"/>
        <w:rPr>
          <w:rFonts w:ascii="Times New Roman" w:eastAsia="Times New Roman" w:hAnsi="Times New Roman" w:cs="Times New Roman"/>
        </w:rPr>
      </w:pPr>
    </w:p>
    <w:p w:rsidR="00677D5B" w:rsidRPr="00677D5B" w:rsidRDefault="00677D5B" w:rsidP="00677D5B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677D5B" w:rsidRDefault="00677D5B" w:rsidP="00677D5B">
      <w:pPr>
        <w:widowControl w:val="0"/>
        <w:tabs>
          <w:tab w:val="right" w:pos="4963"/>
        </w:tabs>
        <w:spacing w:after="0" w:line="278" w:lineRule="exact"/>
        <w:ind w:left="3160" w:hanging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закрытии разрешения (ордера) на проведение земляных работ </w:t>
      </w:r>
      <w:proofErr w:type="gramStart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</w:p>
    <w:p w:rsidR="00F83029" w:rsidRPr="00677D5B" w:rsidRDefault="00F83029" w:rsidP="00677D5B">
      <w:pPr>
        <w:widowControl w:val="0"/>
        <w:tabs>
          <w:tab w:val="right" w:pos="4963"/>
        </w:tabs>
        <w:spacing w:after="0" w:line="278" w:lineRule="exact"/>
        <w:ind w:left="3160" w:hanging="1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77D5B" w:rsidRPr="00677D5B" w:rsidRDefault="00677D5B" w:rsidP="00677D5B">
      <w:pPr>
        <w:widowControl w:val="0"/>
        <w:tabs>
          <w:tab w:val="left" w:leader="underscore" w:pos="9591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адресу: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677D5B" w:rsidRPr="00677D5B" w:rsidRDefault="00677D5B" w:rsidP="00677D5B">
      <w:pPr>
        <w:widowControl w:val="0"/>
        <w:spacing w:after="0" w:line="269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(место производства земляных работ)</w:t>
      </w:r>
    </w:p>
    <w:p w:rsidR="00677D5B" w:rsidRPr="00677D5B" w:rsidRDefault="00677D5B" w:rsidP="00677D5B">
      <w:pPr>
        <w:widowControl w:val="0"/>
        <w:tabs>
          <w:tab w:val="left" w:leader="underscore" w:pos="9591"/>
        </w:tabs>
        <w:spacing w:after="0" w:line="269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закрыть разрешение (ордер) на проведение земляных работ от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677D5B" w:rsidRPr="00677D5B" w:rsidRDefault="00677D5B" w:rsidP="00677D5B">
      <w:pPr>
        <w:widowControl w:val="0"/>
        <w:tabs>
          <w:tab w:val="left" w:leader="underscore" w:pos="1128"/>
        </w:tabs>
        <w:spacing w:after="0" w:line="269" w:lineRule="exact"/>
        <w:jc w:val="both"/>
        <w:rPr>
          <w:rFonts w:ascii="Arial Unicode MS" w:eastAsia="Arial Unicode MS" w:hAnsi="Arial Unicode MS" w:cs="Arial Unicode MS"/>
          <w:color w:val="000000"/>
          <w:sz w:val="14"/>
          <w:szCs w:val="14"/>
          <w:lang w:eastAsia="ru-RU" w:bidi="ru-RU"/>
        </w:rPr>
      </w:pPr>
      <w:r w:rsidRPr="00677D5B">
        <w:rPr>
          <w:rFonts w:ascii="Constantia" w:eastAsia="Constantia" w:hAnsi="Constantia" w:cs="Constantia"/>
          <w:b/>
          <w:bCs/>
          <w:color w:val="000000"/>
          <w:sz w:val="23"/>
          <w:szCs w:val="23"/>
          <w:lang w:eastAsia="ru-RU" w:bidi="ru-RU"/>
        </w:rPr>
        <w:t>№</w:t>
      </w:r>
      <w:r w:rsidRPr="00677D5B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 w:bidi="ru-RU"/>
        </w:rPr>
        <w:tab/>
      </w:r>
      <w:r w:rsidRPr="00677D5B">
        <w:rPr>
          <w:rFonts w:ascii="Arial Unicode MS" w:eastAsia="Arial Unicode MS" w:hAnsi="Arial Unicode MS" w:cs="Arial Unicode MS"/>
          <w:color w:val="000000"/>
          <w:sz w:val="14"/>
          <w:szCs w:val="14"/>
          <w:lang w:eastAsia="ru-RU" w:bidi="ru-RU"/>
        </w:rPr>
        <w:t>.</w:t>
      </w:r>
    </w:p>
    <w:p w:rsidR="00677D5B" w:rsidRPr="00677D5B" w:rsidRDefault="00677D5B" w:rsidP="00677D5B">
      <w:pPr>
        <w:widowControl w:val="0"/>
        <w:spacing w:after="0" w:line="269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Работы на объекте выполнены. Благоустройство восстановлено в соответствии с планом восстановления благоустройства и озеленения.</w:t>
      </w:r>
    </w:p>
    <w:p w:rsidR="00677D5B" w:rsidRPr="00677D5B" w:rsidRDefault="00677D5B" w:rsidP="00677D5B">
      <w:pPr>
        <w:widowControl w:val="0"/>
        <w:tabs>
          <w:tab w:val="right" w:leader="underscore" w:pos="9515"/>
        </w:tabs>
        <w:spacing w:after="0" w:line="269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Обратная засыпка траншеи выполнена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677D5B" w:rsidRPr="00677D5B" w:rsidRDefault="00677D5B" w:rsidP="00677D5B">
      <w:pPr>
        <w:widowControl w:val="0"/>
        <w:spacing w:after="0" w:line="269" w:lineRule="exact"/>
        <w:ind w:left="5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(материал обратной засыпки)</w:t>
      </w:r>
    </w:p>
    <w:p w:rsidR="00677D5B" w:rsidRPr="00677D5B" w:rsidRDefault="00677D5B" w:rsidP="00677D5B">
      <w:pPr>
        <w:widowControl w:val="0"/>
        <w:tabs>
          <w:tab w:val="right" w:leader="underscore" w:pos="9515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коэффициент уплотнения обратной засыпки траншеи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677D5B" w:rsidRPr="00677D5B" w:rsidRDefault="00677D5B" w:rsidP="00677D5B">
      <w:pPr>
        <w:widowControl w:val="0"/>
        <w:tabs>
          <w:tab w:val="left" w:leader="underscore" w:pos="7236"/>
        </w:tabs>
        <w:spacing w:after="0" w:line="269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Щебеночное основание выполнено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(см),</w:t>
      </w:r>
    </w:p>
    <w:p w:rsidR="00677D5B" w:rsidRPr="00677D5B" w:rsidRDefault="00677D5B" w:rsidP="00677D5B">
      <w:pPr>
        <w:widowControl w:val="0"/>
        <w:spacing w:after="0" w:line="274" w:lineRule="exact"/>
        <w:ind w:left="50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(фракция, толщина)</w:t>
      </w:r>
    </w:p>
    <w:p w:rsidR="00677D5B" w:rsidRPr="00677D5B" w:rsidRDefault="00677D5B" w:rsidP="00677D5B">
      <w:pPr>
        <w:widowControl w:val="0"/>
        <w:tabs>
          <w:tab w:val="right" w:leader="underscore" w:pos="951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коэффициент уплотнения щебеночного основания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677D5B" w:rsidRPr="00677D5B" w:rsidRDefault="00677D5B" w:rsidP="00677D5B">
      <w:pPr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Асфальтобетонное покрытие выполнено:</w:t>
      </w:r>
    </w:p>
    <w:p w:rsidR="00677D5B" w:rsidRPr="00677D5B" w:rsidRDefault="00677D5B" w:rsidP="00677D5B">
      <w:pPr>
        <w:widowControl w:val="0"/>
        <w:tabs>
          <w:tab w:val="right" w:leader="underscore" w:pos="951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нижний слой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677D5B" w:rsidRPr="00677D5B" w:rsidRDefault="00677D5B" w:rsidP="00677D5B">
      <w:pPr>
        <w:widowControl w:val="0"/>
        <w:spacing w:after="0" w:line="222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(тип а/бетонной смеси, толщина слоя (см))</w:t>
      </w:r>
    </w:p>
    <w:p w:rsidR="00677D5B" w:rsidRPr="00677D5B" w:rsidRDefault="00677D5B" w:rsidP="00677D5B">
      <w:pPr>
        <w:widowControl w:val="0"/>
        <w:tabs>
          <w:tab w:val="right" w:leader="underscore" w:pos="9515"/>
        </w:tabs>
        <w:spacing w:after="0" w:line="2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верхний слой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7D5B" w:rsidRPr="00677D5B" w:rsidRDefault="00677D5B" w:rsidP="00677D5B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Start"/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тип</w:t>
      </w:r>
      <w:proofErr w:type="gramEnd"/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а/бетонной смеси, толщина слоя (см))</w:t>
      </w:r>
    </w:p>
    <w:p w:rsidR="00677D5B" w:rsidRPr="00677D5B" w:rsidRDefault="00677D5B" w:rsidP="00677D5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асфальтобетонного покрытия соответствует СП 82.13330.2016. «Свод правил. Благоустройство территорий. Актуализированная редакция СНиП Ш-10-75».</w:t>
      </w:r>
    </w:p>
    <w:p w:rsidR="00677D5B" w:rsidRPr="00677D5B" w:rsidRDefault="00677D5B" w:rsidP="00677D5B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Работы на объекте выполнены в соответствии с согласованной проектной документацией. Нарушенное благоустройство территории восстановлено в полном объеме </w:t>
      </w:r>
      <w:proofErr w:type="gramStart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</w:p>
    <w:p w:rsidR="00677D5B" w:rsidRPr="00677D5B" w:rsidRDefault="00677D5B" w:rsidP="00677D5B">
      <w:pPr>
        <w:widowControl w:val="0"/>
        <w:tabs>
          <w:tab w:val="left" w:leader="underscore" w:pos="926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восстановлением нарушенного в процессе производства работ покрытия улиц 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кв.</w:t>
      </w:r>
    </w:p>
    <w:p w:rsidR="00677D5B" w:rsidRPr="00677D5B" w:rsidRDefault="00677D5B" w:rsidP="00677D5B">
      <w:pPr>
        <w:widowControl w:val="0"/>
        <w:tabs>
          <w:tab w:val="left" w:leader="underscore" w:pos="723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тротуара, проезда, площадки, дворовой территории 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кв. м (асфальтобетон,</w:t>
      </w:r>
      <w:proofErr w:type="gramEnd"/>
    </w:p>
    <w:p w:rsidR="00677D5B" w:rsidRPr="00677D5B" w:rsidRDefault="00677D5B" w:rsidP="00677D5B">
      <w:pPr>
        <w:widowControl w:val="0"/>
        <w:tabs>
          <w:tab w:val="left" w:leader="underscore" w:pos="888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бетонная плитка "брусчатка", другое </w:t>
      </w:r>
      <w:proofErr w:type="gramStart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-у</w:t>
      </w:r>
      <w:proofErr w:type="gramEnd"/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казать), озелененных территорий 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кв. м,</w:t>
      </w:r>
    </w:p>
    <w:p w:rsidR="00677D5B" w:rsidRPr="00677D5B" w:rsidRDefault="00677D5B" w:rsidP="00677D5B">
      <w:pPr>
        <w:widowControl w:val="0"/>
        <w:tabs>
          <w:tab w:val="left" w:leader="underscore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гравийного покрытия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кв. м.</w:t>
      </w:r>
    </w:p>
    <w:p w:rsidR="00F83029" w:rsidRDefault="00F83029" w:rsidP="00677D5B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3029" w:rsidRDefault="00F83029" w:rsidP="00677D5B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3029" w:rsidRDefault="00F83029" w:rsidP="00F83029">
      <w:pPr>
        <w:widowControl w:val="0"/>
        <w:spacing w:after="0" w:line="26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</w:p>
    <w:p w:rsidR="00F83029" w:rsidRDefault="00F83029" w:rsidP="00677D5B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77D5B" w:rsidRPr="00677D5B" w:rsidRDefault="00677D5B" w:rsidP="00677D5B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 получения выписки (нужное отметить знаком "V"):</w:t>
      </w:r>
    </w:p>
    <w:p w:rsidR="00677D5B" w:rsidRPr="00677D5B" w:rsidRDefault="00677D5B" w:rsidP="00677D5B">
      <w:pPr>
        <w:widowControl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vertAnchor="text" w:tblpX="4339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</w:tblGrid>
      <w:tr w:rsidR="00677D5B" w:rsidRPr="00677D5B" w:rsidTr="00115C61">
        <w:trPr>
          <w:trHeight w:val="510"/>
        </w:trPr>
        <w:tc>
          <w:tcPr>
            <w:tcW w:w="555" w:type="dxa"/>
          </w:tcPr>
          <w:p w:rsidR="00677D5B" w:rsidRPr="00677D5B" w:rsidRDefault="00677D5B" w:rsidP="00677D5B">
            <w:pPr>
              <w:widowControl w:val="0"/>
              <w:spacing w:after="166" w:line="274" w:lineRule="exact"/>
              <w:jc w:val="right"/>
              <w:rPr>
                <w:rFonts w:ascii="Times New Roman" w:eastAsia="Constant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77D5B" w:rsidRPr="00677D5B" w:rsidTr="00115C61">
        <w:trPr>
          <w:trHeight w:val="540"/>
        </w:trPr>
        <w:tc>
          <w:tcPr>
            <w:tcW w:w="555" w:type="dxa"/>
          </w:tcPr>
          <w:p w:rsidR="00677D5B" w:rsidRPr="00677D5B" w:rsidRDefault="00677D5B" w:rsidP="00677D5B">
            <w:pPr>
              <w:widowControl w:val="0"/>
              <w:spacing w:after="166" w:line="274" w:lineRule="exact"/>
              <w:jc w:val="right"/>
              <w:rPr>
                <w:rFonts w:ascii="Times New Roman" w:eastAsia="Constant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tbl>
      <w:tblPr>
        <w:tblpPr w:leftFromText="180" w:rightFromText="180" w:vertAnchor="text" w:tblpX="78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</w:tblGrid>
      <w:tr w:rsidR="00677D5B" w:rsidRPr="00677D5B" w:rsidTr="00115C61">
        <w:trPr>
          <w:trHeight w:val="540"/>
        </w:trPr>
        <w:tc>
          <w:tcPr>
            <w:tcW w:w="615" w:type="dxa"/>
          </w:tcPr>
          <w:p w:rsidR="00677D5B" w:rsidRPr="00677D5B" w:rsidRDefault="00677D5B" w:rsidP="00677D5B">
            <w:pPr>
              <w:widowControl w:val="0"/>
              <w:spacing w:after="0" w:line="240" w:lineRule="auto"/>
              <w:ind w:left="-284"/>
              <w:rPr>
                <w:rFonts w:ascii="Times New Roman" w:eastAsia="Constant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77D5B" w:rsidRPr="00677D5B" w:rsidTr="00115C61">
        <w:trPr>
          <w:trHeight w:val="555"/>
        </w:trPr>
        <w:tc>
          <w:tcPr>
            <w:tcW w:w="615" w:type="dxa"/>
          </w:tcPr>
          <w:p w:rsidR="00677D5B" w:rsidRPr="00677D5B" w:rsidRDefault="00677D5B" w:rsidP="00677D5B">
            <w:pPr>
              <w:widowControl w:val="0"/>
              <w:spacing w:after="0" w:line="240" w:lineRule="auto"/>
              <w:rPr>
                <w:rFonts w:ascii="Times New Roman" w:eastAsia="Constant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77D5B" w:rsidRPr="00677D5B" w:rsidRDefault="00677D5B" w:rsidP="00677D5B">
      <w:pPr>
        <w:widowControl w:val="0"/>
        <w:spacing w:after="0" w:line="240" w:lineRule="auto"/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proofErr w:type="gramStart"/>
      <w:r w:rsidRPr="00677D5B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</w:t>
      </w:r>
      <w:proofErr w:type="gramEnd"/>
      <w:r w:rsidRPr="00677D5B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_______________________________                                  </w:t>
      </w:r>
      <w:r w:rsidRPr="00677D5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Почтовым отправлением</w:t>
      </w:r>
      <w:r w:rsidRPr="00677D5B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</w:t>
      </w:r>
    </w:p>
    <w:p w:rsidR="00677D5B" w:rsidRPr="00677D5B" w:rsidRDefault="00677D5B" w:rsidP="00677D5B">
      <w:pPr>
        <w:widowControl w:val="0"/>
        <w:spacing w:after="0" w:line="240" w:lineRule="auto"/>
        <w:jc w:val="center"/>
        <w:rPr>
          <w:rFonts w:ascii="Times New Roman" w:eastAsia="Constantia" w:hAnsi="Times New Roman" w:cs="Times New Roman"/>
          <w:iCs/>
          <w:sz w:val="20"/>
          <w:szCs w:val="20"/>
          <w:lang w:eastAsia="ru-RU" w:bidi="ru-RU"/>
        </w:rPr>
      </w:pPr>
      <w:proofErr w:type="gramStart"/>
      <w:r w:rsidRPr="00677D5B">
        <w:rPr>
          <w:rFonts w:ascii="Constantia" w:eastAsia="Constantia" w:hAnsi="Constantia" w:cs="Constantia"/>
          <w:iCs/>
          <w:lang w:eastAsia="ru-RU" w:bidi="ru-RU"/>
        </w:rPr>
        <w:t>(</w:t>
      </w:r>
      <w:r w:rsidRPr="00677D5B">
        <w:rPr>
          <w:rFonts w:ascii="Times New Roman" w:eastAsia="Constantia" w:hAnsi="Times New Roman" w:cs="Times New Roman"/>
          <w:iCs/>
          <w:sz w:val="20"/>
          <w:szCs w:val="20"/>
          <w:lang w:eastAsia="ru-RU" w:bidi="ru-RU"/>
        </w:rPr>
        <w:t xml:space="preserve">наименование подразделения органа </w:t>
      </w:r>
      <w:proofErr w:type="gramEnd"/>
    </w:p>
    <w:p w:rsidR="00677D5B" w:rsidRPr="00677D5B" w:rsidRDefault="00677D5B" w:rsidP="00677D5B">
      <w:pPr>
        <w:widowControl w:val="0"/>
        <w:spacing w:after="0" w:line="240" w:lineRule="auto"/>
        <w:jc w:val="center"/>
        <w:rPr>
          <w:rFonts w:ascii="Constantia" w:eastAsia="Constantia" w:hAnsi="Constantia" w:cs="Constantia"/>
          <w:i/>
          <w:iCs/>
          <w:lang w:eastAsia="ru-RU" w:bidi="ru-RU"/>
        </w:rPr>
      </w:pPr>
      <w:r w:rsidRPr="00677D5B">
        <w:rPr>
          <w:rFonts w:ascii="Times New Roman" w:eastAsia="Constantia" w:hAnsi="Times New Roman" w:cs="Times New Roman"/>
          <w:iCs/>
          <w:sz w:val="20"/>
          <w:szCs w:val="20"/>
          <w:lang w:eastAsia="ru-RU" w:bidi="ru-RU"/>
        </w:rPr>
        <w:t>местного самоуправления</w:t>
      </w:r>
      <w:r w:rsidRPr="00677D5B">
        <w:rPr>
          <w:rFonts w:ascii="Times New Roman" w:eastAsia="Constantia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</w:t>
      </w:r>
    </w:p>
    <w:p w:rsidR="00677D5B" w:rsidRPr="00677D5B" w:rsidRDefault="00677D5B" w:rsidP="00677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КГАУ «МФЦ Приморского края» Электронной почтой</w:t>
      </w:r>
    </w:p>
    <w:p w:rsidR="00677D5B" w:rsidRPr="00677D5B" w:rsidRDefault="00677D5B" w:rsidP="00677D5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77D5B" w:rsidRPr="00677D5B" w:rsidRDefault="00677D5B" w:rsidP="00677D5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77D5B" w:rsidRPr="00677D5B" w:rsidRDefault="00677D5B" w:rsidP="00677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Заявитель (представитель заявителя):__________________________________________</w:t>
      </w:r>
    </w:p>
    <w:p w:rsidR="00677D5B" w:rsidRPr="00677D5B" w:rsidRDefault="00677D5B" w:rsidP="00677D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________________________________________________________________________________</w:t>
      </w:r>
    </w:p>
    <w:p w:rsidR="00677D5B" w:rsidRPr="00677D5B" w:rsidRDefault="00677D5B" w:rsidP="00677D5B">
      <w:pPr>
        <w:widowControl w:val="0"/>
        <w:tabs>
          <w:tab w:val="left" w:leader="underscore" w:pos="2861"/>
          <w:tab w:val="left" w:leader="underscore" w:pos="4099"/>
          <w:tab w:val="left" w:leader="underscore" w:pos="4677"/>
        </w:tabs>
        <w:spacing w:after="0" w:line="240" w:lineRule="auto"/>
        <w:ind w:right="1797" w:firstLine="179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677D5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(должность, № и дата выдачи доверенности, подпись, </w:t>
      </w:r>
      <w:proofErr w:type="spellStart"/>
      <w:r w:rsidRPr="00677D5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Ф.И.О.,телефон</w:t>
      </w:r>
      <w:proofErr w:type="spellEnd"/>
      <w:r w:rsidRPr="00677D5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) 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Дата подачи заявления "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"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20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ab/>
        <w:t>г.</w:t>
      </w:r>
    </w:p>
    <w:p w:rsidR="00677D5B" w:rsidRPr="00677D5B" w:rsidRDefault="00677D5B" w:rsidP="00677D5B">
      <w:pPr>
        <w:widowControl w:val="0"/>
        <w:tabs>
          <w:tab w:val="left" w:leader="underscore" w:pos="2861"/>
          <w:tab w:val="left" w:leader="underscore" w:pos="4099"/>
          <w:tab w:val="left" w:leader="underscore" w:pos="4677"/>
        </w:tabs>
        <w:spacing w:after="0" w:line="240" w:lineRule="auto"/>
        <w:ind w:right="1797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                                   </w:t>
      </w:r>
      <w:r w:rsidRPr="00677D5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МП.</w:t>
      </w:r>
    </w:p>
    <w:p w:rsidR="00677D5B" w:rsidRPr="00677D5B" w:rsidRDefault="00677D5B" w:rsidP="00677D5B">
      <w:pPr>
        <w:widowControl w:val="0"/>
        <w:tabs>
          <w:tab w:val="left" w:leader="underscore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77D5B" w:rsidRPr="00677D5B" w:rsidRDefault="00677D5B" w:rsidP="00677D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СОГЛАСОВАНО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footnoteReference w:id="1"/>
      </w:r>
    </w:p>
    <w:p w:rsidR="00677D5B" w:rsidRPr="00677D5B" w:rsidRDefault="00677D5B" w:rsidP="00677D5B">
      <w:pPr>
        <w:widowControl w:val="0"/>
        <w:tabs>
          <w:tab w:val="left" w:leader="underscore" w:pos="5946"/>
        </w:tabs>
        <w:spacing w:after="0" w:line="240" w:lineRule="auto"/>
        <w:ind w:left="1880" w:firstLine="23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Правообладатель земельного участка кадастровый №</w:t>
      </w: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(представитель правообладателя):</w:t>
      </w:r>
    </w:p>
    <w:p w:rsidR="00677D5B" w:rsidRPr="00677D5B" w:rsidRDefault="00677D5B" w:rsidP="00677D5B">
      <w:pPr>
        <w:widowControl w:val="0"/>
        <w:tabs>
          <w:tab w:val="left" w:leader="underscore" w:pos="5946"/>
        </w:tabs>
        <w:spacing w:after="0" w:line="240" w:lineRule="auto"/>
        <w:ind w:left="1880" w:firstLine="2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677D5B" w:rsidRPr="00677D5B" w:rsidRDefault="00677D5B" w:rsidP="00677D5B">
      <w:pPr>
        <w:widowControl w:val="0"/>
        <w:tabs>
          <w:tab w:val="left" w:leader="underscore" w:pos="5946"/>
        </w:tabs>
        <w:spacing w:after="0" w:line="240" w:lineRule="auto"/>
        <w:ind w:left="1880" w:firstLine="2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677D5B" w:rsidRDefault="00677D5B" w:rsidP="00677D5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</w:t>
      </w:r>
      <w:proofErr w:type="gramStart"/>
      <w:r w:rsidRPr="00677D5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(должность, № и дата выдачи доверенности, подпись, Ф.И.О.</w:t>
      </w:r>
      <w:proofErr w:type="gramEnd"/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bookmarkStart w:id="0" w:name="_GoBack"/>
      <w:bookmarkEnd w:id="0"/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677D5B" w:rsidRPr="00677D5B" w:rsidRDefault="00677D5B" w:rsidP="00677D5B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sectPr w:rsidR="00677D5B" w:rsidRPr="00677D5B" w:rsidSect="00AA4F97">
      <w:headerReference w:type="default" r:id="rId8"/>
      <w:pgSz w:w="11907" w:h="16839" w:code="9"/>
      <w:pgMar w:top="284" w:right="765" w:bottom="181" w:left="1452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8D" w:rsidRDefault="00EC488D" w:rsidP="00677D5B">
      <w:pPr>
        <w:spacing w:after="0" w:line="240" w:lineRule="auto"/>
      </w:pPr>
      <w:r>
        <w:separator/>
      </w:r>
    </w:p>
  </w:endnote>
  <w:endnote w:type="continuationSeparator" w:id="0">
    <w:p w:rsidR="00EC488D" w:rsidRDefault="00EC488D" w:rsidP="006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8D" w:rsidRDefault="00EC488D" w:rsidP="00677D5B">
      <w:pPr>
        <w:spacing w:after="0" w:line="240" w:lineRule="auto"/>
      </w:pPr>
      <w:r>
        <w:separator/>
      </w:r>
    </w:p>
  </w:footnote>
  <w:footnote w:type="continuationSeparator" w:id="0">
    <w:p w:rsidR="00EC488D" w:rsidRDefault="00EC488D" w:rsidP="00677D5B">
      <w:pPr>
        <w:spacing w:after="0" w:line="240" w:lineRule="auto"/>
      </w:pPr>
      <w:r>
        <w:continuationSeparator/>
      </w:r>
    </w:p>
  </w:footnote>
  <w:footnote w:id="1">
    <w:p w:rsidR="00677D5B" w:rsidRDefault="00677D5B" w:rsidP="00677D5B">
      <w:pPr>
        <w:spacing w:after="0" w:line="222" w:lineRule="exact"/>
        <w:ind w:right="60"/>
        <w:jc w:val="center"/>
      </w:pPr>
      <w:r>
        <w:rPr>
          <w:rStyle w:val="a4"/>
          <w:rFonts w:eastAsiaTheme="minorHAnsi"/>
          <w:vertAlign w:val="superscript"/>
        </w:rPr>
        <w:footnoteRef/>
      </w:r>
      <w:r>
        <w:t xml:space="preserve"> В случае отказа в согласовании необходимо приложить обосновывающие пояснения (материалы).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5B" w:rsidRPr="00677D5B" w:rsidRDefault="00677D5B">
    <w:pPr>
      <w:pStyle w:val="a5"/>
      <w:rPr>
        <w:rFonts w:ascii="Times New Roman" w:hAnsi="Times New Roman" w:cs="Times New Roman"/>
        <w:sz w:val="24"/>
        <w:szCs w:val="24"/>
      </w:rPr>
    </w:pPr>
    <w:r w:rsidRPr="00677D5B">
      <w:rPr>
        <w:rFonts w:ascii="Times New Roman" w:hAnsi="Times New Roman" w:cs="Times New Roman"/>
        <w:sz w:val="24"/>
        <w:szCs w:val="24"/>
      </w:rPr>
      <w:t>ФОРМА</w:t>
    </w:r>
  </w:p>
  <w:p w:rsidR="00677D5B" w:rsidRDefault="00677D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03"/>
    <w:rsid w:val="001907A1"/>
    <w:rsid w:val="005D3603"/>
    <w:rsid w:val="00677D5B"/>
    <w:rsid w:val="00770508"/>
    <w:rsid w:val="00AA4F97"/>
    <w:rsid w:val="00EC488D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677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677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7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D5B"/>
  </w:style>
  <w:style w:type="paragraph" w:styleId="a7">
    <w:name w:val="footer"/>
    <w:basedOn w:val="a"/>
    <w:link w:val="a8"/>
    <w:uiPriority w:val="99"/>
    <w:unhideWhenUsed/>
    <w:rsid w:val="0067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D5B"/>
  </w:style>
  <w:style w:type="paragraph" w:styleId="a9">
    <w:name w:val="Balloon Text"/>
    <w:basedOn w:val="a"/>
    <w:link w:val="aa"/>
    <w:uiPriority w:val="99"/>
    <w:semiHidden/>
    <w:unhideWhenUsed/>
    <w:rsid w:val="006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677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"/>
    <w:basedOn w:val="a3"/>
    <w:rsid w:val="00677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67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D5B"/>
  </w:style>
  <w:style w:type="paragraph" w:styleId="a7">
    <w:name w:val="footer"/>
    <w:basedOn w:val="a"/>
    <w:link w:val="a8"/>
    <w:uiPriority w:val="99"/>
    <w:unhideWhenUsed/>
    <w:rsid w:val="0067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D5B"/>
  </w:style>
  <w:style w:type="paragraph" w:styleId="a9">
    <w:name w:val="Balloon Text"/>
    <w:basedOn w:val="a"/>
    <w:link w:val="aa"/>
    <w:uiPriority w:val="99"/>
    <w:semiHidden/>
    <w:unhideWhenUsed/>
    <w:rsid w:val="0067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C5C7-030A-4BC2-85F8-A22B268A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Солдаткина Ирина</dc:creator>
  <cp:keywords/>
  <dc:description/>
  <cp:lastModifiedBy>Солдаткина Ирина</cp:lastModifiedBy>
  <cp:revision>5</cp:revision>
  <cp:lastPrinted>2019-12-06T00:38:00Z</cp:lastPrinted>
  <dcterms:created xsi:type="dcterms:W3CDTF">2019-12-05T00:22:00Z</dcterms:created>
  <dcterms:modified xsi:type="dcterms:W3CDTF">2019-12-06T00:38:00Z</dcterms:modified>
</cp:coreProperties>
</file>