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99" w:rsidRPr="00872FD9" w:rsidRDefault="00D96685" w:rsidP="00D9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2FD9">
        <w:rPr>
          <w:rFonts w:ascii="Times New Roman" w:hAnsi="Times New Roman" w:cs="Times New Roman"/>
          <w:b/>
          <w:sz w:val="28"/>
          <w:szCs w:val="28"/>
        </w:rPr>
        <w:t>Предприниматели Приморья могут найти малые закупки на «Портале поставщиков»</w:t>
      </w:r>
    </w:p>
    <w:p w:rsidR="001A0533" w:rsidRPr="00872FD9" w:rsidRDefault="00D96685" w:rsidP="001A0533">
      <w:pPr>
        <w:spacing w:after="6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FD9">
        <w:rPr>
          <w:rFonts w:ascii="Times New Roman" w:hAnsi="Times New Roman" w:cs="Times New Roman"/>
          <w:b/>
          <w:sz w:val="28"/>
          <w:szCs w:val="28"/>
        </w:rPr>
        <w:t xml:space="preserve">Малый и средний бизнес может активно участвовать в </w:t>
      </w:r>
      <w:proofErr w:type="spellStart"/>
      <w:r w:rsidRPr="00872FD9">
        <w:rPr>
          <w:rFonts w:ascii="Times New Roman" w:hAnsi="Times New Roman" w:cs="Times New Roman"/>
          <w:b/>
          <w:sz w:val="28"/>
          <w:szCs w:val="28"/>
        </w:rPr>
        <w:t>госзакупках</w:t>
      </w:r>
      <w:proofErr w:type="spellEnd"/>
      <w:r w:rsidRPr="00872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0A3" w:rsidRPr="00872FD9">
        <w:rPr>
          <w:rFonts w:ascii="Times New Roman" w:hAnsi="Times New Roman" w:cs="Times New Roman"/>
          <w:b/>
          <w:sz w:val="28"/>
          <w:szCs w:val="28"/>
        </w:rPr>
        <w:t>«малого объема» (</w:t>
      </w:r>
      <w:r w:rsidR="001A0533" w:rsidRPr="00872FD9">
        <w:rPr>
          <w:rFonts w:ascii="Times New Roman" w:hAnsi="Times New Roman" w:cs="Times New Roman"/>
          <w:b/>
          <w:sz w:val="28"/>
          <w:szCs w:val="28"/>
        </w:rPr>
        <w:t xml:space="preserve">закупки у единственного поставщика </w:t>
      </w:r>
      <w:r w:rsidR="001A0533" w:rsidRPr="00872FD9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по</w:t>
      </w:r>
      <w:r w:rsidR="001A0533" w:rsidRPr="00872FD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F310A3" w:rsidRPr="00872FD9">
          <w:rPr>
            <w:rStyle w:val="a3"/>
            <w:rFonts w:ascii="Times New Roman" w:hAnsi="Times New Roman" w:cs="Times New Roman"/>
            <w:b/>
            <w:sz w:val="28"/>
            <w:szCs w:val="28"/>
          </w:rPr>
          <w:t>пункт</w:t>
        </w:r>
        <w:r w:rsidR="001A0533" w:rsidRPr="00872FD9">
          <w:rPr>
            <w:rStyle w:val="a3"/>
            <w:rFonts w:ascii="Times New Roman" w:hAnsi="Times New Roman" w:cs="Times New Roman"/>
            <w:b/>
            <w:sz w:val="28"/>
            <w:szCs w:val="28"/>
          </w:rPr>
          <w:t>ам</w:t>
        </w:r>
        <w:r w:rsidR="00F310A3" w:rsidRPr="00872FD9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4</w:t>
        </w:r>
      </w:hyperlink>
      <w:r w:rsidR="00F310A3" w:rsidRPr="00872FD9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, </w:t>
      </w:r>
      <w:hyperlink r:id="rId6" w:history="1">
        <w:r w:rsidR="00F310A3" w:rsidRPr="00872FD9">
          <w:rPr>
            <w:rStyle w:val="a3"/>
            <w:rFonts w:ascii="Times New Roman" w:hAnsi="Times New Roman" w:cs="Times New Roman"/>
            <w:b/>
            <w:sz w:val="28"/>
            <w:szCs w:val="28"/>
          </w:rPr>
          <w:t>5</w:t>
        </w:r>
      </w:hyperlink>
      <w:r w:rsidR="00F310A3" w:rsidRPr="00872FD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F310A3" w:rsidRPr="00872FD9">
          <w:rPr>
            <w:rStyle w:val="a3"/>
            <w:rFonts w:ascii="Times New Roman" w:hAnsi="Times New Roman" w:cs="Times New Roman"/>
            <w:b/>
            <w:sz w:val="28"/>
            <w:szCs w:val="28"/>
          </w:rPr>
          <w:t>части 1 статьи 93</w:t>
        </w:r>
      </w:hyperlink>
      <w:r w:rsidR="00F310A3" w:rsidRPr="00872FD9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05.04.2013 № 44-ФЗ ) </w:t>
      </w:r>
      <w:r w:rsidRPr="00872FD9">
        <w:rPr>
          <w:rFonts w:ascii="Times New Roman" w:hAnsi="Times New Roman" w:cs="Times New Roman"/>
          <w:b/>
          <w:sz w:val="28"/>
          <w:szCs w:val="28"/>
        </w:rPr>
        <w:t xml:space="preserve">с помощью </w:t>
      </w:r>
      <w:r w:rsidR="001A0533" w:rsidRPr="00872FD9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АИС </w:t>
      </w:r>
      <w:hyperlink r:id="rId8" w:history="1">
        <w:r w:rsidRPr="00872FD9">
          <w:rPr>
            <w:rStyle w:val="a3"/>
            <w:rFonts w:ascii="Times New Roman" w:hAnsi="Times New Roman" w:cs="Times New Roman"/>
            <w:b/>
            <w:sz w:val="28"/>
            <w:szCs w:val="28"/>
          </w:rPr>
          <w:t>«Портала поставщиков»</w:t>
        </w:r>
      </w:hyperlink>
      <w:r w:rsidRPr="00872F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10A3" w:rsidRPr="00872FD9" w:rsidRDefault="00F310A3" w:rsidP="001A0533">
      <w:pPr>
        <w:spacing w:after="6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FD9">
        <w:rPr>
          <w:rFonts w:ascii="Times New Roman" w:hAnsi="Times New Roman" w:cs="Times New Roman"/>
          <w:b/>
          <w:sz w:val="28"/>
          <w:szCs w:val="28"/>
        </w:rPr>
        <w:t>Сообщаем, что в целях автоматизации процессов формирования и осуществления закупок «малого объема» расширены функциональные возможности региональной информационной системы в сфере закупок Приморского края «Автоматизированная информационная система в сфере закупок «Веб-торги»: внедрена подсистема «малых закупок», интегрированная с АИС «Портал поставщиков».</w:t>
      </w:r>
    </w:p>
    <w:p w:rsidR="00D96685" w:rsidRPr="00872FD9" w:rsidRDefault="00D96685" w:rsidP="001A0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FD9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1A0533" w:rsidRPr="00872FD9">
        <w:rPr>
          <w:rFonts w:ascii="Times New Roman" w:hAnsi="Times New Roman" w:cs="Times New Roman"/>
          <w:sz w:val="28"/>
          <w:szCs w:val="28"/>
        </w:rPr>
        <w:t>зарегистрированы все</w:t>
      </w:r>
      <w:r w:rsidRPr="00872FD9">
        <w:rPr>
          <w:rFonts w:ascii="Times New Roman" w:hAnsi="Times New Roman" w:cs="Times New Roman"/>
          <w:sz w:val="28"/>
          <w:szCs w:val="28"/>
        </w:rPr>
        <w:t xml:space="preserve"> заказчики </w:t>
      </w:r>
      <w:r w:rsidR="001A0533" w:rsidRPr="00872FD9">
        <w:rPr>
          <w:rFonts w:ascii="Times New Roman" w:hAnsi="Times New Roman" w:cs="Times New Roman"/>
          <w:sz w:val="28"/>
          <w:szCs w:val="28"/>
        </w:rPr>
        <w:t>краевого уровня</w:t>
      </w:r>
      <w:r w:rsidRPr="00872FD9">
        <w:rPr>
          <w:rFonts w:ascii="Times New Roman" w:hAnsi="Times New Roman" w:cs="Times New Roman"/>
          <w:sz w:val="28"/>
          <w:szCs w:val="28"/>
        </w:rPr>
        <w:t>, включая бюджетные учреждения и унитарные предприятия. С 15 октября заказчик</w:t>
      </w:r>
      <w:r w:rsidR="00540E41" w:rsidRPr="00872FD9">
        <w:rPr>
          <w:rFonts w:ascii="Times New Roman" w:hAnsi="Times New Roman" w:cs="Times New Roman"/>
          <w:sz w:val="28"/>
          <w:szCs w:val="28"/>
        </w:rPr>
        <w:t>и</w:t>
      </w:r>
      <w:r w:rsidR="001A0533" w:rsidRPr="00872FD9">
        <w:rPr>
          <w:rFonts w:ascii="Times New Roman" w:hAnsi="Times New Roman" w:cs="Times New Roman"/>
          <w:sz w:val="28"/>
          <w:szCs w:val="28"/>
        </w:rPr>
        <w:t xml:space="preserve"> пилотной группы -  КГКУ</w:t>
      </w:r>
      <w:r w:rsidRPr="00872F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2FD9">
        <w:rPr>
          <w:rFonts w:ascii="Times New Roman" w:hAnsi="Times New Roman" w:cs="Times New Roman"/>
          <w:sz w:val="28"/>
          <w:szCs w:val="28"/>
        </w:rPr>
        <w:t>Примзакупки</w:t>
      </w:r>
      <w:proofErr w:type="spellEnd"/>
      <w:r w:rsidRPr="00872FD9">
        <w:rPr>
          <w:rFonts w:ascii="Times New Roman" w:hAnsi="Times New Roman" w:cs="Times New Roman"/>
          <w:sz w:val="28"/>
          <w:szCs w:val="28"/>
        </w:rPr>
        <w:t xml:space="preserve">», </w:t>
      </w:r>
      <w:r w:rsidR="001A0533" w:rsidRPr="00872FD9">
        <w:rPr>
          <w:rFonts w:ascii="Times New Roman" w:hAnsi="Times New Roman" w:cs="Times New Roman"/>
          <w:sz w:val="28"/>
          <w:szCs w:val="28"/>
        </w:rPr>
        <w:t xml:space="preserve">ГБУ </w:t>
      </w:r>
      <w:r w:rsidRPr="00872FD9">
        <w:rPr>
          <w:rFonts w:ascii="Times New Roman" w:hAnsi="Times New Roman" w:cs="Times New Roman"/>
          <w:sz w:val="28"/>
          <w:szCs w:val="28"/>
        </w:rPr>
        <w:t xml:space="preserve">«Хозяйственное управление Правительства Приморского кая» и </w:t>
      </w:r>
      <w:r w:rsidR="001A0533" w:rsidRPr="00872FD9">
        <w:rPr>
          <w:rFonts w:ascii="Times New Roman" w:hAnsi="Times New Roman" w:cs="Times New Roman"/>
          <w:sz w:val="28"/>
          <w:szCs w:val="28"/>
        </w:rPr>
        <w:t xml:space="preserve">КГБУЗ </w:t>
      </w:r>
      <w:r w:rsidRPr="00872FD9">
        <w:rPr>
          <w:rFonts w:ascii="Times New Roman" w:hAnsi="Times New Roman" w:cs="Times New Roman"/>
          <w:sz w:val="28"/>
          <w:szCs w:val="28"/>
        </w:rPr>
        <w:t>«Приморская кр</w:t>
      </w:r>
      <w:r w:rsidR="001A0533" w:rsidRPr="00872FD9">
        <w:rPr>
          <w:rFonts w:ascii="Times New Roman" w:hAnsi="Times New Roman" w:cs="Times New Roman"/>
          <w:sz w:val="28"/>
          <w:szCs w:val="28"/>
        </w:rPr>
        <w:t>аевая клиническая больница № 1» - начали осуществление закупок «малого объема» с помощью АИС «Портал поставщиков».</w:t>
      </w:r>
    </w:p>
    <w:p w:rsidR="00055844" w:rsidRPr="00872FD9" w:rsidRDefault="00055844" w:rsidP="00872FD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FD9">
        <w:rPr>
          <w:rFonts w:ascii="Times New Roman" w:hAnsi="Times New Roman" w:cs="Times New Roman"/>
          <w:color w:val="000000" w:themeColor="text1"/>
          <w:sz w:val="28"/>
          <w:szCs w:val="28"/>
        </w:rPr>
        <w:t>Уже с 1 ноября текущего года все заказчики краевого уровня начнут осуществление ряда закупок «малого объема» с помощью АИС «Портал поставщиков».</w:t>
      </w:r>
    </w:p>
    <w:p w:rsidR="006D13E3" w:rsidRPr="00872FD9" w:rsidRDefault="00872FD9" w:rsidP="00872FD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F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D13E3" w:rsidRPr="00872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егистрация и работа на </w:t>
      </w:r>
      <w:r w:rsidRPr="00872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АИС «Портал поставщиков»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бесплатной для предпринимателей. </w:t>
      </w:r>
      <w:r w:rsidR="006D13E3" w:rsidRPr="00872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1FAE" w:rsidRPr="00872FD9" w:rsidRDefault="00194D99" w:rsidP="00872FD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удобен в использовании как электронный магазин закупок «малого объема». Сервис позволяет дистанционное заключение и исполнение контрактов в электронной форме. </w:t>
      </w:r>
    </w:p>
    <w:p w:rsidR="00C47170" w:rsidRPr="00C47170" w:rsidRDefault="00C47170" w:rsidP="0087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консультаций или </w:t>
      </w:r>
      <w:r w:rsidRPr="0087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направления </w:t>
      </w:r>
      <w:r w:rsidRPr="008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872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Порталом Вы можете</w:t>
      </w:r>
      <w:r w:rsidRPr="008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</w:t>
      </w:r>
      <w:r w:rsidRPr="008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Службу </w:t>
      </w:r>
      <w:r w:rsidRPr="00872F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ехнической поддержки </w:t>
      </w:r>
      <w:r w:rsidRPr="0087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r w:rsidRPr="00831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</w:t>
      </w:r>
      <w:r w:rsidRPr="0087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831F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+7 (800) 303-12-34</w:t>
        </w:r>
      </w:hyperlink>
      <w:r w:rsidRPr="0087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831F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+7 (495) 870-12-34</w:t>
        </w:r>
      </w:hyperlink>
      <w:r w:rsidRPr="0087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сайт Портала во Вкладке «Служба поддержки» по ссылке </w:t>
      </w:r>
      <w:hyperlink r:id="rId11" w:history="1">
        <w:r w:rsidRPr="00872FD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https://zakupki.mos.ru/knowledgebase/main</w:t>
        </w:r>
      </w:hyperlink>
    </w:p>
    <w:p w:rsidR="00831FAE" w:rsidRPr="00194D99" w:rsidRDefault="00831FAE" w:rsidP="00194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D99" w:rsidRDefault="00194D99" w:rsidP="00194D99">
      <w:pPr>
        <w:jc w:val="both"/>
        <w:rPr>
          <w:rFonts w:ascii="Times New Roman" w:hAnsi="Times New Roman" w:cs="Times New Roman"/>
          <w:sz w:val="28"/>
          <w:szCs w:val="28"/>
        </w:rPr>
      </w:pPr>
      <w:r w:rsidRPr="00194D99">
        <w:rPr>
          <w:rFonts w:ascii="Times New Roman" w:hAnsi="Times New Roman" w:cs="Times New Roman"/>
          <w:sz w:val="28"/>
          <w:szCs w:val="28"/>
        </w:rPr>
        <w:t>Внедрение «Портала поставщиков» для осуществления заказчиками Приморского края закупок в электронной является одним из этапов реализации программы «Повышение инвестиционной привлекательности Приморского края в формате внедрения лучших практик Национального рейтинга состояния инвестиционного климата в субъектах Российской Федерации».</w:t>
      </w:r>
    </w:p>
    <w:sectPr w:rsidR="0019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99"/>
    <w:rsid w:val="0005102C"/>
    <w:rsid w:val="00055844"/>
    <w:rsid w:val="000F7F40"/>
    <w:rsid w:val="00194D99"/>
    <w:rsid w:val="001A0533"/>
    <w:rsid w:val="00274199"/>
    <w:rsid w:val="002F0DF5"/>
    <w:rsid w:val="00540E41"/>
    <w:rsid w:val="006D13E3"/>
    <w:rsid w:val="00831FAE"/>
    <w:rsid w:val="00872FD9"/>
    <w:rsid w:val="009E5490"/>
    <w:rsid w:val="00C47170"/>
    <w:rsid w:val="00D206CA"/>
    <w:rsid w:val="00D96685"/>
    <w:rsid w:val="00E6388F"/>
    <w:rsid w:val="00F310A3"/>
    <w:rsid w:val="00F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6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668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3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0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6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668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3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mo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2BCA6452CF32793A338A783CC0443FB&amp;req=doc&amp;base=LAW&amp;n=324349&amp;dst=101285&amp;fld=134&amp;REFFIELD=134&amp;REFDST=100003&amp;REFDOC=333192&amp;REFBASE=LAW&amp;stat=refcode%3D10881%3Bdstident%3D101285%3Bindex%3D9&amp;date=15.01.20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2BCA6452CF32793A338A783CC0443FB&amp;req=doc&amp;base=LAW&amp;n=324349&amp;dst=317&amp;fld=134&amp;REFFIELD=134&amp;REFDST=100003&amp;REFDOC=333192&amp;REFBASE=LAW&amp;stat=refcode%3D10881%3Bdstident%3D317%3Bindex%3D9&amp;date=15.01.2020" TargetMode="External"/><Relationship Id="rId11" Type="http://schemas.openxmlformats.org/officeDocument/2006/relationships/hyperlink" Target="https://zakupki.mos.ru/knowledgebase/main" TargetMode="External"/><Relationship Id="rId5" Type="http://schemas.openxmlformats.org/officeDocument/2006/relationships/hyperlink" Target="https://login.consultant.ru/link/?rnd=B2BCA6452CF32793A338A783CC0443FB&amp;req=doc&amp;base=LAW&amp;n=324349&amp;dst=298&amp;fld=134&amp;REFFIELD=134&amp;REFDST=100003&amp;REFDOC=333192&amp;REFBASE=LAW&amp;stat=refcode%3D10881%3Bdstident%3D298%3Bindex%3D9&amp;date=15.01.2020" TargetMode="External"/><Relationship Id="rId10" Type="http://schemas.openxmlformats.org/officeDocument/2006/relationships/hyperlink" Target="tel:84958701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8003031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Севастьянова Оксана Викторовна</cp:lastModifiedBy>
  <cp:revision>2</cp:revision>
  <cp:lastPrinted>2020-11-02T00:43:00Z</cp:lastPrinted>
  <dcterms:created xsi:type="dcterms:W3CDTF">2020-11-24T04:57:00Z</dcterms:created>
  <dcterms:modified xsi:type="dcterms:W3CDTF">2020-11-24T04:57:00Z</dcterms:modified>
</cp:coreProperties>
</file>