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96"/>
        <w:gridCol w:w="1840"/>
        <w:gridCol w:w="1883"/>
        <w:gridCol w:w="1422"/>
        <w:gridCol w:w="1487"/>
        <w:gridCol w:w="1481"/>
        <w:gridCol w:w="1197"/>
        <w:gridCol w:w="1703"/>
      </w:tblGrid>
      <w:tr w:rsidR="00E722E5" w:rsidTr="00E722E5">
        <w:tc>
          <w:tcPr>
            <w:tcW w:w="1196" w:type="dxa"/>
          </w:tcPr>
          <w:p w:rsidR="00E722E5" w:rsidRPr="00E722E5" w:rsidRDefault="00E722E5" w:rsidP="00E722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22E5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E722E5" w:rsidRPr="00E722E5" w:rsidRDefault="00E722E5" w:rsidP="00E722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722E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E722E5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1196" w:type="dxa"/>
          </w:tcPr>
          <w:p w:rsidR="00E722E5" w:rsidRPr="00E722E5" w:rsidRDefault="00E722E5" w:rsidP="00E722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22E5">
              <w:rPr>
                <w:rFonts w:ascii="Times New Roman" w:hAnsi="Times New Roman" w:cs="Times New Roman"/>
                <w:sz w:val="26"/>
                <w:szCs w:val="26"/>
              </w:rPr>
              <w:t>Наименование предприятия</w:t>
            </w:r>
          </w:p>
        </w:tc>
        <w:tc>
          <w:tcPr>
            <w:tcW w:w="1196" w:type="dxa"/>
          </w:tcPr>
          <w:p w:rsidR="00E722E5" w:rsidRPr="00E722E5" w:rsidRDefault="00E722E5" w:rsidP="00E722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22E5">
              <w:rPr>
                <w:rFonts w:ascii="Times New Roman" w:hAnsi="Times New Roman" w:cs="Times New Roman"/>
                <w:sz w:val="26"/>
                <w:szCs w:val="26"/>
              </w:rPr>
              <w:t>ФИО представителя, контактный телефон</w:t>
            </w:r>
          </w:p>
        </w:tc>
        <w:tc>
          <w:tcPr>
            <w:tcW w:w="1196" w:type="dxa"/>
          </w:tcPr>
          <w:p w:rsidR="00E722E5" w:rsidRPr="00E722E5" w:rsidRDefault="00E722E5" w:rsidP="00E722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22E5">
              <w:rPr>
                <w:rFonts w:ascii="Times New Roman" w:hAnsi="Times New Roman" w:cs="Times New Roman"/>
                <w:sz w:val="26"/>
                <w:szCs w:val="26"/>
              </w:rPr>
              <w:t>Вид продукции</w:t>
            </w:r>
          </w:p>
        </w:tc>
        <w:tc>
          <w:tcPr>
            <w:tcW w:w="1196" w:type="dxa"/>
          </w:tcPr>
          <w:p w:rsidR="00E722E5" w:rsidRPr="00E722E5" w:rsidRDefault="00E722E5" w:rsidP="00E722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22E5">
              <w:rPr>
                <w:rFonts w:ascii="Times New Roman" w:hAnsi="Times New Roman" w:cs="Times New Roman"/>
                <w:sz w:val="26"/>
                <w:szCs w:val="26"/>
              </w:rPr>
              <w:t xml:space="preserve">Объем продукции, </w:t>
            </w:r>
            <w:proofErr w:type="gramStart"/>
            <w:r w:rsidRPr="00E722E5">
              <w:rPr>
                <w:rFonts w:ascii="Times New Roman" w:hAnsi="Times New Roman" w:cs="Times New Roman"/>
                <w:sz w:val="26"/>
                <w:szCs w:val="26"/>
              </w:rPr>
              <w:t>кг</w:t>
            </w:r>
            <w:proofErr w:type="gramEnd"/>
          </w:p>
        </w:tc>
        <w:tc>
          <w:tcPr>
            <w:tcW w:w="1197" w:type="dxa"/>
          </w:tcPr>
          <w:p w:rsidR="00E722E5" w:rsidRPr="00E722E5" w:rsidRDefault="00E722E5" w:rsidP="00E722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22E5">
              <w:rPr>
                <w:rFonts w:ascii="Times New Roman" w:hAnsi="Times New Roman" w:cs="Times New Roman"/>
                <w:sz w:val="26"/>
                <w:szCs w:val="26"/>
              </w:rPr>
              <w:t>Условия поставки (доставка, самовывоз)</w:t>
            </w:r>
          </w:p>
        </w:tc>
        <w:tc>
          <w:tcPr>
            <w:tcW w:w="1197" w:type="dxa"/>
          </w:tcPr>
          <w:p w:rsidR="00E722E5" w:rsidRPr="00E722E5" w:rsidRDefault="00E722E5" w:rsidP="00E722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22E5">
              <w:rPr>
                <w:rFonts w:ascii="Times New Roman" w:hAnsi="Times New Roman" w:cs="Times New Roman"/>
                <w:sz w:val="26"/>
                <w:szCs w:val="26"/>
              </w:rPr>
              <w:t xml:space="preserve">Цена </w:t>
            </w:r>
            <w:proofErr w:type="spellStart"/>
            <w:r w:rsidRPr="00E722E5">
              <w:rPr>
                <w:rFonts w:ascii="Times New Roman" w:hAnsi="Times New Roman" w:cs="Times New Roman"/>
                <w:sz w:val="26"/>
                <w:szCs w:val="26"/>
              </w:rPr>
              <w:t>руб</w:t>
            </w:r>
            <w:proofErr w:type="spellEnd"/>
            <w:r w:rsidRPr="00E722E5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gramStart"/>
            <w:r w:rsidRPr="00E722E5">
              <w:rPr>
                <w:rFonts w:ascii="Times New Roman" w:hAnsi="Times New Roman" w:cs="Times New Roman"/>
                <w:sz w:val="26"/>
                <w:szCs w:val="26"/>
              </w:rPr>
              <w:t>кг</w:t>
            </w:r>
            <w:proofErr w:type="gramEnd"/>
          </w:p>
        </w:tc>
        <w:tc>
          <w:tcPr>
            <w:tcW w:w="1197" w:type="dxa"/>
          </w:tcPr>
          <w:p w:rsidR="00E722E5" w:rsidRPr="00E722E5" w:rsidRDefault="00E722E5" w:rsidP="00E722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22E5">
              <w:rPr>
                <w:rFonts w:ascii="Times New Roman" w:hAnsi="Times New Roman" w:cs="Times New Roman"/>
                <w:sz w:val="26"/>
                <w:szCs w:val="26"/>
              </w:rPr>
              <w:t>Дата  актуальности предложения</w:t>
            </w:r>
          </w:p>
        </w:tc>
      </w:tr>
      <w:tr w:rsidR="00E722E5" w:rsidTr="00E722E5">
        <w:tc>
          <w:tcPr>
            <w:tcW w:w="1196" w:type="dxa"/>
          </w:tcPr>
          <w:p w:rsidR="00E722E5" w:rsidRDefault="00E722E5"/>
        </w:tc>
        <w:tc>
          <w:tcPr>
            <w:tcW w:w="1196" w:type="dxa"/>
          </w:tcPr>
          <w:p w:rsidR="00E722E5" w:rsidRDefault="00E722E5"/>
        </w:tc>
        <w:tc>
          <w:tcPr>
            <w:tcW w:w="1196" w:type="dxa"/>
          </w:tcPr>
          <w:p w:rsidR="00E722E5" w:rsidRDefault="00E722E5"/>
        </w:tc>
        <w:tc>
          <w:tcPr>
            <w:tcW w:w="1196" w:type="dxa"/>
          </w:tcPr>
          <w:p w:rsidR="00E722E5" w:rsidRDefault="00E722E5"/>
        </w:tc>
        <w:tc>
          <w:tcPr>
            <w:tcW w:w="1196" w:type="dxa"/>
          </w:tcPr>
          <w:p w:rsidR="00E722E5" w:rsidRDefault="00E722E5"/>
        </w:tc>
        <w:tc>
          <w:tcPr>
            <w:tcW w:w="1197" w:type="dxa"/>
          </w:tcPr>
          <w:p w:rsidR="00E722E5" w:rsidRDefault="00E722E5"/>
        </w:tc>
        <w:tc>
          <w:tcPr>
            <w:tcW w:w="1197" w:type="dxa"/>
          </w:tcPr>
          <w:p w:rsidR="00E722E5" w:rsidRDefault="00E722E5"/>
        </w:tc>
        <w:tc>
          <w:tcPr>
            <w:tcW w:w="1197" w:type="dxa"/>
          </w:tcPr>
          <w:p w:rsidR="00E722E5" w:rsidRDefault="00E722E5"/>
        </w:tc>
      </w:tr>
    </w:tbl>
    <w:p w:rsidR="00F913CA" w:rsidRDefault="00E722E5">
      <w:bookmarkStart w:id="0" w:name="_GoBack"/>
      <w:bookmarkEnd w:id="0"/>
    </w:p>
    <w:sectPr w:rsidR="00F913CA" w:rsidSect="00E722E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098"/>
    <w:rsid w:val="007E66F5"/>
    <w:rsid w:val="00AF0098"/>
    <w:rsid w:val="00E722E5"/>
    <w:rsid w:val="00E73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22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22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Обищенко Софья Аркадьевна</dc:creator>
  <cp:lastModifiedBy>Обищенко Софья Аркадьевна</cp:lastModifiedBy>
  <cp:revision>2</cp:revision>
  <dcterms:created xsi:type="dcterms:W3CDTF">2020-09-03T00:51:00Z</dcterms:created>
  <dcterms:modified xsi:type="dcterms:W3CDTF">2020-09-03T00:51:00Z</dcterms:modified>
</cp:coreProperties>
</file>