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9F" w:rsidRPr="00755FBA" w:rsidRDefault="00D9619F" w:rsidP="00D30EB3">
      <w:pPr>
        <w:spacing w:after="0" w:line="240" w:lineRule="auto"/>
        <w:ind w:left="11340"/>
        <w:rPr>
          <w:rFonts w:ascii="Times New Roman" w:eastAsia="Times New Roman" w:hAnsi="Times New Roman" w:cs="Times New Roman"/>
          <w:lang w:eastAsia="ru-RU"/>
        </w:rPr>
      </w:pPr>
      <w:r w:rsidRPr="00755FBA">
        <w:rPr>
          <w:rFonts w:ascii="Times New Roman" w:eastAsia="Times New Roman" w:hAnsi="Times New Roman" w:cs="Times New Roman"/>
          <w:lang w:eastAsia="ru-RU"/>
        </w:rPr>
        <w:t>Приложение</w:t>
      </w:r>
      <w:r w:rsidR="00755FBA" w:rsidRPr="00755FBA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D9619F" w:rsidRPr="00755FBA" w:rsidRDefault="00D9619F" w:rsidP="00D30EB3">
      <w:pPr>
        <w:spacing w:after="0" w:line="240" w:lineRule="auto"/>
        <w:ind w:left="11340"/>
        <w:rPr>
          <w:rFonts w:ascii="Times New Roman" w:eastAsia="Times New Roman" w:hAnsi="Times New Roman" w:cs="Times New Roman"/>
          <w:lang w:eastAsia="ru-RU"/>
        </w:rPr>
      </w:pPr>
      <w:r w:rsidRPr="00755FBA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755FBA" w:rsidRPr="00755FBA">
        <w:rPr>
          <w:rFonts w:ascii="Times New Roman" w:eastAsia="Times New Roman" w:hAnsi="Times New Roman" w:cs="Times New Roman"/>
          <w:lang w:eastAsia="ru-RU"/>
        </w:rPr>
        <w:t>извещению о проведен</w:t>
      </w:r>
      <w:proofErr w:type="gramStart"/>
      <w:r w:rsidR="00755FBA" w:rsidRPr="00755FBA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="00755FBA" w:rsidRPr="00755FBA">
        <w:rPr>
          <w:rFonts w:ascii="Times New Roman" w:eastAsia="Times New Roman" w:hAnsi="Times New Roman" w:cs="Times New Roman"/>
          <w:lang w:eastAsia="ru-RU"/>
        </w:rPr>
        <w:t>кциона, назначенного на 24.02.2021г.</w:t>
      </w:r>
    </w:p>
    <w:p w:rsidR="00E91DBD" w:rsidRDefault="00E91DBD" w:rsidP="00D9619F">
      <w:pPr>
        <w:spacing w:after="0" w:line="240" w:lineRule="auto"/>
        <w:ind w:left="10632"/>
        <w:rPr>
          <w:rFonts w:ascii="Times New Roman" w:eastAsia="Times New Roman" w:hAnsi="Times New Roman" w:cs="Times New Roman"/>
          <w:lang w:eastAsia="ru-RU"/>
        </w:rPr>
      </w:pPr>
    </w:p>
    <w:p w:rsidR="00755FBA" w:rsidRPr="00755FBA" w:rsidRDefault="00755FBA" w:rsidP="00D9619F">
      <w:pPr>
        <w:spacing w:after="0" w:line="240" w:lineRule="auto"/>
        <w:ind w:left="10632"/>
        <w:rPr>
          <w:rFonts w:ascii="Times New Roman" w:eastAsia="Times New Roman" w:hAnsi="Times New Roman" w:cs="Times New Roman"/>
          <w:lang w:eastAsia="ru-RU"/>
        </w:rPr>
      </w:pPr>
    </w:p>
    <w:p w:rsidR="00755FBA" w:rsidRPr="00755FBA" w:rsidRDefault="000C374D" w:rsidP="000C37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5FBA">
        <w:rPr>
          <w:rFonts w:ascii="Times New Roman" w:eastAsia="Times New Roman" w:hAnsi="Times New Roman" w:cs="Times New Roman"/>
          <w:b/>
          <w:lang w:eastAsia="ru-RU"/>
        </w:rPr>
        <w:t>П</w:t>
      </w:r>
      <w:r w:rsidR="00755FBA" w:rsidRPr="00755FBA">
        <w:rPr>
          <w:rFonts w:ascii="Times New Roman" w:eastAsia="Times New Roman" w:hAnsi="Times New Roman" w:cs="Times New Roman"/>
          <w:b/>
          <w:lang w:eastAsia="ru-RU"/>
        </w:rPr>
        <w:t xml:space="preserve">еречень </w:t>
      </w:r>
      <w:r w:rsidR="00D9619F" w:rsidRPr="00755FBA">
        <w:rPr>
          <w:rFonts w:ascii="Times New Roman" w:eastAsia="Times New Roman" w:hAnsi="Times New Roman" w:cs="Times New Roman"/>
          <w:b/>
          <w:lang w:eastAsia="ru-RU"/>
        </w:rPr>
        <w:t>мест размещения</w:t>
      </w:r>
      <w:r w:rsidRPr="00755FBA">
        <w:rPr>
          <w:rFonts w:ascii="Times New Roman" w:eastAsia="Times New Roman" w:hAnsi="Times New Roman" w:cs="Times New Roman"/>
          <w:b/>
          <w:lang w:eastAsia="ru-RU"/>
        </w:rPr>
        <w:t xml:space="preserve">, входящих в состав лота </w:t>
      </w:r>
      <w:r w:rsidR="00755FBA" w:rsidRPr="00755FBA">
        <w:rPr>
          <w:rFonts w:ascii="Times New Roman" w:eastAsia="Times New Roman" w:hAnsi="Times New Roman" w:cs="Times New Roman"/>
          <w:b/>
          <w:lang w:eastAsia="ru-RU"/>
        </w:rPr>
        <w:t xml:space="preserve">№ 5 </w:t>
      </w:r>
    </w:p>
    <w:p w:rsidR="00755FBA" w:rsidRPr="00755FBA" w:rsidRDefault="000C374D" w:rsidP="000C37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5FBA">
        <w:rPr>
          <w:rFonts w:ascii="Times New Roman" w:eastAsia="Times New Roman" w:hAnsi="Times New Roman" w:cs="Times New Roman"/>
          <w:b/>
          <w:lang w:eastAsia="ru-RU"/>
        </w:rPr>
        <w:t>торгов на  право заключения</w:t>
      </w:r>
      <w:r w:rsidR="00755FBA" w:rsidRPr="00755FB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55FBA">
        <w:rPr>
          <w:rFonts w:ascii="Times New Roman" w:eastAsia="Times New Roman" w:hAnsi="Times New Roman" w:cs="Times New Roman"/>
          <w:b/>
          <w:lang w:eastAsia="ru-RU"/>
        </w:rPr>
        <w:t xml:space="preserve"> договора на установку и эксплуатацию рекламных конструкций </w:t>
      </w:r>
    </w:p>
    <w:p w:rsidR="000C374D" w:rsidRDefault="000C374D" w:rsidP="000C37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5FBA">
        <w:rPr>
          <w:rFonts w:ascii="Times New Roman" w:eastAsia="Times New Roman" w:hAnsi="Times New Roman" w:cs="Times New Roman"/>
          <w:b/>
          <w:lang w:eastAsia="ru-RU"/>
        </w:rPr>
        <w:t>на земельных участках, государственная собственность на которые не разграничена</w:t>
      </w:r>
    </w:p>
    <w:p w:rsidR="00755FBA" w:rsidRPr="00755FBA" w:rsidRDefault="00755FBA" w:rsidP="000C37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D3208" w:rsidRPr="00755FBA" w:rsidRDefault="005D3208" w:rsidP="00AB6C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82"/>
        <w:gridCol w:w="1369"/>
        <w:gridCol w:w="1559"/>
        <w:gridCol w:w="3402"/>
        <w:gridCol w:w="1560"/>
        <w:gridCol w:w="1559"/>
        <w:gridCol w:w="1559"/>
        <w:gridCol w:w="1559"/>
        <w:gridCol w:w="1985"/>
      </w:tblGrid>
      <w:tr w:rsidR="00755FBA" w:rsidRPr="00755FBA" w:rsidTr="00755FBA">
        <w:tc>
          <w:tcPr>
            <w:tcW w:w="582" w:type="dxa"/>
          </w:tcPr>
          <w:p w:rsidR="00D4581C" w:rsidRPr="00755FBA" w:rsidRDefault="00D4581C" w:rsidP="006530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369" w:type="dxa"/>
          </w:tcPr>
          <w:p w:rsidR="00D4581C" w:rsidRPr="00755FBA" w:rsidRDefault="00D4581C" w:rsidP="00F639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№ рекламного места</w:t>
            </w:r>
          </w:p>
        </w:tc>
        <w:tc>
          <w:tcPr>
            <w:tcW w:w="1559" w:type="dxa"/>
          </w:tcPr>
          <w:p w:rsidR="00D4581C" w:rsidRPr="00755FBA" w:rsidRDefault="00D4581C" w:rsidP="00F639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4581C" w:rsidRPr="00755FBA" w:rsidRDefault="00D4581C" w:rsidP="00F639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рекламной конструкции в схеме</w:t>
            </w:r>
          </w:p>
        </w:tc>
        <w:tc>
          <w:tcPr>
            <w:tcW w:w="3402" w:type="dxa"/>
          </w:tcPr>
          <w:p w:rsidR="00755FBA" w:rsidRDefault="00D4581C" w:rsidP="00755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 xml:space="preserve">Адрес размещения рекламной конструкции в соответствии </w:t>
            </w:r>
          </w:p>
          <w:p w:rsidR="00D4581C" w:rsidRPr="00755FBA" w:rsidRDefault="00D4581C" w:rsidP="00755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 xml:space="preserve">со схемой размещения рекламных конструкций на территории </w:t>
            </w:r>
            <w:proofErr w:type="spellStart"/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Находкинского</w:t>
            </w:r>
            <w:proofErr w:type="spellEnd"/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</w:tcPr>
          <w:p w:rsidR="00D4581C" w:rsidRPr="00755FBA" w:rsidRDefault="00D4581C" w:rsidP="00F639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Тип рекламной конструкции</w:t>
            </w:r>
          </w:p>
        </w:tc>
        <w:tc>
          <w:tcPr>
            <w:tcW w:w="1559" w:type="dxa"/>
          </w:tcPr>
          <w:p w:rsidR="00D4581C" w:rsidRPr="00755FBA" w:rsidRDefault="00D4581C" w:rsidP="00F639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Вид рекламной конструкции</w:t>
            </w:r>
          </w:p>
        </w:tc>
        <w:tc>
          <w:tcPr>
            <w:tcW w:w="1559" w:type="dxa"/>
          </w:tcPr>
          <w:p w:rsidR="00755FBA" w:rsidRDefault="00D4581C" w:rsidP="00F639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 xml:space="preserve">Размер одной стороны рекламной конструкции </w:t>
            </w:r>
          </w:p>
          <w:p w:rsidR="00755FBA" w:rsidRDefault="00755FBA" w:rsidP="00F639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81C" w:rsidRPr="00755FBA" w:rsidRDefault="00D4581C" w:rsidP="00F639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="00755F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</w:tcPr>
          <w:p w:rsidR="00755FBA" w:rsidRDefault="00D4581C" w:rsidP="00F639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сторон рекламной конструкции </w:t>
            </w:r>
          </w:p>
          <w:p w:rsidR="00755FBA" w:rsidRDefault="00755FBA" w:rsidP="00F639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81C" w:rsidRPr="00755FBA" w:rsidRDefault="00D4581C" w:rsidP="00F639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(шт</w:t>
            </w:r>
            <w:r w:rsidR="00755F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</w:tcPr>
          <w:p w:rsidR="00D4581C" w:rsidRPr="00755FBA" w:rsidRDefault="00D4581C" w:rsidP="00F639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Общая площадь рекламно-информационной поверхности рекламной конструкции (кв.м.)</w:t>
            </w:r>
          </w:p>
        </w:tc>
      </w:tr>
      <w:tr w:rsidR="00755FBA" w:rsidRPr="00755FBA" w:rsidTr="00755FBA">
        <w:tc>
          <w:tcPr>
            <w:tcW w:w="582" w:type="dxa"/>
          </w:tcPr>
          <w:p w:rsidR="00D4581C" w:rsidRPr="00755FBA" w:rsidRDefault="00D4581C" w:rsidP="006530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</w:tcPr>
          <w:p w:rsidR="00D4581C" w:rsidRPr="00755FBA" w:rsidRDefault="00D4581C" w:rsidP="00F639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D4581C" w:rsidRPr="00755FBA" w:rsidRDefault="00D4581C" w:rsidP="00F639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</w:tcPr>
          <w:p w:rsidR="007518CF" w:rsidRPr="00755FBA" w:rsidRDefault="00D4581C" w:rsidP="00222F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</w:tcPr>
          <w:p w:rsidR="00D4581C" w:rsidRPr="00755FBA" w:rsidRDefault="00D4581C" w:rsidP="00F639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D4581C" w:rsidRPr="00755FBA" w:rsidRDefault="00D4581C" w:rsidP="00F639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</w:tcPr>
          <w:p w:rsidR="00D4581C" w:rsidRPr="00755FBA" w:rsidRDefault="00D4581C" w:rsidP="00F639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</w:tcPr>
          <w:p w:rsidR="00D4581C" w:rsidRPr="00755FBA" w:rsidRDefault="00D4581C" w:rsidP="00F639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5" w:type="dxa"/>
          </w:tcPr>
          <w:p w:rsidR="00D4581C" w:rsidRPr="00755FBA" w:rsidRDefault="00D4581C" w:rsidP="00F639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55FBA" w:rsidRPr="00755FBA" w:rsidTr="00755FBA">
        <w:tc>
          <w:tcPr>
            <w:tcW w:w="582" w:type="dxa"/>
          </w:tcPr>
          <w:p w:rsidR="00E91DBD" w:rsidRPr="00755FBA" w:rsidRDefault="00E91DBD" w:rsidP="00755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</w:tcPr>
          <w:p w:rsidR="00E91DBD" w:rsidRPr="00755FBA" w:rsidRDefault="00E91DBD" w:rsidP="00755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</w:p>
        </w:tc>
        <w:tc>
          <w:tcPr>
            <w:tcW w:w="1559" w:type="dxa"/>
          </w:tcPr>
          <w:p w:rsidR="00E91DBD" w:rsidRPr="00755FBA" w:rsidRDefault="00E91DBD" w:rsidP="00755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3402" w:type="dxa"/>
          </w:tcPr>
          <w:p w:rsidR="00755FBA" w:rsidRDefault="00755FBA" w:rsidP="00755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E91DBD" w:rsidRPr="00755FBA">
              <w:rPr>
                <w:rFonts w:ascii="Times New Roman" w:eastAsia="Times New Roman" w:hAnsi="Times New Roman" w:cs="Times New Roman"/>
                <w:lang w:eastAsia="ru-RU"/>
              </w:rPr>
              <w:t xml:space="preserve">рай Приморский, </w:t>
            </w:r>
          </w:p>
          <w:p w:rsidR="00755FBA" w:rsidRDefault="00E91DBD" w:rsidP="00755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 xml:space="preserve">город Находка, напротив </w:t>
            </w:r>
          </w:p>
          <w:p w:rsidR="00E91DBD" w:rsidRPr="00755FBA" w:rsidRDefault="00E91DBD" w:rsidP="00755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ул. Шоссейная, 141Б</w:t>
            </w:r>
            <w:r w:rsidR="00755F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755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</w:tcPr>
          <w:p w:rsidR="00E91DBD" w:rsidRPr="00755FBA" w:rsidRDefault="00E91DBD" w:rsidP="00755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Щитовая установка</w:t>
            </w:r>
          </w:p>
        </w:tc>
        <w:tc>
          <w:tcPr>
            <w:tcW w:w="1559" w:type="dxa"/>
          </w:tcPr>
          <w:p w:rsidR="00E91DBD" w:rsidRPr="00755FBA" w:rsidRDefault="00E91DBD" w:rsidP="00755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Отдельно</w:t>
            </w:r>
          </w:p>
          <w:p w:rsidR="00E91DBD" w:rsidRPr="00755FBA" w:rsidRDefault="00E91DBD" w:rsidP="00755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стоящая</w:t>
            </w:r>
          </w:p>
        </w:tc>
        <w:tc>
          <w:tcPr>
            <w:tcW w:w="1559" w:type="dxa"/>
          </w:tcPr>
          <w:p w:rsidR="00E91DBD" w:rsidRPr="00755FBA" w:rsidRDefault="00E91DBD" w:rsidP="00755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2х4</w:t>
            </w:r>
          </w:p>
        </w:tc>
        <w:tc>
          <w:tcPr>
            <w:tcW w:w="1559" w:type="dxa"/>
          </w:tcPr>
          <w:p w:rsidR="00E91DBD" w:rsidRPr="00755FBA" w:rsidRDefault="00E91DBD" w:rsidP="00755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E91DBD" w:rsidRPr="00755FBA" w:rsidRDefault="00E91DBD" w:rsidP="00755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755FBA" w:rsidRPr="00755FBA" w:rsidTr="00755FBA">
        <w:tc>
          <w:tcPr>
            <w:tcW w:w="582" w:type="dxa"/>
          </w:tcPr>
          <w:p w:rsidR="00E91DBD" w:rsidRPr="00755FBA" w:rsidRDefault="00E91DBD" w:rsidP="00755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9" w:type="dxa"/>
          </w:tcPr>
          <w:p w:rsidR="00E91DBD" w:rsidRPr="00755FBA" w:rsidRDefault="00E91DBD" w:rsidP="00755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1725</w:t>
            </w:r>
          </w:p>
        </w:tc>
        <w:tc>
          <w:tcPr>
            <w:tcW w:w="1559" w:type="dxa"/>
          </w:tcPr>
          <w:p w:rsidR="00E91DBD" w:rsidRPr="00755FBA" w:rsidRDefault="00E91DBD" w:rsidP="00755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3402" w:type="dxa"/>
          </w:tcPr>
          <w:p w:rsidR="00755FBA" w:rsidRDefault="00755FBA" w:rsidP="00755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E91DBD" w:rsidRPr="00755FBA">
              <w:rPr>
                <w:rFonts w:ascii="Times New Roman" w:eastAsia="Times New Roman" w:hAnsi="Times New Roman" w:cs="Times New Roman"/>
                <w:lang w:eastAsia="ru-RU"/>
              </w:rPr>
              <w:t xml:space="preserve">рай Приморский, </w:t>
            </w:r>
          </w:p>
          <w:p w:rsidR="00755FBA" w:rsidRDefault="00E91DBD" w:rsidP="00755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 xml:space="preserve">город Находка, </w:t>
            </w:r>
          </w:p>
          <w:p w:rsidR="00E91DBD" w:rsidRPr="00755FBA" w:rsidRDefault="00E91DBD" w:rsidP="00755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ул. Шоссейная</w:t>
            </w:r>
            <w:r w:rsidR="00755F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94Д</w:t>
            </w:r>
            <w:r w:rsidR="00755F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 xml:space="preserve"> стр.</w:t>
            </w:r>
            <w:r w:rsidR="00755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</w:tcPr>
          <w:p w:rsidR="00E91DBD" w:rsidRPr="00755FBA" w:rsidRDefault="00E91DBD" w:rsidP="00755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Щитовая установка</w:t>
            </w:r>
          </w:p>
        </w:tc>
        <w:tc>
          <w:tcPr>
            <w:tcW w:w="1559" w:type="dxa"/>
          </w:tcPr>
          <w:p w:rsidR="00E91DBD" w:rsidRPr="00755FBA" w:rsidRDefault="00E91DBD" w:rsidP="00755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Отдельно</w:t>
            </w:r>
          </w:p>
          <w:p w:rsidR="00E91DBD" w:rsidRPr="00755FBA" w:rsidRDefault="00E91DBD" w:rsidP="00755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стоящая</w:t>
            </w:r>
          </w:p>
        </w:tc>
        <w:tc>
          <w:tcPr>
            <w:tcW w:w="1559" w:type="dxa"/>
          </w:tcPr>
          <w:p w:rsidR="00E91DBD" w:rsidRPr="00755FBA" w:rsidRDefault="00E91DBD" w:rsidP="00755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2х4</w:t>
            </w:r>
          </w:p>
        </w:tc>
        <w:tc>
          <w:tcPr>
            <w:tcW w:w="1559" w:type="dxa"/>
          </w:tcPr>
          <w:p w:rsidR="00E91DBD" w:rsidRPr="00755FBA" w:rsidRDefault="00E91DBD" w:rsidP="00755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E91DBD" w:rsidRPr="00755FBA" w:rsidRDefault="00E91DBD" w:rsidP="00755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F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</w:tbl>
    <w:p w:rsidR="007F5315" w:rsidRDefault="007F5315" w:rsidP="00B5497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F5315" w:rsidSect="00D30EB3">
      <w:headerReference w:type="default" r:id="rId7"/>
      <w:pgSz w:w="16838" w:h="11906" w:orient="landscape"/>
      <w:pgMar w:top="1418" w:right="680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E58" w:rsidRDefault="001A5E58" w:rsidP="002C51D7">
      <w:pPr>
        <w:spacing w:after="0" w:line="240" w:lineRule="auto"/>
      </w:pPr>
      <w:r>
        <w:separator/>
      </w:r>
    </w:p>
  </w:endnote>
  <w:endnote w:type="continuationSeparator" w:id="0">
    <w:p w:rsidR="001A5E58" w:rsidRDefault="001A5E58" w:rsidP="002C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E58" w:rsidRDefault="001A5E58" w:rsidP="002C51D7">
      <w:pPr>
        <w:spacing w:after="0" w:line="240" w:lineRule="auto"/>
      </w:pPr>
      <w:r>
        <w:separator/>
      </w:r>
    </w:p>
  </w:footnote>
  <w:footnote w:type="continuationSeparator" w:id="0">
    <w:p w:rsidR="001A5E58" w:rsidRDefault="001A5E58" w:rsidP="002C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1646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C51D7" w:rsidRPr="002C51D7" w:rsidRDefault="00A05C4C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C51D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2C51D7" w:rsidRPr="002C51D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C51D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55FB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2C51D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2C51D7" w:rsidRDefault="002C51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EC4"/>
    <w:rsid w:val="00032ABA"/>
    <w:rsid w:val="000415DE"/>
    <w:rsid w:val="00057428"/>
    <w:rsid w:val="00057C48"/>
    <w:rsid w:val="000619DE"/>
    <w:rsid w:val="000C374D"/>
    <w:rsid w:val="001048F4"/>
    <w:rsid w:val="00144660"/>
    <w:rsid w:val="001A0F1C"/>
    <w:rsid w:val="001A5E58"/>
    <w:rsid w:val="001B035D"/>
    <w:rsid w:val="00222F96"/>
    <w:rsid w:val="00224AA5"/>
    <w:rsid w:val="00266887"/>
    <w:rsid w:val="002C51D7"/>
    <w:rsid w:val="00313BB1"/>
    <w:rsid w:val="003256F8"/>
    <w:rsid w:val="00341DDD"/>
    <w:rsid w:val="00343A05"/>
    <w:rsid w:val="003709DA"/>
    <w:rsid w:val="00394D66"/>
    <w:rsid w:val="00410E0D"/>
    <w:rsid w:val="00420CD3"/>
    <w:rsid w:val="0047400F"/>
    <w:rsid w:val="004A1230"/>
    <w:rsid w:val="004F5382"/>
    <w:rsid w:val="005556AD"/>
    <w:rsid w:val="005734EA"/>
    <w:rsid w:val="005D3208"/>
    <w:rsid w:val="005F47CF"/>
    <w:rsid w:val="00622CFB"/>
    <w:rsid w:val="00653034"/>
    <w:rsid w:val="006E0362"/>
    <w:rsid w:val="00712EC4"/>
    <w:rsid w:val="00720BF5"/>
    <w:rsid w:val="0073231D"/>
    <w:rsid w:val="007518CF"/>
    <w:rsid w:val="00755FBA"/>
    <w:rsid w:val="007754EA"/>
    <w:rsid w:val="007830D6"/>
    <w:rsid w:val="007F5315"/>
    <w:rsid w:val="007F5A9C"/>
    <w:rsid w:val="008F530F"/>
    <w:rsid w:val="009638AD"/>
    <w:rsid w:val="009F793E"/>
    <w:rsid w:val="00A05C4C"/>
    <w:rsid w:val="00A66453"/>
    <w:rsid w:val="00AB6CB7"/>
    <w:rsid w:val="00B016E7"/>
    <w:rsid w:val="00B5497C"/>
    <w:rsid w:val="00B6556F"/>
    <w:rsid w:val="00B74E29"/>
    <w:rsid w:val="00B95186"/>
    <w:rsid w:val="00BF7A8F"/>
    <w:rsid w:val="00C11A64"/>
    <w:rsid w:val="00C12691"/>
    <w:rsid w:val="00C12D2C"/>
    <w:rsid w:val="00C414A2"/>
    <w:rsid w:val="00C423D2"/>
    <w:rsid w:val="00C64DCF"/>
    <w:rsid w:val="00C85356"/>
    <w:rsid w:val="00CA0892"/>
    <w:rsid w:val="00CE2B9A"/>
    <w:rsid w:val="00CE4509"/>
    <w:rsid w:val="00CF76E0"/>
    <w:rsid w:val="00D001F8"/>
    <w:rsid w:val="00D05DCC"/>
    <w:rsid w:val="00D15CB5"/>
    <w:rsid w:val="00D201D0"/>
    <w:rsid w:val="00D30EB3"/>
    <w:rsid w:val="00D4581C"/>
    <w:rsid w:val="00D4679A"/>
    <w:rsid w:val="00D802EF"/>
    <w:rsid w:val="00D9619F"/>
    <w:rsid w:val="00D9642E"/>
    <w:rsid w:val="00E208AA"/>
    <w:rsid w:val="00E43E1D"/>
    <w:rsid w:val="00E91DBD"/>
    <w:rsid w:val="00EA1DB9"/>
    <w:rsid w:val="00EC6CE3"/>
    <w:rsid w:val="00F40C06"/>
    <w:rsid w:val="00F52A95"/>
    <w:rsid w:val="00F6395D"/>
    <w:rsid w:val="00FA38DF"/>
    <w:rsid w:val="00FD1308"/>
    <w:rsid w:val="00FE13C8"/>
    <w:rsid w:val="00FE1449"/>
    <w:rsid w:val="00FE4ACA"/>
    <w:rsid w:val="00FF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1D7"/>
  </w:style>
  <w:style w:type="paragraph" w:styleId="a6">
    <w:name w:val="footer"/>
    <w:basedOn w:val="a"/>
    <w:link w:val="a7"/>
    <w:uiPriority w:val="99"/>
    <w:unhideWhenUsed/>
    <w:rsid w:val="002C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1D7"/>
  </w:style>
  <w:style w:type="paragraph" w:styleId="a6">
    <w:name w:val="footer"/>
    <w:basedOn w:val="a"/>
    <w:link w:val="a7"/>
    <w:uiPriority w:val="99"/>
    <w:unhideWhenUsed/>
    <w:rsid w:val="002C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7635-2D4E-4659-965A-F270FB5A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Терещенко</dc:creator>
  <cp:lastModifiedBy>ESolovyeva</cp:lastModifiedBy>
  <cp:revision>5</cp:revision>
  <cp:lastPrinted>2020-12-22T06:28:00Z</cp:lastPrinted>
  <dcterms:created xsi:type="dcterms:W3CDTF">2020-12-22T06:20:00Z</dcterms:created>
  <dcterms:modified xsi:type="dcterms:W3CDTF">2020-12-22T06:29:00Z</dcterms:modified>
</cp:coreProperties>
</file>