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2" w:rsidRPr="0024532C" w:rsidRDefault="00351662" w:rsidP="00351662">
      <w:pPr>
        <w:widowControl w:val="0"/>
        <w:tabs>
          <w:tab w:val="left" w:pos="6225"/>
          <w:tab w:val="right" w:pos="9637"/>
        </w:tabs>
        <w:autoSpaceDE w:val="0"/>
        <w:autoSpaceDN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№ 2</w:t>
      </w:r>
      <w:bookmarkStart w:id="0" w:name="_GoBack"/>
      <w:bookmarkEnd w:id="0"/>
    </w:p>
    <w:p w:rsidR="00351662" w:rsidRPr="0024532C" w:rsidRDefault="00351662" w:rsidP="00351662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351662" w:rsidRDefault="00351662" w:rsidP="0035166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3C42">
        <w:rPr>
          <w:rFonts w:ascii="Times New Roman" w:hAnsi="Times New Roman" w:cs="Times New Roman"/>
          <w:sz w:val="26"/>
          <w:szCs w:val="26"/>
        </w:rPr>
        <w:t>услуги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51662" w:rsidRDefault="00351662" w:rsidP="0035166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СПИСОК</w:t>
      </w:r>
    </w:p>
    <w:p w:rsidR="00351662" w:rsidRPr="0089747E" w:rsidRDefault="00351662" w:rsidP="0035166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9747E">
        <w:rPr>
          <w:rFonts w:eastAsiaTheme="minorHAnsi"/>
          <w:b/>
          <w:sz w:val="26"/>
          <w:szCs w:val="26"/>
          <w:lang w:eastAsia="en-US"/>
        </w:rPr>
        <w:t>нормативных актов, в соответствии</w:t>
      </w:r>
    </w:p>
    <w:p w:rsidR="00351662" w:rsidRPr="0089747E" w:rsidRDefault="00351662" w:rsidP="0035166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9747E">
        <w:rPr>
          <w:rFonts w:eastAsiaTheme="minorHAnsi"/>
          <w:b/>
          <w:sz w:val="26"/>
          <w:szCs w:val="26"/>
          <w:lang w:eastAsia="en-US"/>
        </w:rPr>
        <w:t xml:space="preserve"> с которыми осуществляется оказание </w:t>
      </w:r>
    </w:p>
    <w:p w:rsidR="00351662" w:rsidRPr="0089747E" w:rsidRDefault="00351662" w:rsidP="0035166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9747E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:rsidR="00351662" w:rsidRPr="00580243" w:rsidRDefault="00351662" w:rsidP="0035166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:rsidR="00351662" w:rsidRPr="00580243" w:rsidRDefault="00351662" w:rsidP="0035166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lang w:eastAsia="en-US"/>
        </w:rPr>
      </w:pP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sz w:val="26"/>
          <w:szCs w:val="26"/>
        </w:rPr>
        <w:t xml:space="preserve">       </w:t>
      </w:r>
      <w:hyperlink r:id="rId5" w:history="1">
        <w:r w:rsidRPr="00351662">
          <w:rPr>
            <w:rFonts w:eastAsiaTheme="minorHAnsi"/>
            <w:sz w:val="26"/>
            <w:szCs w:val="26"/>
            <w:lang w:eastAsia="en-US"/>
          </w:rPr>
          <w:t>Конституция</w:t>
        </w:r>
      </w:hyperlink>
      <w:r w:rsidRPr="00351662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rFonts w:eastAsiaTheme="minorHAnsi"/>
          <w:sz w:val="26"/>
          <w:szCs w:val="26"/>
          <w:lang w:eastAsia="en-US"/>
        </w:rPr>
        <w:t xml:space="preserve">Гражданский кодекс Российской Федерации; 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rFonts w:eastAsiaTheme="minorHAnsi"/>
          <w:sz w:val="26"/>
          <w:szCs w:val="26"/>
          <w:lang w:eastAsia="en-US"/>
        </w:rPr>
        <w:t>Жилищный кодекс Российской Федерации;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rFonts w:eastAsiaTheme="minorHAnsi"/>
          <w:sz w:val="26"/>
          <w:szCs w:val="26"/>
          <w:lang w:eastAsia="en-US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6" w:history="1">
        <w:r w:rsidRPr="00351662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351662">
        <w:rPr>
          <w:rFonts w:eastAsiaTheme="minorHAnsi"/>
          <w:sz w:val="26"/>
          <w:szCs w:val="26"/>
          <w:lang w:eastAsia="en-US"/>
        </w:rPr>
        <w:t xml:space="preserve"> от 27.07.2010 г. № 210-ФЗ "Об организации предоставления государственных и муниципальных услуг";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rFonts w:eastAsiaTheme="minorHAnsi"/>
          <w:sz w:val="26"/>
          <w:szCs w:val="26"/>
          <w:lang w:eastAsia="en-US"/>
        </w:rPr>
        <w:t>Постановление Правительства Российской Федерации от 28.01.2006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7" w:history="1">
        <w:r w:rsidRPr="00351662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Pr="00351662"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округа;</w:t>
      </w:r>
    </w:p>
    <w:p w:rsidR="00351662" w:rsidRPr="00351662" w:rsidRDefault="00351662" w:rsidP="003516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51662">
        <w:rPr>
          <w:bCs/>
          <w:sz w:val="26"/>
          <w:szCs w:val="26"/>
        </w:rPr>
        <w:t>Постановление администрации Находкинского городского округа от 13.11.2010 г.  №2336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</w:t>
      </w:r>
      <w:r w:rsidRPr="00351662">
        <w:rPr>
          <w:rFonts w:eastAsiaTheme="minorHAnsi"/>
          <w:sz w:val="26"/>
          <w:szCs w:val="26"/>
          <w:lang w:eastAsia="en-US"/>
        </w:rPr>
        <w:t>.</w:t>
      </w:r>
    </w:p>
    <w:p w:rsidR="00B07A1D" w:rsidRPr="00351662" w:rsidRDefault="00351662">
      <w:pPr>
        <w:rPr>
          <w:sz w:val="26"/>
          <w:szCs w:val="26"/>
        </w:rPr>
      </w:pPr>
      <w:r w:rsidRPr="000B1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F6A2" wp14:editId="19195662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3752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D106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7pt" to="295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B07A1D" w:rsidRPr="0035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1846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2"/>
    <w:rsid w:val="00351662"/>
    <w:rsid w:val="00B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E31D-7E2F-4713-AFD7-E7774F5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6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87990F909BF82FA122B8D058F98F4E97755274B6D0E2B87B720863A0BE592mDe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87990F909BF82FA122B9B06E3C6FBE87B0D29446D057BD2E87BDB6Dm0e2A" TargetMode="External"/><Relationship Id="rId5" Type="http://schemas.openxmlformats.org/officeDocument/2006/relationships/hyperlink" Target="consultantplus://offline/ref=28987990F909BF82FA122B9B06E3C6FBEB740C2F483D527983BD75mDe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1</cp:revision>
  <dcterms:created xsi:type="dcterms:W3CDTF">2019-05-13T06:03:00Z</dcterms:created>
  <dcterms:modified xsi:type="dcterms:W3CDTF">2019-05-13T06:05:00Z</dcterms:modified>
</cp:coreProperties>
</file>