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7472D0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7472D0">
        <w:rPr>
          <w:rFonts w:ascii="Times New Roman" w:hAnsi="Times New Roman" w:cs="Times New Roman"/>
          <w:b/>
          <w:color w:val="000000" w:themeColor="text1"/>
        </w:rPr>
        <w:t>8</w:t>
      </w:r>
    </w:p>
    <w:p w:rsidR="00294D70" w:rsidRPr="00294D70" w:rsidRDefault="00294D70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117C8" w:rsidRPr="00B03E1D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г. Находка</w:t>
      </w:r>
    </w:p>
    <w:p w:rsidR="00D117C8" w:rsidRPr="00B03E1D" w:rsidRDefault="002804EE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Второе  марта</w:t>
      </w:r>
      <w:r w:rsidR="000345B3">
        <w:rPr>
          <w:color w:val="000000" w:themeColor="text1"/>
        </w:rPr>
        <w:t xml:space="preserve"> </w:t>
      </w:r>
      <w:r w:rsidR="000268A8" w:rsidRPr="00B03E1D">
        <w:rPr>
          <w:color w:val="000000" w:themeColor="text1"/>
          <w:sz w:val="22"/>
          <w:szCs w:val="22"/>
        </w:rPr>
        <w:t xml:space="preserve"> </w:t>
      </w:r>
      <w:r w:rsidR="00D117C8" w:rsidRPr="00B03E1D">
        <w:rPr>
          <w:color w:val="000000" w:themeColor="text1"/>
          <w:sz w:val="22"/>
          <w:szCs w:val="22"/>
        </w:rPr>
        <w:t xml:space="preserve">две тысячи </w:t>
      </w:r>
      <w:r w:rsidR="00464542" w:rsidRPr="00B03E1D">
        <w:rPr>
          <w:color w:val="000000" w:themeColor="text1"/>
          <w:sz w:val="22"/>
          <w:szCs w:val="22"/>
        </w:rPr>
        <w:t>двадцат</w:t>
      </w:r>
      <w:r w:rsidR="00AE75CF">
        <w:rPr>
          <w:color w:val="000000" w:themeColor="text1"/>
          <w:sz w:val="22"/>
          <w:szCs w:val="22"/>
        </w:rPr>
        <w:t xml:space="preserve">ь первого </w:t>
      </w:r>
      <w:r w:rsidR="00D117C8" w:rsidRPr="00B03E1D">
        <w:rPr>
          <w:color w:val="000000" w:themeColor="text1"/>
          <w:sz w:val="22"/>
          <w:szCs w:val="22"/>
        </w:rPr>
        <w:t xml:space="preserve"> года</w:t>
      </w:r>
    </w:p>
    <w:p w:rsidR="00780390" w:rsidRPr="00B03E1D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рассмотрения заявок на участие в аукционе: </w:t>
      </w:r>
      <w:r w:rsidR="00D2318F">
        <w:rPr>
          <w:rStyle w:val="a4"/>
          <w:b w:val="0"/>
          <w:color w:val="000000" w:themeColor="text1"/>
          <w:sz w:val="22"/>
          <w:szCs w:val="22"/>
        </w:rPr>
        <w:t>02</w:t>
      </w:r>
      <w:r w:rsidR="00AE75CF">
        <w:rPr>
          <w:color w:val="000000" w:themeColor="text1"/>
          <w:sz w:val="22"/>
          <w:szCs w:val="22"/>
        </w:rPr>
        <w:t>.0</w:t>
      </w:r>
      <w:r w:rsidR="002804EE">
        <w:rPr>
          <w:color w:val="000000" w:themeColor="text1"/>
          <w:sz w:val="22"/>
          <w:szCs w:val="22"/>
        </w:rPr>
        <w:t>3</w:t>
      </w:r>
      <w:r w:rsidR="007316D4" w:rsidRPr="007316D4">
        <w:rPr>
          <w:color w:val="000000" w:themeColor="text1"/>
          <w:sz w:val="22"/>
          <w:szCs w:val="22"/>
        </w:rPr>
        <w:t>.202</w:t>
      </w:r>
      <w:r w:rsidR="00AE75CF">
        <w:rPr>
          <w:color w:val="000000" w:themeColor="text1"/>
          <w:sz w:val="22"/>
          <w:szCs w:val="22"/>
        </w:rPr>
        <w:t>1</w:t>
      </w:r>
      <w:r w:rsidR="007316D4" w:rsidRPr="007316D4">
        <w:rPr>
          <w:color w:val="000000" w:themeColor="text1"/>
          <w:sz w:val="22"/>
          <w:szCs w:val="22"/>
        </w:rPr>
        <w:t>г. в</w:t>
      </w:r>
      <w:r w:rsidRPr="007316D4">
        <w:rPr>
          <w:color w:val="000000" w:themeColor="text1"/>
          <w:sz w:val="22"/>
          <w:szCs w:val="22"/>
        </w:rPr>
        <w:t xml:space="preserve"> 1</w:t>
      </w:r>
      <w:r w:rsidR="00C74C42" w:rsidRPr="00C74C42">
        <w:rPr>
          <w:color w:val="000000" w:themeColor="text1"/>
          <w:sz w:val="22"/>
          <w:szCs w:val="22"/>
        </w:rPr>
        <w:t>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Организатор проведения аукциона:</w:t>
      </w:r>
      <w:r w:rsidRPr="00B03E1D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Место заседания аукционной комиссии:</w:t>
      </w:r>
      <w:r w:rsidRPr="00B03E1D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E75CF" w:rsidRDefault="00AE75CF" w:rsidP="00AE75CF">
      <w:pPr>
        <w:pStyle w:val="a3"/>
        <w:spacing w:before="0" w:beforeAutospacing="0" w:after="0" w:afterAutospacing="0"/>
      </w:pPr>
      <w:r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Председатель комиссии:                              А.Ю. Шеремет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комиссии:         Е.В. Соловьева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Секретарь комиссии:                                   </w:t>
      </w:r>
      <w:r w:rsidR="00E07486">
        <w:rPr>
          <w:sz w:val="22"/>
          <w:szCs w:val="22"/>
        </w:rPr>
        <w:t xml:space="preserve"> Е.А. Федченко</w:t>
      </w:r>
      <w:r>
        <w:rPr>
          <w:sz w:val="22"/>
          <w:szCs w:val="22"/>
        </w:rPr>
        <w:t xml:space="preserve"> (комиссия проголосовала: единогласно)</w:t>
      </w:r>
    </w:p>
    <w:p w:rsidR="00AE75CF" w:rsidRDefault="00AE75CF" w:rsidP="002804E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комиссии:                                          </w:t>
      </w:r>
      <w:r w:rsidR="002804EE">
        <w:rPr>
          <w:sz w:val="22"/>
          <w:szCs w:val="22"/>
        </w:rPr>
        <w:t>Ю.Н. Кайданович,</w:t>
      </w:r>
      <w:r w:rsidR="00B06264">
        <w:rPr>
          <w:sz w:val="22"/>
          <w:szCs w:val="22"/>
        </w:rPr>
        <w:t xml:space="preserve"> </w:t>
      </w:r>
      <w:r w:rsidR="00E07486">
        <w:rPr>
          <w:sz w:val="22"/>
          <w:szCs w:val="22"/>
        </w:rPr>
        <w:t>Н.А. Аникина,</w:t>
      </w:r>
      <w:r>
        <w:rPr>
          <w:sz w:val="22"/>
          <w:szCs w:val="22"/>
        </w:rPr>
        <w:t xml:space="preserve">                                                                       </w:t>
      </w:r>
    </w:p>
    <w:p w:rsidR="00AE75CF" w:rsidRPr="00883170" w:rsidRDefault="00AE75CF" w:rsidP="00AE75CF">
      <w:pPr>
        <w:pStyle w:val="21"/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На заседании комиссии присутствуют  </w:t>
      </w:r>
      <w:r w:rsidR="002804EE">
        <w:rPr>
          <w:color w:val="000000" w:themeColor="text1"/>
          <w:sz w:val="22"/>
          <w:szCs w:val="22"/>
        </w:rPr>
        <w:t>5</w:t>
      </w:r>
      <w:r w:rsidRPr="00901DE0">
        <w:rPr>
          <w:color w:val="000000" w:themeColor="text1"/>
          <w:sz w:val="22"/>
          <w:szCs w:val="22"/>
        </w:rPr>
        <w:t>0,0</w:t>
      </w:r>
      <w:r>
        <w:rPr>
          <w:sz w:val="22"/>
          <w:szCs w:val="22"/>
        </w:rPr>
        <w:t xml:space="preserve"> % от общего состава комиссии</w:t>
      </w:r>
    </w:p>
    <w:p w:rsidR="00AB4573" w:rsidRPr="00B03E1D" w:rsidRDefault="00AB4573" w:rsidP="00AB4573">
      <w:pPr>
        <w:spacing w:after="0" w:line="240" w:lineRule="auto"/>
        <w:ind w:left="3969" w:right="-284" w:hanging="3969"/>
        <w:jc w:val="both"/>
        <w:rPr>
          <w:rFonts w:ascii="Times New Roman" w:hAnsi="Times New Roman" w:cs="Times New Roman"/>
        </w:rPr>
      </w:pPr>
    </w:p>
    <w:p w:rsidR="007472D0" w:rsidRPr="007472D0" w:rsidRDefault="007472D0" w:rsidP="007472D0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472D0">
        <w:rPr>
          <w:rStyle w:val="a4"/>
          <w:sz w:val="22"/>
          <w:szCs w:val="22"/>
        </w:rPr>
        <w:t>Лот № 2.</w:t>
      </w:r>
    </w:p>
    <w:p w:rsidR="007472D0" w:rsidRPr="007472D0" w:rsidRDefault="007472D0" w:rsidP="007472D0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472D0">
        <w:rPr>
          <w:rFonts w:ascii="Times New Roman" w:eastAsia="Calibri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7472D0">
        <w:rPr>
          <w:rFonts w:ascii="Times New Roman" w:eastAsia="Calibri" w:hAnsi="Times New Roman" w:cs="Times New Roman"/>
          <w:bCs/>
        </w:rPr>
        <w:t xml:space="preserve"> </w:t>
      </w:r>
      <w:r w:rsidRPr="007472D0">
        <w:rPr>
          <w:rFonts w:ascii="Times New Roman" w:eastAsia="Calibri" w:hAnsi="Times New Roman" w:cs="Times New Roman"/>
        </w:rPr>
        <w:t>н</w:t>
      </w:r>
      <w:r w:rsidRPr="007472D0">
        <w:rPr>
          <w:rFonts w:ascii="Times New Roman" w:eastAsia="Calibri" w:hAnsi="Times New Roman" w:cs="Times New Roman"/>
          <w:color w:val="000000"/>
        </w:rPr>
        <w:t xml:space="preserve">ежилое помещение общей площадью 163,0 кв.м, номер по плану строения № 32, расположенное на 1 этаже </w:t>
      </w:r>
      <w:r w:rsidRPr="007472D0">
        <w:rPr>
          <w:rFonts w:ascii="Times New Roman" w:eastAsia="Calibri" w:hAnsi="Times New Roman" w:cs="Times New Roman"/>
        </w:rPr>
        <w:t xml:space="preserve">здания муниципального бюджетного общеобразовательного учреждения средней общеобразовательной школы № 7 «Эдельвейс» Находкинского городского округа,                          3-этажное, 25:31:010405:1609, общей площадью 2 114,8 кв.м, расположенное по адресу: Приморский край, г. Находка, </w:t>
      </w:r>
      <w:r w:rsidRPr="007472D0">
        <w:rPr>
          <w:rFonts w:ascii="Times New Roman" w:eastAsia="Calibri" w:hAnsi="Times New Roman" w:cs="Times New Roman"/>
          <w:color w:val="000000"/>
        </w:rPr>
        <w:t>ул. Шевченко, 1</w:t>
      </w:r>
      <w:r w:rsidRPr="007472D0">
        <w:rPr>
          <w:rFonts w:ascii="Times New Roman" w:eastAsia="Calibri" w:hAnsi="Times New Roman" w:cs="Times New Roman"/>
        </w:rPr>
        <w:t>, закрепленное на праве оперативного управления за МБОУ                  СОШ № 7 «Эдельвейс» НГО.</w:t>
      </w:r>
    </w:p>
    <w:p w:rsidR="007472D0" w:rsidRPr="007472D0" w:rsidRDefault="007472D0" w:rsidP="007472D0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472D0">
        <w:rPr>
          <w:rFonts w:ascii="Times New Roman" w:eastAsia="Calibri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договору:</w:t>
      </w:r>
      <w:r w:rsidRPr="007472D0">
        <w:rPr>
          <w:rFonts w:ascii="Times New Roman" w:eastAsia="Calibri" w:hAnsi="Times New Roman" w:cs="Times New Roman"/>
          <w:b/>
        </w:rPr>
        <w:t xml:space="preserve"> </w:t>
      </w:r>
      <w:r w:rsidRPr="007472D0">
        <w:rPr>
          <w:rFonts w:ascii="Times New Roman" w:eastAsia="Calibri" w:hAnsi="Times New Roman" w:cs="Times New Roman"/>
          <w:color w:val="000000"/>
        </w:rPr>
        <w:t>Общий или отдельный вход, ориентация входа объекта аренды: общий вход, осуществляется через территорию школы. Ориентация окон, вид из окон объекта аренды: во двор, на проезжую часть, на территорию школы. Высота потолков объекта аренды: сведения не предоставлены. Техническое обеспечение объекта аренды: электроснабжение, отопление, вентиляция с естественным побуждением; водоснабжение, канализация – находятся в местах общего пользования. Текущее использование объекта аренды: эксплуатируются как помещения многопрофильного назначения – спорт зал (в учебных целях школы, секции дополнительного спортивного развития).</w:t>
      </w:r>
    </w:p>
    <w:p w:rsidR="007472D0" w:rsidRPr="007472D0" w:rsidRDefault="007472D0" w:rsidP="00747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472D0">
        <w:rPr>
          <w:rFonts w:ascii="Times New Roman" w:eastAsia="Calibri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7472D0">
        <w:rPr>
          <w:rFonts w:ascii="Times New Roman" w:eastAsia="Calibri" w:hAnsi="Times New Roman" w:cs="Times New Roman"/>
        </w:rPr>
        <w:t xml:space="preserve"> </w:t>
      </w:r>
      <w:r w:rsidRPr="007472D0">
        <w:rPr>
          <w:rFonts w:ascii="Times New Roman" w:eastAsia="Calibri" w:hAnsi="Times New Roman" w:cs="Times New Roman"/>
          <w:color w:val="000000"/>
        </w:rPr>
        <w:t>спортивные тренировки для лиц старшего возраста</w:t>
      </w:r>
      <w:r w:rsidRPr="007472D0">
        <w:rPr>
          <w:rFonts w:ascii="Times New Roman" w:eastAsia="Calibri" w:hAnsi="Times New Roman" w:cs="Times New Roman"/>
        </w:rPr>
        <w:t>.</w:t>
      </w:r>
    </w:p>
    <w:p w:rsidR="007472D0" w:rsidRPr="007472D0" w:rsidRDefault="007472D0" w:rsidP="007472D0">
      <w:pPr>
        <w:spacing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7472D0">
        <w:rPr>
          <w:rFonts w:ascii="Times New Roman" w:eastAsia="Calibri" w:hAnsi="Times New Roman" w:cs="Times New Roman"/>
          <w:b/>
        </w:rPr>
        <w:t>Начальная (минимальная) цена договора</w:t>
      </w:r>
      <w:r w:rsidRPr="007472D0">
        <w:rPr>
          <w:rFonts w:ascii="Times New Roman" w:eastAsia="Calibri" w:hAnsi="Times New Roman" w:cs="Times New Roman"/>
        </w:rPr>
        <w:t xml:space="preserve"> </w:t>
      </w:r>
      <w:r w:rsidRPr="007472D0">
        <w:rPr>
          <w:rFonts w:ascii="Times New Roman" w:eastAsia="Calibri" w:hAnsi="Times New Roman" w:cs="Times New Roman"/>
          <w:color w:val="000000"/>
        </w:rPr>
        <w:t>– 97,00</w:t>
      </w:r>
      <w:r w:rsidRPr="007472D0">
        <w:rPr>
          <w:rFonts w:ascii="Times New Roman" w:eastAsia="Calibri" w:hAnsi="Times New Roman" w:cs="Times New Roman"/>
        </w:rPr>
        <w:t xml:space="preserve"> (девяносто семь) рублей 00 копеек в час. </w:t>
      </w:r>
    </w:p>
    <w:p w:rsidR="007472D0" w:rsidRPr="007472D0" w:rsidRDefault="007472D0" w:rsidP="00747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472D0">
        <w:rPr>
          <w:rFonts w:ascii="Times New Roman" w:eastAsia="Calibri" w:hAnsi="Times New Roman" w:cs="Times New Roman"/>
          <w:b/>
        </w:rPr>
        <w:t>Срок действия договора аренды</w:t>
      </w:r>
      <w:r w:rsidRPr="007472D0">
        <w:rPr>
          <w:rFonts w:ascii="Times New Roman" w:eastAsia="Calibri" w:hAnsi="Times New Roman" w:cs="Times New Roman"/>
        </w:rPr>
        <w:t xml:space="preserve"> – </w:t>
      </w:r>
      <w:r w:rsidRPr="007472D0">
        <w:rPr>
          <w:rFonts w:ascii="Times New Roman" w:eastAsia="Calibri" w:hAnsi="Times New Roman" w:cs="Times New Roman"/>
          <w:color w:val="000000"/>
        </w:rPr>
        <w:t>устанавливается с момента заключения договора до 30.11.2021. Арендатор использует имущество 2 часа 00 минут в неделю: вторник, четверг 20.00-21.00.</w:t>
      </w:r>
    </w:p>
    <w:p w:rsidR="007472D0" w:rsidRPr="007472D0" w:rsidRDefault="007472D0" w:rsidP="007472D0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472D0">
        <w:rPr>
          <w:rFonts w:ascii="Times New Roman" w:eastAsia="Calibri" w:hAnsi="Times New Roman" w:cs="Times New Roman"/>
          <w:b/>
          <w:color w:val="000000"/>
        </w:rPr>
        <w:t>Организатором аукциона требование о внесении задатка не установлено</w:t>
      </w:r>
      <w:r w:rsidRPr="007472D0">
        <w:rPr>
          <w:rFonts w:ascii="Times New Roman" w:eastAsia="Calibri" w:hAnsi="Times New Roman" w:cs="Times New Roman"/>
        </w:rPr>
        <w:t xml:space="preserve">. </w:t>
      </w:r>
    </w:p>
    <w:p w:rsidR="00E0110D" w:rsidRPr="00B03E1D" w:rsidRDefault="00E0110D" w:rsidP="00E0110D">
      <w:pPr>
        <w:pStyle w:val="2"/>
        <w:widowControl/>
        <w:ind w:left="567" w:firstLine="0"/>
        <w:rPr>
          <w:b w:val="0"/>
          <w:sz w:val="22"/>
          <w:szCs w:val="22"/>
        </w:rPr>
      </w:pPr>
      <w:r w:rsidRPr="00B03E1D">
        <w:rPr>
          <w:sz w:val="22"/>
          <w:szCs w:val="22"/>
        </w:rPr>
        <w:t>Перечень принятых заявок</w:t>
      </w:r>
      <w:r w:rsidRPr="00B03E1D">
        <w:rPr>
          <w:b w:val="0"/>
          <w:sz w:val="22"/>
          <w:szCs w:val="22"/>
        </w:rPr>
        <w:t xml:space="preserve">: </w:t>
      </w:r>
    </w:p>
    <w:p w:rsidR="00E0110D" w:rsidRPr="00853EB5" w:rsidRDefault="00E0110D" w:rsidP="00E0110D">
      <w:pPr>
        <w:pStyle w:val="21"/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B03E1D">
        <w:rPr>
          <w:b/>
          <w:color w:val="000000" w:themeColor="text1"/>
          <w:sz w:val="22"/>
          <w:szCs w:val="22"/>
        </w:rPr>
        <w:t>1</w:t>
      </w:r>
      <w:r w:rsidRPr="00853EB5">
        <w:rPr>
          <w:b/>
          <w:color w:val="000000" w:themeColor="text1"/>
          <w:sz w:val="22"/>
          <w:szCs w:val="22"/>
        </w:rPr>
        <w:t xml:space="preserve">. Заявка № </w:t>
      </w:r>
      <w:r>
        <w:rPr>
          <w:b/>
          <w:color w:val="000000" w:themeColor="text1"/>
          <w:sz w:val="22"/>
          <w:szCs w:val="22"/>
        </w:rPr>
        <w:t>12</w:t>
      </w:r>
      <w:r w:rsidRPr="00853EB5">
        <w:rPr>
          <w:b/>
          <w:color w:val="000000" w:themeColor="text1"/>
          <w:sz w:val="22"/>
          <w:szCs w:val="22"/>
        </w:rPr>
        <w:t xml:space="preserve"> принята </w:t>
      </w:r>
      <w:r>
        <w:rPr>
          <w:b/>
          <w:color w:val="000000" w:themeColor="text1"/>
          <w:sz w:val="22"/>
          <w:szCs w:val="22"/>
        </w:rPr>
        <w:t>01</w:t>
      </w:r>
      <w:r w:rsidRPr="00853EB5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03</w:t>
      </w:r>
      <w:r w:rsidRPr="00853EB5">
        <w:rPr>
          <w:b/>
          <w:color w:val="000000" w:themeColor="text1"/>
          <w:sz w:val="22"/>
          <w:szCs w:val="22"/>
        </w:rPr>
        <w:t>.2021г. в 1</w:t>
      </w:r>
      <w:r>
        <w:rPr>
          <w:b/>
          <w:color w:val="000000" w:themeColor="text1"/>
          <w:sz w:val="22"/>
          <w:szCs w:val="22"/>
        </w:rPr>
        <w:t>1</w:t>
      </w:r>
      <w:r w:rsidRPr="00853EB5">
        <w:rPr>
          <w:b/>
          <w:color w:val="000000" w:themeColor="text1"/>
          <w:sz w:val="22"/>
          <w:szCs w:val="22"/>
        </w:rPr>
        <w:t xml:space="preserve"> час. </w:t>
      </w:r>
      <w:r>
        <w:rPr>
          <w:b/>
          <w:color w:val="000000" w:themeColor="text1"/>
          <w:sz w:val="22"/>
          <w:szCs w:val="22"/>
        </w:rPr>
        <w:t>5</w:t>
      </w:r>
      <w:r w:rsidRPr="00853EB5">
        <w:rPr>
          <w:b/>
          <w:color w:val="000000" w:themeColor="text1"/>
          <w:sz w:val="22"/>
          <w:szCs w:val="22"/>
        </w:rPr>
        <w:t>7 мин.</w:t>
      </w:r>
    </w:p>
    <w:p w:rsidR="00E0110D" w:rsidRPr="00B03E1D" w:rsidRDefault="00E0110D" w:rsidP="00E0110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</w:rPr>
      </w:pPr>
    </w:p>
    <w:p w:rsidR="009052AF" w:rsidRPr="00494EA4" w:rsidRDefault="00E0110D" w:rsidP="009052AF">
      <w:pPr>
        <w:spacing w:after="0"/>
        <w:jc w:val="both"/>
        <w:rPr>
          <w:rStyle w:val="a4"/>
          <w:rFonts w:ascii="Times New Roman" w:eastAsia="Calibri" w:hAnsi="Times New Roman" w:cs="Times New Roman"/>
          <w:b w:val="0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Старков Алексей Сергеевич</w:t>
      </w:r>
      <w:r w:rsidR="002A5420">
        <w:rPr>
          <w:rStyle w:val="a4"/>
          <w:rFonts w:ascii="Times New Roman" w:hAnsi="Times New Roman" w:cs="Times New Roman"/>
          <w:color w:val="000000" w:themeColor="text1"/>
        </w:rPr>
        <w:t>.</w:t>
      </w:r>
    </w:p>
    <w:p w:rsidR="009052AF" w:rsidRDefault="009052AF" w:rsidP="00E0110D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E0110D" w:rsidRPr="00B03E1D" w:rsidRDefault="00E0110D" w:rsidP="00E0110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E0110D" w:rsidRPr="00B03E1D" w:rsidRDefault="00E0110D" w:rsidP="00E0110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E0110D" w:rsidRDefault="00E0110D" w:rsidP="00E0110D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E0110D" w:rsidRDefault="00E0110D" w:rsidP="00E0110D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 xml:space="preserve">Перечень заявителей допущенных к участию в аукционе и признанных участниками аукциона: </w:t>
      </w:r>
    </w:p>
    <w:p w:rsidR="00E0110D" w:rsidRDefault="00E0110D" w:rsidP="009052AF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470E9">
        <w:rPr>
          <w:color w:val="000000" w:themeColor="text1"/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недвижимого имущества на предмет соответствия требованиям, установленным документацией об </w:t>
      </w:r>
      <w:r w:rsidRPr="008470E9">
        <w:rPr>
          <w:color w:val="000000" w:themeColor="text1"/>
          <w:sz w:val="22"/>
          <w:szCs w:val="22"/>
        </w:rPr>
        <w:lastRenderedPageBreak/>
        <w:t>аукционе</w:t>
      </w:r>
      <w:r w:rsidRPr="001C7153">
        <w:rPr>
          <w:color w:val="000000" w:themeColor="text1"/>
          <w:sz w:val="22"/>
          <w:szCs w:val="22"/>
        </w:rPr>
        <w:t>, и единогласно приняла решение допустить к участию в аукционе и признать участником аукциона:</w:t>
      </w:r>
    </w:p>
    <w:p w:rsidR="00956BCF" w:rsidRDefault="00956BCF" w:rsidP="009052AF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0110D" w:rsidRPr="00E0110D" w:rsidRDefault="00E0110D" w:rsidP="00E0110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E0110D">
        <w:rPr>
          <w:rStyle w:val="a4"/>
          <w:b w:val="0"/>
          <w:color w:val="000000" w:themeColor="text1"/>
          <w:sz w:val="22"/>
          <w:szCs w:val="22"/>
        </w:rPr>
        <w:t xml:space="preserve"> </w:t>
      </w:r>
      <w:r>
        <w:rPr>
          <w:rStyle w:val="a4"/>
          <w:color w:val="000000" w:themeColor="text1"/>
          <w:sz w:val="22"/>
          <w:szCs w:val="22"/>
        </w:rPr>
        <w:t xml:space="preserve">Старкова </w:t>
      </w:r>
      <w:r w:rsidRPr="00E0110D">
        <w:rPr>
          <w:rStyle w:val="a4"/>
          <w:color w:val="000000" w:themeColor="text1"/>
          <w:sz w:val="22"/>
          <w:szCs w:val="22"/>
        </w:rPr>
        <w:t>Алексе</w:t>
      </w:r>
      <w:r>
        <w:rPr>
          <w:rStyle w:val="a4"/>
          <w:color w:val="000000" w:themeColor="text1"/>
          <w:sz w:val="22"/>
          <w:szCs w:val="22"/>
        </w:rPr>
        <w:t>я</w:t>
      </w:r>
      <w:r w:rsidRPr="00E0110D">
        <w:rPr>
          <w:rStyle w:val="a4"/>
          <w:color w:val="000000" w:themeColor="text1"/>
          <w:sz w:val="22"/>
          <w:szCs w:val="22"/>
        </w:rPr>
        <w:t xml:space="preserve"> Сергеевич</w:t>
      </w:r>
      <w:r>
        <w:rPr>
          <w:rStyle w:val="a4"/>
          <w:color w:val="000000" w:themeColor="text1"/>
          <w:sz w:val="22"/>
          <w:szCs w:val="22"/>
        </w:rPr>
        <w:t>а</w:t>
      </w:r>
      <w:r w:rsidRPr="00E0110D">
        <w:rPr>
          <w:rStyle w:val="a4"/>
          <w:b w:val="0"/>
          <w:color w:val="000000" w:themeColor="text1"/>
          <w:sz w:val="22"/>
          <w:szCs w:val="22"/>
        </w:rPr>
        <w:t>.</w:t>
      </w:r>
    </w:p>
    <w:p w:rsidR="00E0110D" w:rsidRPr="001E3E9B" w:rsidRDefault="00E0110D" w:rsidP="00E011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3C4597">
        <w:rPr>
          <w:rFonts w:ascii="Times New Roman" w:hAnsi="Times New Roman" w:cs="Times New Roman"/>
          <w:color w:val="000000" w:themeColor="text1"/>
        </w:rPr>
        <w:t xml:space="preserve">В </w:t>
      </w:r>
      <w:r w:rsidRPr="00E0110D">
        <w:rPr>
          <w:rFonts w:ascii="Times New Roman" w:hAnsi="Times New Roman" w:cs="Times New Roman"/>
          <w:color w:val="000000" w:themeColor="text1"/>
        </w:rPr>
        <w:t>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т. к. 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Находкинский городской округ</w:t>
      </w:r>
      <w:r w:rsidRPr="00E0110D">
        <w:rPr>
          <w:rFonts w:ascii="Times New Roman" w:hAnsi="Times New Roman" w:cs="Times New Roman"/>
        </w:rPr>
        <w:t xml:space="preserve">: </w:t>
      </w:r>
      <w:r w:rsidRPr="00E0110D">
        <w:rPr>
          <w:rFonts w:ascii="Times New Roman" w:eastAsia="Calibri" w:hAnsi="Times New Roman" w:cs="Times New Roman"/>
        </w:rPr>
        <w:t>н</w:t>
      </w:r>
      <w:r w:rsidRPr="00E0110D">
        <w:rPr>
          <w:rFonts w:ascii="Times New Roman" w:eastAsia="Calibri" w:hAnsi="Times New Roman" w:cs="Times New Roman"/>
          <w:color w:val="000000"/>
        </w:rPr>
        <w:t xml:space="preserve">ежилое помещение общей площадью 163,0 кв.м, номер по плану строения № 32, расположенное на 1 этаже </w:t>
      </w:r>
      <w:r w:rsidRPr="00E0110D">
        <w:rPr>
          <w:rFonts w:ascii="Times New Roman" w:eastAsia="Calibri" w:hAnsi="Times New Roman" w:cs="Times New Roman"/>
        </w:rPr>
        <w:t xml:space="preserve">здания муниципального бюджетного общеобразовательного учреждения средней общеобразовательной школы № 7 «Эдельвейс» Находкинского городского округа,                          3-этажное, 25:31:010405:1609, общей площадью 2 114,8 кв.м, расположенное по адресу: Приморский край, г. Находка, </w:t>
      </w:r>
      <w:r w:rsidRPr="00E0110D">
        <w:rPr>
          <w:rFonts w:ascii="Times New Roman" w:eastAsia="Calibri" w:hAnsi="Times New Roman" w:cs="Times New Roman"/>
          <w:color w:val="000000"/>
        </w:rPr>
        <w:t>ул. Шевченко, 1</w:t>
      </w:r>
      <w:r w:rsidRPr="00E0110D">
        <w:rPr>
          <w:rFonts w:ascii="Times New Roman" w:eastAsia="Calibri" w:hAnsi="Times New Roman" w:cs="Times New Roman"/>
        </w:rPr>
        <w:t>, закрепленное на праве оперативного управления за МБОУ                  СОШ № 7 «Эдельвейс» НГО</w:t>
      </w:r>
      <w:r w:rsidRPr="00E0110D">
        <w:rPr>
          <w:rFonts w:ascii="Times New Roman" w:hAnsi="Times New Roman" w:cs="Times New Roman"/>
        </w:rPr>
        <w:t xml:space="preserve">, </w:t>
      </w:r>
      <w:r w:rsidRPr="00E0110D">
        <w:rPr>
          <w:rFonts w:ascii="Times New Roman" w:hAnsi="Times New Roman" w:cs="Times New Roman"/>
          <w:color w:val="000000" w:themeColor="text1"/>
        </w:rPr>
        <w:t xml:space="preserve">с единственным участником аукциона </w:t>
      </w:r>
      <w:r w:rsidRPr="00956BCF">
        <w:rPr>
          <w:rStyle w:val="a4"/>
          <w:rFonts w:ascii="Times New Roman" w:hAnsi="Times New Roman" w:cs="Times New Roman"/>
          <w:b w:val="0"/>
          <w:color w:val="000000" w:themeColor="text1"/>
        </w:rPr>
        <w:t>Старковым Алексеем Сергеевием</w:t>
      </w:r>
      <w:r w:rsidRPr="00E0110D">
        <w:rPr>
          <w:rFonts w:ascii="Times New Roman" w:hAnsi="Times New Roman" w:cs="Times New Roman"/>
          <w:color w:val="000000" w:themeColor="text1"/>
        </w:rPr>
        <w:t xml:space="preserve"> по начальной (минимальной) цене договора  </w:t>
      </w:r>
      <w:r w:rsidRPr="00E0110D">
        <w:rPr>
          <w:rFonts w:ascii="Times New Roman" w:eastAsia="Calibri" w:hAnsi="Times New Roman" w:cs="Times New Roman"/>
          <w:color w:val="000000"/>
        </w:rPr>
        <w:t>97,00</w:t>
      </w:r>
      <w:r w:rsidRPr="00E0110D">
        <w:rPr>
          <w:rFonts w:ascii="Times New Roman" w:eastAsia="Calibri" w:hAnsi="Times New Roman" w:cs="Times New Roman"/>
        </w:rPr>
        <w:t xml:space="preserve"> (девяносто семь) рублей 00 копеек в час</w:t>
      </w:r>
      <w:r w:rsidRPr="00E0110D">
        <w:rPr>
          <w:rFonts w:ascii="Times New Roman" w:hAnsi="Times New Roman" w:cs="Times New Roman"/>
        </w:rPr>
        <w:t>.</w:t>
      </w:r>
    </w:p>
    <w:p w:rsidR="00E0110D" w:rsidRDefault="00E0110D" w:rsidP="00E0110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EC7C2E" w:rsidRPr="001C7153" w:rsidRDefault="00EC7C2E" w:rsidP="00AE75CF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A5420" w:rsidRPr="008213D1" w:rsidRDefault="002A5420" w:rsidP="002A542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 xml:space="preserve">Председатель комиссии:      </w:t>
      </w:r>
      <w:r>
        <w:rPr>
          <w:sz w:val="22"/>
          <w:szCs w:val="22"/>
        </w:rPr>
        <w:t>(подпись)</w:t>
      </w:r>
      <w:r w:rsidRPr="008213D1">
        <w:rPr>
          <w:sz w:val="22"/>
          <w:szCs w:val="22"/>
        </w:rPr>
        <w:t xml:space="preserve"> </w:t>
      </w:r>
      <w:r w:rsidRPr="008213D1">
        <w:rPr>
          <w:color w:val="000000" w:themeColor="text1"/>
          <w:sz w:val="22"/>
          <w:szCs w:val="22"/>
        </w:rPr>
        <w:t>А.Ю. Шеремет</w:t>
      </w:r>
    </w:p>
    <w:p w:rsidR="002A5420" w:rsidRPr="008213D1" w:rsidRDefault="002A5420" w:rsidP="002A542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 xml:space="preserve">Заместитель председателя:  </w:t>
      </w:r>
      <w:r>
        <w:rPr>
          <w:sz w:val="22"/>
          <w:szCs w:val="22"/>
        </w:rPr>
        <w:t>(подпись)</w:t>
      </w:r>
      <w:r w:rsidRPr="008213D1">
        <w:rPr>
          <w:sz w:val="22"/>
          <w:szCs w:val="22"/>
        </w:rPr>
        <w:t xml:space="preserve">  </w:t>
      </w:r>
      <w:r w:rsidRPr="008213D1">
        <w:rPr>
          <w:color w:val="000000" w:themeColor="text1"/>
          <w:sz w:val="22"/>
          <w:szCs w:val="22"/>
        </w:rPr>
        <w:t>Е. В. Соловьева</w:t>
      </w:r>
    </w:p>
    <w:p w:rsidR="002A5420" w:rsidRPr="008213D1" w:rsidRDefault="002A5420" w:rsidP="002A542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 xml:space="preserve">Секретарь комиссии:      </w:t>
      </w:r>
      <w:r>
        <w:rPr>
          <w:color w:val="000000" w:themeColor="text1"/>
          <w:sz w:val="22"/>
          <w:szCs w:val="22"/>
        </w:rPr>
        <w:t xml:space="preserve">      </w:t>
      </w:r>
      <w:r>
        <w:rPr>
          <w:sz w:val="22"/>
          <w:szCs w:val="22"/>
        </w:rPr>
        <w:t>(подпись)</w:t>
      </w:r>
      <w:r w:rsidRPr="008213D1">
        <w:rPr>
          <w:sz w:val="22"/>
          <w:szCs w:val="22"/>
        </w:rPr>
        <w:t xml:space="preserve"> </w:t>
      </w:r>
      <w:r>
        <w:rPr>
          <w:sz w:val="22"/>
          <w:szCs w:val="22"/>
        </w:rPr>
        <w:t>Е.А. Федченко</w:t>
      </w:r>
    </w:p>
    <w:p w:rsidR="002A5420" w:rsidRPr="008213D1" w:rsidRDefault="002A5420" w:rsidP="002A542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 xml:space="preserve">Члены комиссии:                  </w:t>
      </w:r>
      <w:r>
        <w:rPr>
          <w:sz w:val="22"/>
          <w:szCs w:val="22"/>
        </w:rPr>
        <w:t>(подпись)</w:t>
      </w:r>
      <w:r w:rsidRPr="008213D1">
        <w:rPr>
          <w:sz w:val="22"/>
          <w:szCs w:val="22"/>
        </w:rPr>
        <w:t xml:space="preserve">  </w:t>
      </w:r>
      <w:r>
        <w:rPr>
          <w:sz w:val="22"/>
          <w:szCs w:val="22"/>
        </w:rPr>
        <w:t>Ю.Н. Кайданович</w:t>
      </w:r>
    </w:p>
    <w:p w:rsidR="002A5420" w:rsidRPr="00B03E1D" w:rsidRDefault="002A5420" w:rsidP="002A5420">
      <w:pPr>
        <w:pStyle w:val="a3"/>
        <w:spacing w:before="0" w:beforeAutospacing="0" w:after="0" w:afterAutospacing="0"/>
      </w:pPr>
      <w:r w:rsidRPr="008213D1">
        <w:rPr>
          <w:color w:val="000000" w:themeColor="text1"/>
          <w:sz w:val="22"/>
          <w:szCs w:val="22"/>
        </w:rPr>
        <w:tab/>
      </w:r>
      <w:r w:rsidRPr="008213D1">
        <w:rPr>
          <w:color w:val="000000" w:themeColor="text1"/>
          <w:sz w:val="22"/>
          <w:szCs w:val="22"/>
        </w:rPr>
        <w:tab/>
      </w:r>
      <w:r w:rsidRPr="008213D1"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>(подпись)</w:t>
      </w:r>
      <w:r w:rsidRPr="008213D1">
        <w:rPr>
          <w:sz w:val="22"/>
          <w:szCs w:val="22"/>
        </w:rPr>
        <w:t xml:space="preserve">  </w:t>
      </w:r>
      <w:r>
        <w:rPr>
          <w:sz w:val="22"/>
          <w:szCs w:val="22"/>
        </w:rPr>
        <w:t>Н.А. Аникина</w:t>
      </w:r>
    </w:p>
    <w:p w:rsidR="00ED7629" w:rsidRPr="00B03E1D" w:rsidRDefault="00ED7629" w:rsidP="00EC7C2E">
      <w:pPr>
        <w:pStyle w:val="a3"/>
        <w:spacing w:before="0" w:beforeAutospacing="0" w:after="0" w:afterAutospacing="0"/>
      </w:pPr>
    </w:p>
    <w:sectPr w:rsidR="00ED7629" w:rsidRPr="00B03E1D" w:rsidSect="00294D70">
      <w:headerReference w:type="default" r:id="rId8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F1" w:rsidRDefault="00B06DF1" w:rsidP="00215D3F">
      <w:pPr>
        <w:spacing w:after="0" w:line="240" w:lineRule="auto"/>
      </w:pPr>
      <w:r>
        <w:separator/>
      </w:r>
    </w:p>
  </w:endnote>
  <w:endnote w:type="continuationSeparator" w:id="1">
    <w:p w:rsidR="00B06DF1" w:rsidRDefault="00B06DF1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F1" w:rsidRDefault="00B06DF1" w:rsidP="00215D3F">
      <w:pPr>
        <w:spacing w:after="0" w:line="240" w:lineRule="auto"/>
      </w:pPr>
      <w:r>
        <w:separator/>
      </w:r>
    </w:p>
  </w:footnote>
  <w:footnote w:type="continuationSeparator" w:id="1">
    <w:p w:rsidR="00B06DF1" w:rsidRDefault="00B06DF1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5841"/>
      <w:docPartObj>
        <w:docPartGallery w:val="Page Numbers (Top of Page)"/>
        <w:docPartUnique/>
      </w:docPartObj>
    </w:sdtPr>
    <w:sdtContent>
      <w:p w:rsidR="00215D3F" w:rsidRDefault="00851C15">
        <w:pPr>
          <w:pStyle w:val="a6"/>
          <w:jc w:val="center"/>
        </w:pPr>
        <w:fldSimple w:instr=" PAGE   \* MERGEFORMAT ">
          <w:r w:rsidR="002A5420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0AAB"/>
    <w:rsid w:val="00004060"/>
    <w:rsid w:val="00013BF1"/>
    <w:rsid w:val="00025A69"/>
    <w:rsid w:val="000268A8"/>
    <w:rsid w:val="000345B3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35811"/>
    <w:rsid w:val="0015169C"/>
    <w:rsid w:val="00166F51"/>
    <w:rsid w:val="001A06B9"/>
    <w:rsid w:val="001B08CD"/>
    <w:rsid w:val="001B36D6"/>
    <w:rsid w:val="001B70BD"/>
    <w:rsid w:val="001C7153"/>
    <w:rsid w:val="001E520B"/>
    <w:rsid w:val="001E77ED"/>
    <w:rsid w:val="001F09E1"/>
    <w:rsid w:val="001F2D1B"/>
    <w:rsid w:val="001F3813"/>
    <w:rsid w:val="00205897"/>
    <w:rsid w:val="00215D3F"/>
    <w:rsid w:val="002235F6"/>
    <w:rsid w:val="002339AC"/>
    <w:rsid w:val="00247E4D"/>
    <w:rsid w:val="00257D40"/>
    <w:rsid w:val="00265A30"/>
    <w:rsid w:val="00272531"/>
    <w:rsid w:val="002804EE"/>
    <w:rsid w:val="0028396B"/>
    <w:rsid w:val="00284AC3"/>
    <w:rsid w:val="00292B6A"/>
    <w:rsid w:val="00294D70"/>
    <w:rsid w:val="00295B5F"/>
    <w:rsid w:val="002A056F"/>
    <w:rsid w:val="002A5420"/>
    <w:rsid w:val="002C3E22"/>
    <w:rsid w:val="002C77D0"/>
    <w:rsid w:val="002C7CC1"/>
    <w:rsid w:val="002D3724"/>
    <w:rsid w:val="002D642E"/>
    <w:rsid w:val="002F6BEB"/>
    <w:rsid w:val="0032241D"/>
    <w:rsid w:val="00322AF5"/>
    <w:rsid w:val="00332188"/>
    <w:rsid w:val="00345263"/>
    <w:rsid w:val="003566E1"/>
    <w:rsid w:val="0036664D"/>
    <w:rsid w:val="00372320"/>
    <w:rsid w:val="0038783A"/>
    <w:rsid w:val="00390AA7"/>
    <w:rsid w:val="003B6313"/>
    <w:rsid w:val="003C4597"/>
    <w:rsid w:val="003C4B0C"/>
    <w:rsid w:val="003D4151"/>
    <w:rsid w:val="003E37B4"/>
    <w:rsid w:val="003E6E47"/>
    <w:rsid w:val="003F0C56"/>
    <w:rsid w:val="0040293F"/>
    <w:rsid w:val="004076D6"/>
    <w:rsid w:val="00411F79"/>
    <w:rsid w:val="00430100"/>
    <w:rsid w:val="00442517"/>
    <w:rsid w:val="0044295F"/>
    <w:rsid w:val="00445F05"/>
    <w:rsid w:val="00445F93"/>
    <w:rsid w:val="00453176"/>
    <w:rsid w:val="00454C63"/>
    <w:rsid w:val="00461287"/>
    <w:rsid w:val="00464542"/>
    <w:rsid w:val="00474608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5C5F32"/>
    <w:rsid w:val="00603E80"/>
    <w:rsid w:val="00611157"/>
    <w:rsid w:val="00616C1A"/>
    <w:rsid w:val="00630D29"/>
    <w:rsid w:val="00653390"/>
    <w:rsid w:val="00655038"/>
    <w:rsid w:val="0065688D"/>
    <w:rsid w:val="006661E4"/>
    <w:rsid w:val="00677BED"/>
    <w:rsid w:val="00695799"/>
    <w:rsid w:val="006B665B"/>
    <w:rsid w:val="006E11BC"/>
    <w:rsid w:val="006E2A35"/>
    <w:rsid w:val="00715236"/>
    <w:rsid w:val="0072389A"/>
    <w:rsid w:val="00727D22"/>
    <w:rsid w:val="007316D4"/>
    <w:rsid w:val="00740713"/>
    <w:rsid w:val="00742B83"/>
    <w:rsid w:val="007472D0"/>
    <w:rsid w:val="00760956"/>
    <w:rsid w:val="00763387"/>
    <w:rsid w:val="00775312"/>
    <w:rsid w:val="007766A5"/>
    <w:rsid w:val="00780390"/>
    <w:rsid w:val="00781692"/>
    <w:rsid w:val="00786427"/>
    <w:rsid w:val="00797D4C"/>
    <w:rsid w:val="007A147A"/>
    <w:rsid w:val="007A7C26"/>
    <w:rsid w:val="007B40E1"/>
    <w:rsid w:val="007B6A48"/>
    <w:rsid w:val="007C19C0"/>
    <w:rsid w:val="007C2007"/>
    <w:rsid w:val="007E7CEA"/>
    <w:rsid w:val="008213D1"/>
    <w:rsid w:val="00835A8F"/>
    <w:rsid w:val="00843036"/>
    <w:rsid w:val="00844AF4"/>
    <w:rsid w:val="008470E9"/>
    <w:rsid w:val="00851C15"/>
    <w:rsid w:val="00871561"/>
    <w:rsid w:val="00883170"/>
    <w:rsid w:val="00895DF7"/>
    <w:rsid w:val="008A13D6"/>
    <w:rsid w:val="008D5B8D"/>
    <w:rsid w:val="00901609"/>
    <w:rsid w:val="00901B37"/>
    <w:rsid w:val="00901DE0"/>
    <w:rsid w:val="009052AF"/>
    <w:rsid w:val="00907B34"/>
    <w:rsid w:val="009214B1"/>
    <w:rsid w:val="009234BB"/>
    <w:rsid w:val="00932ED0"/>
    <w:rsid w:val="00935576"/>
    <w:rsid w:val="009438C0"/>
    <w:rsid w:val="009475CF"/>
    <w:rsid w:val="00952DB0"/>
    <w:rsid w:val="00956BCF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A313DC"/>
    <w:rsid w:val="00A33EB6"/>
    <w:rsid w:val="00A45D3D"/>
    <w:rsid w:val="00A56837"/>
    <w:rsid w:val="00A72EDA"/>
    <w:rsid w:val="00A76268"/>
    <w:rsid w:val="00A93EFF"/>
    <w:rsid w:val="00AB052C"/>
    <w:rsid w:val="00AB4573"/>
    <w:rsid w:val="00AC26E5"/>
    <w:rsid w:val="00AE75CF"/>
    <w:rsid w:val="00B0201D"/>
    <w:rsid w:val="00B03E1D"/>
    <w:rsid w:val="00B06264"/>
    <w:rsid w:val="00B06DF1"/>
    <w:rsid w:val="00B124AE"/>
    <w:rsid w:val="00B13961"/>
    <w:rsid w:val="00B22BF5"/>
    <w:rsid w:val="00B24337"/>
    <w:rsid w:val="00B45BFC"/>
    <w:rsid w:val="00B577AE"/>
    <w:rsid w:val="00B60096"/>
    <w:rsid w:val="00B616B1"/>
    <w:rsid w:val="00B742CC"/>
    <w:rsid w:val="00B80BA0"/>
    <w:rsid w:val="00B80EC5"/>
    <w:rsid w:val="00B85E18"/>
    <w:rsid w:val="00BA3941"/>
    <w:rsid w:val="00BA7FFE"/>
    <w:rsid w:val="00BB7400"/>
    <w:rsid w:val="00BC148F"/>
    <w:rsid w:val="00BE5B2D"/>
    <w:rsid w:val="00BF5331"/>
    <w:rsid w:val="00BF6F64"/>
    <w:rsid w:val="00C11917"/>
    <w:rsid w:val="00C20A0B"/>
    <w:rsid w:val="00C33589"/>
    <w:rsid w:val="00C346F5"/>
    <w:rsid w:val="00C47358"/>
    <w:rsid w:val="00C57B15"/>
    <w:rsid w:val="00C74C42"/>
    <w:rsid w:val="00C938FB"/>
    <w:rsid w:val="00CA0CE5"/>
    <w:rsid w:val="00CA4888"/>
    <w:rsid w:val="00CB28A8"/>
    <w:rsid w:val="00CC4815"/>
    <w:rsid w:val="00CC64DB"/>
    <w:rsid w:val="00CD0DAE"/>
    <w:rsid w:val="00CE70F5"/>
    <w:rsid w:val="00CF61A6"/>
    <w:rsid w:val="00D100E6"/>
    <w:rsid w:val="00D117C8"/>
    <w:rsid w:val="00D15F97"/>
    <w:rsid w:val="00D17FAD"/>
    <w:rsid w:val="00D22461"/>
    <w:rsid w:val="00D2318F"/>
    <w:rsid w:val="00D53406"/>
    <w:rsid w:val="00D77FE8"/>
    <w:rsid w:val="00DD52A1"/>
    <w:rsid w:val="00DE50E1"/>
    <w:rsid w:val="00DF1596"/>
    <w:rsid w:val="00DF18B2"/>
    <w:rsid w:val="00E0110D"/>
    <w:rsid w:val="00E07486"/>
    <w:rsid w:val="00E17B1A"/>
    <w:rsid w:val="00E3556A"/>
    <w:rsid w:val="00E450C6"/>
    <w:rsid w:val="00E53683"/>
    <w:rsid w:val="00E6040F"/>
    <w:rsid w:val="00E6692D"/>
    <w:rsid w:val="00E7040C"/>
    <w:rsid w:val="00E70C29"/>
    <w:rsid w:val="00E7286E"/>
    <w:rsid w:val="00E93B9C"/>
    <w:rsid w:val="00EC094E"/>
    <w:rsid w:val="00EC1525"/>
    <w:rsid w:val="00EC43E3"/>
    <w:rsid w:val="00EC782A"/>
    <w:rsid w:val="00EC7C2E"/>
    <w:rsid w:val="00ED673B"/>
    <w:rsid w:val="00ED7629"/>
    <w:rsid w:val="00EF3465"/>
    <w:rsid w:val="00F15611"/>
    <w:rsid w:val="00F34A7C"/>
    <w:rsid w:val="00F402F0"/>
    <w:rsid w:val="00F468CE"/>
    <w:rsid w:val="00F50D81"/>
    <w:rsid w:val="00F608F6"/>
    <w:rsid w:val="00F736F0"/>
    <w:rsid w:val="00F91892"/>
    <w:rsid w:val="00F97D50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2021-03-02T01:00:00Z</cp:lastPrinted>
  <dcterms:created xsi:type="dcterms:W3CDTF">2021-03-02T01:20:00Z</dcterms:created>
  <dcterms:modified xsi:type="dcterms:W3CDTF">2021-03-02T01:20:00Z</dcterms:modified>
</cp:coreProperties>
</file>