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jc w:val="right"/>
        <w:outlineLvl w:val="0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Утверждена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постановлением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администрации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Находкинского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городского округа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от 29.08.2014 N 1610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  <w:bookmarkStart w:id="0" w:name="P38"/>
      <w:bookmarkEnd w:id="0"/>
    </w:p>
    <w:p w:rsidR="001E4843" w:rsidRPr="007C7F90" w:rsidRDefault="007C7F90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ПАСПОРТ МУНИЦИПАЛЬНОЙ ПРОГРАММЫ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"СОЗДАНИЕ И РАЗВИТИЕ СИСТЕМЫ ГАЗОСНАБЖЕНИЯ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НАХОДКИНСКОГО ГОРОДСКОГО ОКРУГА" НА 2015 - 2017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ГОДЫ И НА ПЕРИОД ДО 2023 ГОДА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102"/>
      </w:tblGrid>
      <w:tr w:rsidR="001E4843" w:rsidRPr="007C7F90">
        <w:tc>
          <w:tcPr>
            <w:tcW w:w="391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102" w:type="dxa"/>
          </w:tcPr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Управление архитектуры, градостроительства и рекламы администрации Находкинского городского округа</w:t>
            </w:r>
          </w:p>
        </w:tc>
      </w:tr>
      <w:tr w:rsidR="001E4843" w:rsidRPr="007C7F90">
        <w:tc>
          <w:tcPr>
            <w:tcW w:w="391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5102" w:type="dxa"/>
          </w:tcPr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Управление землепользования и застройки администрации Находкинского городского округа</w:t>
            </w:r>
          </w:p>
        </w:tc>
      </w:tr>
      <w:tr w:rsidR="001E4843" w:rsidRPr="007C7F90">
        <w:tc>
          <w:tcPr>
            <w:tcW w:w="391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Структура муниципальной програм</w:t>
            </w:r>
            <w:r w:rsidRPr="007C7F90">
              <w:rPr>
                <w:rFonts w:ascii="Times New Roman" w:hAnsi="Times New Roman" w:cs="Times New Roman"/>
              </w:rPr>
              <w:t>мы:</w:t>
            </w:r>
          </w:p>
        </w:tc>
        <w:tc>
          <w:tcPr>
            <w:tcW w:w="5102" w:type="dxa"/>
          </w:tcPr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1E4843" w:rsidRPr="007C7F90">
        <w:tc>
          <w:tcPr>
            <w:tcW w:w="391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5102" w:type="dxa"/>
          </w:tcPr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hyperlink r:id="rId7" w:tooltip="Постановление Администрации Приморского края от 07.12.2012 N 390-па (ред. от 27.12.2019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21 годы&quot; ------------ У">
              <w:r w:rsidRPr="007C7F90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7C7F90">
              <w:rPr>
                <w:rFonts w:ascii="Times New Roman" w:hAnsi="Times New Roman" w:cs="Times New Roman"/>
              </w:rPr>
              <w:t xml:space="preserve"> "Создание и развитие системы газоснабжения Приморского края" на 2013 - 2021 годы в рамках государственной программы Пр</w:t>
            </w:r>
            <w:r w:rsidRPr="007C7F90">
              <w:rPr>
                <w:rFonts w:ascii="Times New Roman" w:hAnsi="Times New Roman" w:cs="Times New Roman"/>
              </w:rPr>
              <w:t>иморского края "</w:t>
            </w:r>
            <w:proofErr w:type="spellStart"/>
            <w:r w:rsidRPr="007C7F90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7C7F90">
              <w:rPr>
                <w:rFonts w:ascii="Times New Roman" w:hAnsi="Times New Roman" w:cs="Times New Roman"/>
              </w:rPr>
              <w:t>, развитие газоснабжения и энергетики в Приморском крае" на 2013 - 2021 годы", утвержденная постановлением Администрации Приморского края от 07.12.2012 N 390-па</w:t>
            </w:r>
          </w:p>
        </w:tc>
      </w:tr>
      <w:tr w:rsidR="001E4843" w:rsidRPr="007C7F90">
        <w:tc>
          <w:tcPr>
            <w:tcW w:w="391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5102" w:type="dxa"/>
          </w:tcPr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Создание и развитие системы газоснабжения Находкинского городского округа</w:t>
            </w:r>
          </w:p>
        </w:tc>
      </w:tr>
      <w:tr w:rsidR="001E4843" w:rsidRPr="007C7F90">
        <w:tc>
          <w:tcPr>
            <w:tcW w:w="391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102" w:type="dxa"/>
          </w:tcPr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 Организация строительства газопровода и газорегуляторных пунктов.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2. Обеспечение возможности технического подключения к системе газоснабжения следу</w:t>
            </w:r>
            <w:r w:rsidRPr="007C7F90">
              <w:rPr>
                <w:rFonts w:ascii="Times New Roman" w:hAnsi="Times New Roman" w:cs="Times New Roman"/>
              </w:rPr>
              <w:t>ющих объектов: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- котельных;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- промышленных предприятий;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- жилых домов индивидуальной застройки и многоквартирного жилищного фонда</w:t>
            </w:r>
          </w:p>
        </w:tc>
      </w:tr>
      <w:tr w:rsidR="001E4843" w:rsidRPr="007C7F90">
        <w:tc>
          <w:tcPr>
            <w:tcW w:w="391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Этапы и сроки и реализации муниципальной программы</w:t>
            </w:r>
          </w:p>
        </w:tc>
        <w:tc>
          <w:tcPr>
            <w:tcW w:w="5102" w:type="dxa"/>
          </w:tcPr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2015 - 2023 годы в один этап</w:t>
            </w:r>
          </w:p>
        </w:tc>
      </w:tr>
      <w:tr w:rsidR="001E4843" w:rsidRPr="007C7F90">
        <w:tc>
          <w:tcPr>
            <w:tcW w:w="391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Целевые показатели (индикаторы) муниципальной программы</w:t>
            </w:r>
          </w:p>
        </w:tc>
        <w:tc>
          <w:tcPr>
            <w:tcW w:w="5102" w:type="dxa"/>
          </w:tcPr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Оценка эффективности муниципальной программы будет производиться ежегодно на основе целевых индикаторов: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1. Протяженность построенного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составит </w:t>
            </w:r>
            <w:r w:rsidRPr="007C7F90">
              <w:rPr>
                <w:rFonts w:ascii="Times New Roman" w:hAnsi="Times New Roman" w:cs="Times New Roman"/>
              </w:rPr>
              <w:t>9,804 км к концу 2023 года;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2. Количество построенных газорегуляторных пунктов (ГРП) составит 6 ед. к 2023 году;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3. Количество котельных, для которых будет обеспечена возможность подключения к системе газоснабжения, составит 5 ед. к 2023 году</w:t>
            </w:r>
          </w:p>
        </w:tc>
      </w:tr>
      <w:tr w:rsidR="001E4843" w:rsidRPr="007C7F90">
        <w:tblPrEx>
          <w:tblBorders>
            <w:insideH w:val="nil"/>
          </w:tblBorders>
        </w:tblPrEx>
        <w:tc>
          <w:tcPr>
            <w:tcW w:w="3912" w:type="dxa"/>
            <w:tcBorders>
              <w:bottom w:val="nil"/>
            </w:tcBorders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102" w:type="dxa"/>
            <w:tcBorders>
              <w:bottom w:val="nil"/>
            </w:tcBorders>
          </w:tcPr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Прогнозная оценка общего объема финансирования мероприятий Программы за счет всех источников в </w:t>
            </w:r>
            <w:r w:rsidRPr="007C7F90">
              <w:rPr>
                <w:rFonts w:ascii="Times New Roman" w:hAnsi="Times New Roman" w:cs="Times New Roman"/>
              </w:rPr>
              <w:t>2015 - 2023 годах составляет 161376,62 тыс. рублей, в том числе: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2015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2016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2017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2018 год - 38803,16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2019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2020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2021 год - 9000,00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2022 год -</w:t>
            </w:r>
            <w:r w:rsidRPr="007C7F90">
              <w:rPr>
                <w:rFonts w:ascii="Times New Roman" w:hAnsi="Times New Roman" w:cs="Times New Roman"/>
              </w:rPr>
              <w:t xml:space="preserve"> 8000,00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2023 год - 105573,46 тыс. руб.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Прогнозная оценка объема средств бюджета Находкинского городского округа на финансирование мероприятий муниципальной программы: 36855,64 тыс. руб., в том числе: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2015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2016 год - 0 тыс. ру</w:t>
            </w:r>
            <w:r w:rsidRPr="007C7F90">
              <w:rPr>
                <w:rFonts w:ascii="Times New Roman" w:hAnsi="Times New Roman" w:cs="Times New Roman"/>
              </w:rPr>
              <w:t>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2017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2018 год - 11640,95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2019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2020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2021 год - 2500,00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2022 год - 1600,00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2023 год - 21114,69 тыс. руб.</w:t>
            </w:r>
          </w:p>
        </w:tc>
      </w:tr>
      <w:tr w:rsidR="001E4843" w:rsidRPr="007C7F90">
        <w:tblPrEx>
          <w:tblBorders>
            <w:insideH w:val="nil"/>
          </w:tblBorders>
        </w:tblPrEx>
        <w:tc>
          <w:tcPr>
            <w:tcW w:w="3912" w:type="dxa"/>
            <w:tcBorders>
              <w:top w:val="nil"/>
            </w:tcBorders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il"/>
            </w:tcBorders>
          </w:tcPr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Прогнозная оценка объема </w:t>
            </w:r>
            <w:proofErr w:type="gramStart"/>
            <w:r w:rsidRPr="007C7F90">
              <w:rPr>
                <w:rFonts w:ascii="Times New Roman" w:hAnsi="Times New Roman" w:cs="Times New Roman"/>
              </w:rPr>
              <w:t>средств, привлекаемых на реализацию мероприятий Программы составляет</w:t>
            </w:r>
            <w:proofErr w:type="gramEnd"/>
            <w:r w:rsidRPr="007C7F90">
              <w:rPr>
                <w:rFonts w:ascii="Times New Roman" w:hAnsi="Times New Roman" w:cs="Times New Roman"/>
              </w:rPr>
              <w:t>: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Субсидий из бюджета Приморского края: 124520,98 тыс. руб.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2015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2016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2017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2018 год - 27162,21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2019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2020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2021 год - 6500,00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2022 год - 6400,00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2023 год - 84458,76 тыс. руб.</w:t>
            </w:r>
          </w:p>
        </w:tc>
      </w:tr>
      <w:tr w:rsidR="001E4843" w:rsidRPr="007C7F90">
        <w:tc>
          <w:tcPr>
            <w:tcW w:w="391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102" w:type="dxa"/>
          </w:tcPr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Объем финансирования мероприятий Программы за счет всех источников в 2019 - 2023 годах со</w:t>
            </w:r>
            <w:r w:rsidRPr="007C7F90">
              <w:rPr>
                <w:rFonts w:ascii="Times New Roman" w:hAnsi="Times New Roman" w:cs="Times New Roman"/>
              </w:rPr>
              <w:t>ставляет 0 тыс. рублей, в том числе: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2019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2020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2021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2022 год - 0 тыс. руб.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Объем средств бюджета Находкинского городского округа на финансирование мероприятий муниципальной программы: 0 тыс. рублей, </w:t>
            </w:r>
            <w:r w:rsidRPr="007C7F90">
              <w:rPr>
                <w:rFonts w:ascii="Times New Roman" w:hAnsi="Times New Roman" w:cs="Times New Roman"/>
              </w:rPr>
              <w:t>в том числе: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2019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2020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2021 год - 0 тыс. руб.;</w:t>
            </w:r>
          </w:p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2022 год - 0 тыс. руб.</w:t>
            </w:r>
          </w:p>
        </w:tc>
      </w:tr>
      <w:tr w:rsidR="001E4843" w:rsidRPr="007C7F90">
        <w:tc>
          <w:tcPr>
            <w:tcW w:w="391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102" w:type="dxa"/>
          </w:tcPr>
          <w:p w:rsidR="001E4843" w:rsidRPr="007C7F90" w:rsidRDefault="007C7F9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Повышение энергетической эффективности при выработке тепла; повышение качества предоставления коммунальных услуг; снижение нагрузки на окружающую среду; снижение затрат на эксплуатацию котельных; создание новых рабочих мест</w:t>
            </w:r>
          </w:p>
        </w:tc>
      </w:tr>
    </w:tbl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 xml:space="preserve">1. Общая характеристика сферы </w:t>
      </w:r>
      <w:r w:rsidRPr="007C7F90">
        <w:rPr>
          <w:rFonts w:ascii="Times New Roman" w:hAnsi="Times New Roman" w:cs="Times New Roman"/>
        </w:rPr>
        <w:t>реализации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Программы (в том числе основных проблем)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В настоящее время в Находкинском городском округе природный газ не используется. Для бытовых нужд население использует сжиженный газ в баллонах. Система теплоснабжения Находкинского городского округа При</w:t>
      </w:r>
      <w:r w:rsidRPr="007C7F90">
        <w:rPr>
          <w:rFonts w:ascii="Times New Roman" w:hAnsi="Times New Roman" w:cs="Times New Roman"/>
        </w:rPr>
        <w:t>морского края представлена 49 котельными, из которых часть - это локальные источники теплоснабжения (автономные котельные). Производством, передачей и распределением тепловой энергии занимается филиал "Находкинский" КГУП "Примтеплоэнерго". Другими крупными</w:t>
      </w:r>
      <w:r w:rsidRPr="007C7F90">
        <w:rPr>
          <w:rFonts w:ascii="Times New Roman" w:hAnsi="Times New Roman" w:cs="Times New Roman"/>
        </w:rPr>
        <w:t xml:space="preserve"> поставщиками тепла являются котельные ОАО "Находкинский судоремонтный завод", ОАО "Находкинский морской торговый порт", ООО "Паросиловой комплекс "Заводской" </w:t>
      </w:r>
      <w:proofErr w:type="gramStart"/>
      <w:r w:rsidRPr="007C7F90">
        <w:rPr>
          <w:rFonts w:ascii="Times New Roman" w:hAnsi="Times New Roman" w:cs="Times New Roman"/>
        </w:rPr>
        <w:t>и ООО</w:t>
      </w:r>
      <w:proofErr w:type="gramEnd"/>
      <w:r w:rsidRPr="007C7F90">
        <w:rPr>
          <w:rFonts w:ascii="Times New Roman" w:hAnsi="Times New Roman" w:cs="Times New Roman"/>
        </w:rPr>
        <w:t xml:space="preserve"> "</w:t>
      </w:r>
      <w:proofErr w:type="spellStart"/>
      <w:r w:rsidRPr="007C7F90">
        <w:rPr>
          <w:rFonts w:ascii="Times New Roman" w:hAnsi="Times New Roman" w:cs="Times New Roman"/>
        </w:rPr>
        <w:t>Техстройдом</w:t>
      </w:r>
      <w:proofErr w:type="spellEnd"/>
      <w:r w:rsidRPr="007C7F90">
        <w:rPr>
          <w:rFonts w:ascii="Times New Roman" w:hAnsi="Times New Roman" w:cs="Times New Roman"/>
        </w:rPr>
        <w:t>".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Расчетная продолжительность отопительного периода - 202 дня.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Расчетная темпе</w:t>
      </w:r>
      <w:r w:rsidRPr="007C7F90">
        <w:rPr>
          <w:rFonts w:ascii="Times New Roman" w:hAnsi="Times New Roman" w:cs="Times New Roman"/>
        </w:rPr>
        <w:t>ратура наиболее холодной пятидневки для проектирования систем отопления принята - 20 град. Цельсия.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 выработку тепла для отопления и подогрев горячего водоснабжения, котельные Находкинского городского округа в качестве топлива используют мазут, уголь и д</w:t>
      </w:r>
      <w:r w:rsidRPr="007C7F90">
        <w:rPr>
          <w:rFonts w:ascii="Times New Roman" w:hAnsi="Times New Roman" w:cs="Times New Roman"/>
        </w:rPr>
        <w:t>изельное топливо. Использование этих видов топлива имеет ряд недостатков: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1. Низкая энергетическая эффективность при выработке тепла;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2. Низкое качество твердого топлива;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3. Значительная нагрузка на окружающую среду;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4. Высокая стоимость используемого вида топлива является основной составляющей тарифа на теплоснабжение на территории Находкинского городского округа.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 xml:space="preserve">Замена жидкого и твердого топлива в сфере производства тепловой энергии на использование природного газа </w:t>
      </w:r>
      <w:r w:rsidRPr="007C7F90">
        <w:rPr>
          <w:rFonts w:ascii="Times New Roman" w:hAnsi="Times New Roman" w:cs="Times New Roman"/>
        </w:rPr>
        <w:t>позволит решить указанные проблемы.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В 2017 г. ООО "</w:t>
      </w:r>
      <w:proofErr w:type="spellStart"/>
      <w:r w:rsidRPr="007C7F90">
        <w:rPr>
          <w:rFonts w:ascii="Times New Roman" w:hAnsi="Times New Roman" w:cs="Times New Roman"/>
        </w:rPr>
        <w:t>Якутгазпроект</w:t>
      </w:r>
      <w:proofErr w:type="spellEnd"/>
      <w:r w:rsidRPr="007C7F90">
        <w:rPr>
          <w:rFonts w:ascii="Times New Roman" w:hAnsi="Times New Roman" w:cs="Times New Roman"/>
        </w:rPr>
        <w:t>" откорректирована схема газоснабжения Находкинского городского округа Приморского края на 2010 - 2025 гг. (далее - Схема) и утверждена постановлением администрации Находкинского городского ок</w:t>
      </w:r>
      <w:r w:rsidRPr="007C7F90">
        <w:rPr>
          <w:rFonts w:ascii="Times New Roman" w:hAnsi="Times New Roman" w:cs="Times New Roman"/>
        </w:rPr>
        <w:t>руга от 28.02.2018 N 324. Газификация Находкинского городского округа осуществляется в соответствии со Схемой в 3 этапа, начиная с 2017 года до 2035 года.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Муниципальная программа предусматривает реализацию мероприятий, исполнение которых позволит подготови</w:t>
      </w:r>
      <w:r w:rsidRPr="007C7F90">
        <w:rPr>
          <w:rFonts w:ascii="Times New Roman" w:hAnsi="Times New Roman" w:cs="Times New Roman"/>
        </w:rPr>
        <w:t>ть необходимую исходную документацию для дальнейшего обеспечения строительства объектов 1 этапа газоснабжения Находкинского городского округа.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Перечень мероприятий: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1. Разработка проекта планировки и межевания территории.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2. Проведение проектно-изыскательс</w:t>
      </w:r>
      <w:r w:rsidRPr="007C7F90">
        <w:rPr>
          <w:rFonts w:ascii="Times New Roman" w:hAnsi="Times New Roman" w:cs="Times New Roman"/>
        </w:rPr>
        <w:t>ких работ по 1-му этапу реализации Схемы.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3. Проведение строительно-монтажных работ на 1-ом этапе реализации Схемы.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Газификация Находкинского городского округа позволит повысить уровень жизни населения за счет обеспечения качественного предоставления комму</w:t>
      </w:r>
      <w:r w:rsidRPr="007C7F90">
        <w:rPr>
          <w:rFonts w:ascii="Times New Roman" w:hAnsi="Times New Roman" w:cs="Times New Roman"/>
        </w:rPr>
        <w:t xml:space="preserve">нальных услуг, улучшить экологическую обстановку и снизить удельное потребление топливно-энергетических ресурсов на производство продукции предприятиями. Развитие новой </w:t>
      </w:r>
      <w:r w:rsidRPr="007C7F90">
        <w:rPr>
          <w:rFonts w:ascii="Times New Roman" w:hAnsi="Times New Roman" w:cs="Times New Roman"/>
        </w:rPr>
        <w:lastRenderedPageBreak/>
        <w:t>отрасли позволит привлечь дополнительные инвестиции и обеспечить новые рабочие места дл</w:t>
      </w:r>
      <w:r w:rsidRPr="007C7F90">
        <w:rPr>
          <w:rFonts w:ascii="Times New Roman" w:hAnsi="Times New Roman" w:cs="Times New Roman"/>
        </w:rPr>
        <w:t>я населения.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 xml:space="preserve">В рамках создания системы устойчивого снабжения природным газом Находкинского городского округа запланировано поэтапно </w:t>
      </w:r>
      <w:proofErr w:type="gramStart"/>
      <w:r w:rsidRPr="007C7F90">
        <w:rPr>
          <w:rFonts w:ascii="Times New Roman" w:hAnsi="Times New Roman" w:cs="Times New Roman"/>
        </w:rPr>
        <w:t>обеспечить</w:t>
      </w:r>
      <w:proofErr w:type="gramEnd"/>
      <w:r w:rsidRPr="007C7F90">
        <w:rPr>
          <w:rFonts w:ascii="Times New Roman" w:hAnsi="Times New Roman" w:cs="Times New Roman"/>
        </w:rPr>
        <w:t xml:space="preserve"> возможность технического подключения к системе газоснабжения 49 котельных, в том числе муниципальные, краевые и в</w:t>
      </w:r>
      <w:r w:rsidRPr="007C7F90">
        <w:rPr>
          <w:rFonts w:ascii="Times New Roman" w:hAnsi="Times New Roman" w:cs="Times New Roman"/>
        </w:rPr>
        <w:t>едомственные, промышленных предприятий, индивидуальной жилой застройки, многоквартирного жилищного фонда, а также автомобильных газонаполнительных компрессорных станций для перевода транспортных средств на природный газ.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 xml:space="preserve">Непосредственный перевод котельных </w:t>
      </w:r>
      <w:r w:rsidRPr="007C7F90">
        <w:rPr>
          <w:rFonts w:ascii="Times New Roman" w:hAnsi="Times New Roman" w:cs="Times New Roman"/>
        </w:rPr>
        <w:t xml:space="preserve">на альтернативное топливо (природный газ) осуществляется в рамках реализации </w:t>
      </w:r>
      <w:hyperlink r:id="rId8" w:tooltip="Постановление Администрации Приморского края от 07.12.2012 N 390-па (ред. от 27.12.2019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21 годы&quot; ------------ У">
        <w:r w:rsidRPr="007C7F90">
          <w:rPr>
            <w:rFonts w:ascii="Times New Roman" w:hAnsi="Times New Roman" w:cs="Times New Roman"/>
          </w:rPr>
          <w:t>подпрограммы</w:t>
        </w:r>
      </w:hyperlink>
      <w:r w:rsidRPr="007C7F90">
        <w:rPr>
          <w:rFonts w:ascii="Times New Roman" w:hAnsi="Times New Roman" w:cs="Times New Roman"/>
        </w:rPr>
        <w:t xml:space="preserve"> "Энергосбережение и повышение энергетической эффективности </w:t>
      </w:r>
      <w:proofErr w:type="gramStart"/>
      <w:r w:rsidRPr="007C7F90">
        <w:rPr>
          <w:rFonts w:ascii="Times New Roman" w:hAnsi="Times New Roman" w:cs="Times New Roman"/>
        </w:rPr>
        <w:t>в</w:t>
      </w:r>
      <w:proofErr w:type="gramEnd"/>
      <w:r w:rsidRPr="007C7F90">
        <w:rPr>
          <w:rFonts w:ascii="Times New Roman" w:hAnsi="Times New Roman" w:cs="Times New Roman"/>
        </w:rPr>
        <w:t xml:space="preserve"> </w:t>
      </w:r>
      <w:proofErr w:type="gramStart"/>
      <w:r w:rsidRPr="007C7F90">
        <w:rPr>
          <w:rFonts w:ascii="Times New Roman" w:hAnsi="Times New Roman" w:cs="Times New Roman"/>
        </w:rPr>
        <w:t>Приморском</w:t>
      </w:r>
      <w:proofErr w:type="gramEnd"/>
      <w:r w:rsidRPr="007C7F90">
        <w:rPr>
          <w:rFonts w:ascii="Times New Roman" w:hAnsi="Times New Roman" w:cs="Times New Roman"/>
        </w:rPr>
        <w:t xml:space="preserve"> крае" на 2013 - 2021 годы государственной программы Приморского края "</w:t>
      </w:r>
      <w:proofErr w:type="spellStart"/>
      <w:r w:rsidRPr="007C7F90">
        <w:rPr>
          <w:rFonts w:ascii="Times New Roman" w:hAnsi="Times New Roman" w:cs="Times New Roman"/>
        </w:rPr>
        <w:t>Энергоэффективность</w:t>
      </w:r>
      <w:proofErr w:type="spellEnd"/>
      <w:r w:rsidRPr="007C7F90">
        <w:rPr>
          <w:rFonts w:ascii="Times New Roman" w:hAnsi="Times New Roman" w:cs="Times New Roman"/>
        </w:rPr>
        <w:t>, развитие газоснабжения и энергетики в Приморском крае" на 2013 - 2021 г</w:t>
      </w:r>
      <w:r w:rsidRPr="007C7F90">
        <w:rPr>
          <w:rFonts w:ascii="Times New Roman" w:hAnsi="Times New Roman" w:cs="Times New Roman"/>
        </w:rPr>
        <w:t>оды, утвержденной постановлением администрации Приморского края от 07.12.2012 N 390-па.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Необходимость использования программно-целевого метода в решении вопроса газификации Находкинского городского округа обусловлена тем, что проблемы в сфере создания и ра</w:t>
      </w:r>
      <w:r w:rsidRPr="007C7F90">
        <w:rPr>
          <w:rFonts w:ascii="Times New Roman" w:hAnsi="Times New Roman" w:cs="Times New Roman"/>
        </w:rPr>
        <w:t>звития системы газоснабжения муниципального образования не решаются в пределах одного финансового года и требуют значительных бюджетных расходов капитального характера на плановой долгосрочной основе.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2. Сроки и этапы реализации муниципальной программы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Р</w:t>
      </w:r>
      <w:r w:rsidRPr="007C7F90">
        <w:rPr>
          <w:rFonts w:ascii="Times New Roman" w:hAnsi="Times New Roman" w:cs="Times New Roman"/>
        </w:rPr>
        <w:t>еализация муниципальной программы осуществляется 2015 - 2022 гг. в один этап.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3. Целевые показатели (индикаторы) муниципальной программы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hyperlink w:anchor="P238" w:tooltip="СВЕДЕНИЯ">
        <w:r w:rsidRPr="007C7F90">
          <w:rPr>
            <w:rFonts w:ascii="Times New Roman" w:hAnsi="Times New Roman" w:cs="Times New Roman"/>
          </w:rPr>
          <w:t>Сведения</w:t>
        </w:r>
      </w:hyperlink>
      <w:r w:rsidRPr="007C7F90">
        <w:rPr>
          <w:rFonts w:ascii="Times New Roman" w:hAnsi="Times New Roman" w:cs="Times New Roman"/>
        </w:rPr>
        <w:t xml:space="preserve"> о показателях (индикаторах) Программы представлены в приложении 1 к</w:t>
      </w:r>
      <w:r w:rsidRPr="007C7F90">
        <w:rPr>
          <w:rFonts w:ascii="Times New Roman" w:hAnsi="Times New Roman" w:cs="Times New Roman"/>
        </w:rPr>
        <w:t xml:space="preserve"> Программе.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4. Механизм реализации муниципальной программы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о</w:t>
      </w:r>
      <w:r w:rsidRPr="007C7F90">
        <w:rPr>
          <w:rFonts w:ascii="Times New Roman" w:hAnsi="Times New Roman" w:cs="Times New Roman"/>
        </w:rPr>
        <w:t>беспечение контроля исполнения программных мероприятий, выработку решений при возникновении отклонения хода работ от плана реализации муниципальной программы.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Механизм реализации муниципальной программы основан: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 xml:space="preserve">- на осуществлении мероприятий в соответствии с финансовыми средствами, предусмотренными в бюджете Находкинского городского округа, субсидий, предоставленных из бюджета Приморского края в рамках реализации государственной </w:t>
      </w:r>
      <w:hyperlink r:id="rId9" w:tooltip="Постановление Администрации Приморского края от 07.12.2012 N 390-па (ред. от 27.12.2019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21 годы&quot; ------------ У">
        <w:r w:rsidRPr="007C7F90">
          <w:rPr>
            <w:rFonts w:ascii="Times New Roman" w:hAnsi="Times New Roman" w:cs="Times New Roman"/>
          </w:rPr>
          <w:t>программы</w:t>
        </w:r>
      </w:hyperlink>
      <w:r w:rsidRPr="007C7F90">
        <w:rPr>
          <w:rFonts w:ascii="Times New Roman" w:hAnsi="Times New Roman" w:cs="Times New Roman"/>
        </w:rPr>
        <w:t xml:space="preserve"> Приморского края "</w:t>
      </w:r>
      <w:proofErr w:type="spellStart"/>
      <w:r w:rsidRPr="007C7F90">
        <w:rPr>
          <w:rFonts w:ascii="Times New Roman" w:hAnsi="Times New Roman" w:cs="Times New Roman"/>
        </w:rPr>
        <w:t>Энергоэффективность</w:t>
      </w:r>
      <w:proofErr w:type="spellEnd"/>
      <w:r w:rsidRPr="007C7F90">
        <w:rPr>
          <w:rFonts w:ascii="Times New Roman" w:hAnsi="Times New Roman" w:cs="Times New Roman"/>
        </w:rPr>
        <w:t>, развитие газоснабжения и энергетики в Приморском крае</w:t>
      </w:r>
      <w:r w:rsidRPr="007C7F90">
        <w:rPr>
          <w:rFonts w:ascii="Times New Roman" w:hAnsi="Times New Roman" w:cs="Times New Roman"/>
        </w:rPr>
        <w:t>" на 2013 - 2021 годы, утвержденной постановлением Администрации Приморского края от 07.12.2012 N 390-па;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на разграничении полномочий и ответственности исполнителей, соисполнителей муниципальной программы;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 xml:space="preserve">- </w:t>
      </w:r>
      <w:proofErr w:type="gramStart"/>
      <w:r w:rsidRPr="007C7F90">
        <w:rPr>
          <w:rFonts w:ascii="Times New Roman" w:hAnsi="Times New Roman" w:cs="Times New Roman"/>
        </w:rPr>
        <w:t>направлен</w:t>
      </w:r>
      <w:proofErr w:type="gramEnd"/>
      <w:r w:rsidRPr="007C7F90">
        <w:rPr>
          <w:rFonts w:ascii="Times New Roman" w:hAnsi="Times New Roman" w:cs="Times New Roman"/>
        </w:rPr>
        <w:t xml:space="preserve"> на обеспечение достижения запланиров</w:t>
      </w:r>
      <w:r w:rsidRPr="007C7F90">
        <w:rPr>
          <w:rFonts w:ascii="Times New Roman" w:hAnsi="Times New Roman" w:cs="Times New Roman"/>
        </w:rPr>
        <w:t>анных результатов и величин показателей, установленных в муниципальной программе.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Управление муниципальной программой осуществляет ответственный исполнитель - управление архитектуры, градостроительства и рекламы администрации Находкинского городского округ</w:t>
      </w:r>
      <w:r w:rsidRPr="007C7F90">
        <w:rPr>
          <w:rFonts w:ascii="Times New Roman" w:hAnsi="Times New Roman" w:cs="Times New Roman"/>
        </w:rPr>
        <w:t>а в пределах установленной компетенции.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В процессе реализации муниципальной программы ответственный исполнитель: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организует реализацию муниципальной программы, подготавливает предложения о внесении изменений в муниципальную программу и несет ответственно</w:t>
      </w:r>
      <w:r w:rsidRPr="007C7F90">
        <w:rPr>
          <w:rFonts w:ascii="Times New Roman" w:hAnsi="Times New Roman" w:cs="Times New Roman"/>
        </w:rPr>
        <w:t>сть за достижение показателей (индикаторов) муниципальной программы, а также конечных результатов ее реализации;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 xml:space="preserve">- запрашивает у соисполнителей сведения, необходимые для проведения мониторинга и подготовки годового </w:t>
      </w:r>
      <w:r w:rsidRPr="007C7F90">
        <w:rPr>
          <w:rFonts w:ascii="Times New Roman" w:hAnsi="Times New Roman" w:cs="Times New Roman"/>
        </w:rPr>
        <w:lastRenderedPageBreak/>
        <w:t>отчета о ходе реализации и об оценке эффе</w:t>
      </w:r>
      <w:r w:rsidRPr="007C7F90">
        <w:rPr>
          <w:rFonts w:ascii="Times New Roman" w:hAnsi="Times New Roman" w:cs="Times New Roman"/>
        </w:rPr>
        <w:t>ктивности муниципальной программы (далее - годовой отчет);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проводит оценку эффективности хода реализации муниципальной программы;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обеспечивает взаимодействие между соисполнителями отдельных мероприятий по реализации муниципальной программы;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направляет в управление бухгалтерского учета и отчетности администрации Находкинского городского округа бюджетные заявки на финансирование муниципальной программы на очередной финансовый год;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направляет в управление бухгалтерского учета и отчетности ад</w:t>
      </w:r>
      <w:r w:rsidRPr="007C7F90">
        <w:rPr>
          <w:rFonts w:ascii="Times New Roman" w:hAnsi="Times New Roman" w:cs="Times New Roman"/>
        </w:rPr>
        <w:t>министрации Находкинского городского округа текущие заявки на финансирование муниципальной программы;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отправляет в управление экономики, потребительского рынка и предпринимательства администрации Находкинского городского округа отчеты о ходе реализации м</w:t>
      </w:r>
      <w:r w:rsidRPr="007C7F90">
        <w:rPr>
          <w:rFonts w:ascii="Times New Roman" w:hAnsi="Times New Roman" w:cs="Times New Roman"/>
        </w:rPr>
        <w:t>униципальной программы;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при завершении реализации муниципальной программы направляет в управление экономики, потребительского рынка и предпринимательства администрации Находкинского городского округа отчет об итогах ее реализации, включая информацию о до</w:t>
      </w:r>
      <w:r w:rsidRPr="007C7F90">
        <w:rPr>
          <w:rFonts w:ascii="Times New Roman" w:hAnsi="Times New Roman" w:cs="Times New Roman"/>
        </w:rPr>
        <w:t>стижениях установленных муниципальной программой плановых значений целевых индикаторов, а в случае несоответствия показателей - о причинах такого несоответствия.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Соисполнители муниципальной программы: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осуществляют реализацию мероприятий муниципальной про</w:t>
      </w:r>
      <w:r w:rsidRPr="007C7F90">
        <w:rPr>
          <w:rFonts w:ascii="Times New Roman" w:hAnsi="Times New Roman" w:cs="Times New Roman"/>
        </w:rPr>
        <w:t>граммы;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представляют ответственному исполнителю сведения, необходимые для проведения ежеквартального мониторинга, следующего за отчетным кварталом;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 xml:space="preserve">- предоставляют ответственному исполнителю сведения для проведения </w:t>
      </w:r>
      <w:proofErr w:type="gramStart"/>
      <w:r w:rsidRPr="007C7F90">
        <w:rPr>
          <w:rFonts w:ascii="Times New Roman" w:hAnsi="Times New Roman" w:cs="Times New Roman"/>
        </w:rPr>
        <w:t>оценки эффективности хода реализации му</w:t>
      </w:r>
      <w:r w:rsidRPr="007C7F90">
        <w:rPr>
          <w:rFonts w:ascii="Times New Roman" w:hAnsi="Times New Roman" w:cs="Times New Roman"/>
        </w:rPr>
        <w:t>ниципальной программы</w:t>
      </w:r>
      <w:proofErr w:type="gramEnd"/>
      <w:r w:rsidRPr="007C7F90">
        <w:rPr>
          <w:rFonts w:ascii="Times New Roman" w:hAnsi="Times New Roman" w:cs="Times New Roman"/>
        </w:rPr>
        <w:t xml:space="preserve"> и подготовки годового отчета;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несут ответственность за исполнение муниципальных контрактов в рамках своей компетенции.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Механизм реализации муниципальной программы предусматривает выполнение мероприятия по созданию и развитию системы</w:t>
      </w:r>
      <w:r w:rsidRPr="007C7F90">
        <w:rPr>
          <w:rFonts w:ascii="Times New Roman" w:hAnsi="Times New Roman" w:cs="Times New Roman"/>
        </w:rPr>
        <w:t xml:space="preserve"> газоснабжения Находкинского городского округа.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Управление архитектуры, градостроительства и рекламы администрации Находкинского городского округа: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контролирует выполнение разработки проекта планировки и межевания территории объекта;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контролирует выпол</w:t>
      </w:r>
      <w:r w:rsidRPr="007C7F90">
        <w:rPr>
          <w:rFonts w:ascii="Times New Roman" w:hAnsi="Times New Roman" w:cs="Times New Roman"/>
        </w:rPr>
        <w:t>нение разработки проектно-сметной документации по объекту, а также получение заключения государственной экспертизы проектно-сметной документации;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формирует перечень объектов строительства системы газоснабжения согласно утвержденной Схеме газоснабжения На</w:t>
      </w:r>
      <w:r w:rsidRPr="007C7F90">
        <w:rPr>
          <w:rFonts w:ascii="Times New Roman" w:hAnsi="Times New Roman" w:cs="Times New Roman"/>
        </w:rPr>
        <w:t>ходкинского городского округа Приморского края на 2015 - 2035 гг. на очередной финансовый год;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формирует пакет документов для получения субсидий из средств бюджета Приморского края;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формирует пакет документов для перечисления субсидий (остатка субсидий</w:t>
      </w:r>
      <w:r w:rsidRPr="007C7F90">
        <w:rPr>
          <w:rFonts w:ascii="Times New Roman" w:hAnsi="Times New Roman" w:cs="Times New Roman"/>
        </w:rPr>
        <w:t>) из средств бюджета Приморского края и предоставляет его в срок не позднее 15 декабря текущего финансового года в администрацию Приморского края.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Управление землепользования и застройки администрации Находкинского городского округа: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организует и контрол</w:t>
      </w:r>
      <w:r w:rsidRPr="007C7F90">
        <w:rPr>
          <w:rFonts w:ascii="Times New Roman" w:hAnsi="Times New Roman" w:cs="Times New Roman"/>
        </w:rPr>
        <w:t>ирует выполнение работ по инженерным изысканиям;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подготавливает постановление о разработке документации по планировке территории и организует ее разработку;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lastRenderedPageBreak/>
        <w:t>- осуществляет постановку на кадастровый учет земельных участков для строительства объектов газификации.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Реализация муниципальной программы осуществляется путем осуществления закупок товаров, работ, услуг в соответствии с требованиями действующего законода</w:t>
      </w:r>
      <w:r w:rsidRPr="007C7F90">
        <w:rPr>
          <w:rFonts w:ascii="Times New Roman" w:hAnsi="Times New Roman" w:cs="Times New Roman"/>
        </w:rPr>
        <w:t>тельства Российской Федерации в контрактной системе в сфере закупок товаров, работ, услуг для обеспечения государственных и муниципальных нужд.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Приоритеты муниципальной политики в сфере развития газоснабжения на территории Находкинского городского округа н</w:t>
      </w:r>
      <w:r w:rsidRPr="007C7F90">
        <w:rPr>
          <w:rFonts w:ascii="Times New Roman" w:hAnsi="Times New Roman" w:cs="Times New Roman"/>
        </w:rPr>
        <w:t>аправлены на повышение эффективности топливно-энергетического комплекса, создавая его финансово устойчивым, экономически эффективным, инвестиционно привлекательным, соответствующим экологическим стандартам, оснащенным передовыми технологиями.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Цель муниципа</w:t>
      </w:r>
      <w:r w:rsidRPr="007C7F90">
        <w:rPr>
          <w:rFonts w:ascii="Times New Roman" w:hAnsi="Times New Roman" w:cs="Times New Roman"/>
        </w:rPr>
        <w:t>льной программы - создание и развитие системы газоснабжения Находкинского городского округа.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Основные задачи муниципальной программы: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1. Организация строительства газопровода и газорегуляторных пунктов.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2. Обеспечение возможности технического подключения к</w:t>
      </w:r>
      <w:r w:rsidRPr="007C7F90">
        <w:rPr>
          <w:rFonts w:ascii="Times New Roman" w:hAnsi="Times New Roman" w:cs="Times New Roman"/>
        </w:rPr>
        <w:t xml:space="preserve"> системе газоснабжения следующих объектов: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котельных;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промышленных предприятий;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жилых домов индивидуальной застройки и многоквартирного жилищного фонда.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5. Прогнозная оценка расходов Программы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hyperlink w:anchor="P335" w:tooltip="ПРОГНОЗНАЯ ОЦЕНКА">
        <w:r w:rsidRPr="007C7F90">
          <w:rPr>
            <w:rFonts w:ascii="Times New Roman" w:hAnsi="Times New Roman" w:cs="Times New Roman"/>
          </w:rPr>
          <w:t>Прогн</w:t>
        </w:r>
        <w:r w:rsidRPr="007C7F90">
          <w:rPr>
            <w:rFonts w:ascii="Times New Roman" w:hAnsi="Times New Roman" w:cs="Times New Roman"/>
          </w:rPr>
          <w:t>озная оценка</w:t>
        </w:r>
      </w:hyperlink>
      <w:r w:rsidRPr="007C7F90">
        <w:rPr>
          <w:rFonts w:ascii="Times New Roman" w:hAnsi="Times New Roman" w:cs="Times New Roman"/>
        </w:rPr>
        <w:t xml:space="preserve"> расходов Программы по мероприятиям приведена в приложении N 2 к Программе.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6. Ресурсное обеспечение реализации Программы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hyperlink w:anchor="P2575" w:tooltip="РЕСУРСНОЕ ОБЕСПЕЧЕНИЕ">
        <w:r w:rsidRPr="007C7F90">
          <w:rPr>
            <w:rFonts w:ascii="Times New Roman" w:hAnsi="Times New Roman" w:cs="Times New Roman"/>
          </w:rPr>
          <w:t>Ресурсное обеспечение</w:t>
        </w:r>
      </w:hyperlink>
      <w:r w:rsidRPr="007C7F90">
        <w:rPr>
          <w:rFonts w:ascii="Times New Roman" w:hAnsi="Times New Roman" w:cs="Times New Roman"/>
        </w:rPr>
        <w:t xml:space="preserve"> реализации муниципальной программы, которая</w:t>
      </w:r>
      <w:r w:rsidRPr="007C7F90">
        <w:rPr>
          <w:rFonts w:ascii="Times New Roman" w:hAnsi="Times New Roman" w:cs="Times New Roman"/>
        </w:rPr>
        <w:t xml:space="preserve"> финансируется за счет средств бюджетов бюджетной системы Российской Федерации по подпрограммам и мероприятиям приведено в приложении N 3 к Программе.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7C7F90">
        <w:rPr>
          <w:rFonts w:ascii="Times New Roman" w:hAnsi="Times New Roman" w:cs="Times New Roman"/>
        </w:rPr>
        <w:t>На реализацию мероприятий планируется привлекать субсидии, выделяемые из бюджета Приморского края, в рамк</w:t>
      </w:r>
      <w:r w:rsidRPr="007C7F90">
        <w:rPr>
          <w:rFonts w:ascii="Times New Roman" w:hAnsi="Times New Roman" w:cs="Times New Roman"/>
        </w:rPr>
        <w:t xml:space="preserve">ах реализации подпрограммы "Создание и развитие системы газоснабжения Приморского края" на 2013 - 2021 годы в рамках государственной муниципальной </w:t>
      </w:r>
      <w:hyperlink r:id="rId10" w:tooltip="Постановление Администрации Приморского края от 07.12.2012 N 390-па (ред. от 27.12.2019) &quot;Об утверждении государственной программы Приморского края &quot;Энергоэффективность, развитие газоснабжения и энергетики в Приморском крае&quot; на 2013 - 2021 годы&quot; ------------ У">
        <w:r w:rsidRPr="007C7F90">
          <w:rPr>
            <w:rFonts w:ascii="Times New Roman" w:hAnsi="Times New Roman" w:cs="Times New Roman"/>
          </w:rPr>
          <w:t>программы</w:t>
        </w:r>
      </w:hyperlink>
      <w:r w:rsidRPr="007C7F90">
        <w:rPr>
          <w:rFonts w:ascii="Times New Roman" w:hAnsi="Times New Roman" w:cs="Times New Roman"/>
        </w:rPr>
        <w:t xml:space="preserve"> Приморского края "</w:t>
      </w:r>
      <w:proofErr w:type="spellStart"/>
      <w:r w:rsidRPr="007C7F90">
        <w:rPr>
          <w:rFonts w:ascii="Times New Roman" w:hAnsi="Times New Roman" w:cs="Times New Roman"/>
        </w:rPr>
        <w:t>Энергоэффективность</w:t>
      </w:r>
      <w:proofErr w:type="spellEnd"/>
      <w:r w:rsidRPr="007C7F90">
        <w:rPr>
          <w:rFonts w:ascii="Times New Roman" w:hAnsi="Times New Roman" w:cs="Times New Roman"/>
        </w:rPr>
        <w:t>, развитие газоснабжения и энергетики в Приморском крае" на 2013 - 2021 годы, утвержденной постановлением Администрации Приморског</w:t>
      </w:r>
      <w:r w:rsidRPr="007C7F90">
        <w:rPr>
          <w:rFonts w:ascii="Times New Roman" w:hAnsi="Times New Roman" w:cs="Times New Roman"/>
        </w:rPr>
        <w:t>о края от 07.12.2012 N 390-па.</w:t>
      </w:r>
      <w:proofErr w:type="gramEnd"/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За исходные данные для расчета обоснования объемов финансирования муниципальной программы было принято: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укрупненная стоимость строительства 1 этапа утвержденной Схемы газоснабжения Находкинского городского округа Приморског</w:t>
      </w:r>
      <w:r w:rsidRPr="007C7F90">
        <w:rPr>
          <w:rFonts w:ascii="Times New Roman" w:hAnsi="Times New Roman" w:cs="Times New Roman"/>
        </w:rPr>
        <w:t>о края на 2010 - 2025 гг. в ценах на январь 2011 г., без НДС;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индекс-дефлятор на строительство 2014 г. к 2011 г. составляет 117,8%;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налог на добавленную стоимость 18%.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Ориентировочная удельная стоимость строительства 1 км газопровода высокого давления,</w:t>
      </w:r>
      <w:r w:rsidRPr="007C7F90">
        <w:rPr>
          <w:rFonts w:ascii="Times New Roman" w:hAnsi="Times New Roman" w:cs="Times New Roman"/>
        </w:rPr>
        <w:t xml:space="preserve"> </w:t>
      </w:r>
      <w:proofErr w:type="gramStart"/>
      <w:r w:rsidRPr="007C7F90">
        <w:rPr>
          <w:rFonts w:ascii="Times New Roman" w:hAnsi="Times New Roman" w:cs="Times New Roman"/>
        </w:rPr>
        <w:t>Р</w:t>
      </w:r>
      <w:proofErr w:type="gramEnd"/>
      <w:r w:rsidRPr="007C7F90">
        <w:rPr>
          <w:rFonts w:ascii="Times New Roman" w:hAnsi="Times New Roman" w:cs="Times New Roman"/>
        </w:rPr>
        <w:t xml:space="preserve"> до 0,6 МПа в ценах 2014 г. составляет: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7600 тыс. рублей x 1,178 x 1,18 = 10564 тыс. рублей.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Ориентировочная удельная стоимость строительства 1 газорегуляторного пункта (ГРП) составляет: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lastRenderedPageBreak/>
        <w:t>240 тыс. рублей x 1,178 x 1,18 = 334 тыс. рублей.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7. Методика оценки эффективности Программы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 xml:space="preserve">Оценки эффективности Программы будет производиться согласно </w:t>
      </w:r>
      <w:hyperlink w:anchor="P2870" w:tooltip="МЕТОДИКА">
        <w:r w:rsidRPr="007C7F90">
          <w:rPr>
            <w:rFonts w:ascii="Times New Roman" w:hAnsi="Times New Roman" w:cs="Times New Roman"/>
          </w:rPr>
          <w:t>Методике</w:t>
        </w:r>
      </w:hyperlink>
      <w:r w:rsidRPr="007C7F90">
        <w:rPr>
          <w:rFonts w:ascii="Times New Roman" w:hAnsi="Times New Roman" w:cs="Times New Roman"/>
        </w:rPr>
        <w:t xml:space="preserve"> оценки эффективности муниципальной программы, представленной в приложении 5 к Программе.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8. План реа</w:t>
      </w:r>
      <w:r w:rsidRPr="007C7F90">
        <w:rPr>
          <w:rFonts w:ascii="Times New Roman" w:hAnsi="Times New Roman" w:cs="Times New Roman"/>
        </w:rPr>
        <w:t>лизации Программы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hyperlink w:anchor="P2723" w:tooltip="ПЛАН">
        <w:r w:rsidRPr="007C7F90">
          <w:rPr>
            <w:rFonts w:ascii="Times New Roman" w:hAnsi="Times New Roman" w:cs="Times New Roman"/>
          </w:rPr>
          <w:t>План</w:t>
        </w:r>
      </w:hyperlink>
      <w:r w:rsidRPr="007C7F90">
        <w:rPr>
          <w:rFonts w:ascii="Times New Roman" w:hAnsi="Times New Roman" w:cs="Times New Roman"/>
        </w:rPr>
        <w:t xml:space="preserve"> реализации муниципальной программы представлен в приложении 4 к Программе.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P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  <w:sectPr w:rsidR="007C7F9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566" w:bottom="1440" w:left="1133" w:header="0" w:footer="0" w:gutter="0"/>
          <w:cols w:space="720"/>
          <w:titlePg/>
        </w:sect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lastRenderedPageBreak/>
        <w:t>П</w:t>
      </w:r>
      <w:r w:rsidRPr="007C7F90">
        <w:rPr>
          <w:rFonts w:ascii="Times New Roman" w:hAnsi="Times New Roman" w:cs="Times New Roman"/>
        </w:rPr>
        <w:t>риложение N 1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к муниципальной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программе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"Создание и развитие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системы газоснабжения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Находкинского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городского округ</w:t>
      </w:r>
      <w:r w:rsidRPr="007C7F90">
        <w:rPr>
          <w:rFonts w:ascii="Times New Roman" w:hAnsi="Times New Roman" w:cs="Times New Roman"/>
        </w:rPr>
        <w:t>а"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 2015 - 2017 годы и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 период до 2023 года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bookmarkStart w:id="1" w:name="P238"/>
      <w:bookmarkEnd w:id="1"/>
      <w:r w:rsidRPr="007C7F90">
        <w:rPr>
          <w:rFonts w:ascii="Times New Roman" w:hAnsi="Times New Roman" w:cs="Times New Roman"/>
        </w:rPr>
        <w:t>СВЕДЕНИЯ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"СОЗДАНИЕ И РАЗВИТИЕ СИСТЕМЫ ГАЗОСНАБЖЕНИЯ НАХОДКИНСКОГО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ГОРОДСКОГО ОКРУГА" НА 2015 - 2017 ГОДЫ</w:t>
      </w:r>
    </w:p>
    <w:p w:rsidR="001E4843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И НА ПЕРИОД ДО 2023 ГОДА</w:t>
      </w:r>
    </w:p>
    <w:p w:rsid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7C7F90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1E4843">
      <w:pPr>
        <w:pStyle w:val="ConsPlusNormal0"/>
        <w:rPr>
          <w:rFonts w:ascii="Times New Roman" w:hAnsi="Times New Roman" w:cs="Times New Roman"/>
        </w:rPr>
        <w:sectPr w:rsidR="001E4843" w:rsidRPr="007C7F90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48"/>
        <w:gridCol w:w="737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64"/>
        <w:gridCol w:w="1348"/>
      </w:tblGrid>
      <w:tr w:rsidR="001E4843" w:rsidRPr="007C7F90">
        <w:tc>
          <w:tcPr>
            <w:tcW w:w="484" w:type="dxa"/>
            <w:vMerge w:val="restart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7C7F90">
              <w:rPr>
                <w:rFonts w:ascii="Times New Roman" w:hAnsi="Times New Roman" w:cs="Times New Roman"/>
              </w:rPr>
              <w:t>п</w:t>
            </w:r>
            <w:proofErr w:type="gramEnd"/>
            <w:r w:rsidRPr="007C7F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48" w:type="dxa"/>
            <w:vMerge w:val="restart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737" w:type="dxa"/>
            <w:vMerge w:val="restart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6100" w:type="dxa"/>
            <w:gridSpan w:val="10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Значения показателей, год</w:t>
            </w:r>
          </w:p>
        </w:tc>
        <w:tc>
          <w:tcPr>
            <w:tcW w:w="1348" w:type="dxa"/>
            <w:vMerge w:val="restart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</w:tr>
      <w:tr w:rsidR="001E4843" w:rsidRPr="007C7F90">
        <w:tc>
          <w:tcPr>
            <w:tcW w:w="4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6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48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E4843" w:rsidRPr="007C7F90">
        <w:tc>
          <w:tcPr>
            <w:tcW w:w="48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8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14</w:t>
            </w:r>
          </w:p>
        </w:tc>
      </w:tr>
      <w:tr w:rsidR="001E4843" w:rsidRPr="007C7F90">
        <w:tc>
          <w:tcPr>
            <w:tcW w:w="484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48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Протяженность построенного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</w:t>
            </w:r>
          </w:p>
        </w:tc>
        <w:tc>
          <w:tcPr>
            <w:tcW w:w="737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9,804</w:t>
            </w:r>
          </w:p>
        </w:tc>
        <w:tc>
          <w:tcPr>
            <w:tcW w:w="1348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9,804</w:t>
            </w:r>
          </w:p>
        </w:tc>
      </w:tr>
      <w:tr w:rsidR="001E4843" w:rsidRPr="007C7F90">
        <w:tc>
          <w:tcPr>
            <w:tcW w:w="484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48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Количество построенных газорегуляторных пунктов (ГРП)</w:t>
            </w:r>
          </w:p>
        </w:tc>
        <w:tc>
          <w:tcPr>
            <w:tcW w:w="737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8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</w:t>
            </w:r>
          </w:p>
        </w:tc>
      </w:tr>
      <w:tr w:rsidR="001E4843" w:rsidRPr="007C7F90">
        <w:tc>
          <w:tcPr>
            <w:tcW w:w="484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48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Количество котельных, для которых будет обеспеченна возможность подключения к системе газоснабжения</w:t>
            </w:r>
          </w:p>
        </w:tc>
        <w:tc>
          <w:tcPr>
            <w:tcW w:w="737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8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</w:t>
            </w:r>
          </w:p>
        </w:tc>
      </w:tr>
    </w:tbl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Начальник управления архитектуры,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градостроительства и рекламы администрации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Находкинского городского округа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В.А.ФИРСЕНКОВ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P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lastRenderedPageBreak/>
        <w:t>Приложение N 2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к муниципальной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программе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"Создание и развитие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системы газоснабжения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Находкинского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городского округа"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 2015 - 2017 годы и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 период до 2023 года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bookmarkStart w:id="2" w:name="P335"/>
      <w:bookmarkEnd w:id="2"/>
      <w:r w:rsidRPr="007C7F90">
        <w:rPr>
          <w:rFonts w:ascii="Times New Roman" w:hAnsi="Times New Roman" w:cs="Times New Roman"/>
        </w:rPr>
        <w:t>ПРОГНОЗНАЯ ОЦЕНКА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РАСХОДОВ МУНИЦИПАЛЬНОЙ ПРОГРАММЫ "СОЗДАНИЕ И РАЗВИТИЕ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СИСТЕМЫ ГАЗОСНАБЖЕНИЯ НАХОДКИНСКОГО ГОРОДСКОГО ОКРУГА"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 2015 - 2017 ГОДЫ И НА ПЕРИОД ДО 2023 ГОДА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032"/>
        <w:gridCol w:w="1756"/>
        <w:gridCol w:w="1144"/>
        <w:gridCol w:w="604"/>
        <w:gridCol w:w="604"/>
        <w:gridCol w:w="604"/>
        <w:gridCol w:w="1024"/>
        <w:gridCol w:w="604"/>
        <w:gridCol w:w="604"/>
        <w:gridCol w:w="904"/>
        <w:gridCol w:w="904"/>
        <w:gridCol w:w="1144"/>
      </w:tblGrid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C7F90">
              <w:rPr>
                <w:rFonts w:ascii="Times New Roman" w:hAnsi="Times New Roman" w:cs="Times New Roman"/>
              </w:rPr>
              <w:t>п</w:t>
            </w:r>
            <w:proofErr w:type="gramEnd"/>
            <w:r w:rsidRPr="007C7F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Наименование муниципальной программы, мероприятий</w:t>
            </w:r>
          </w:p>
        </w:tc>
        <w:tc>
          <w:tcPr>
            <w:tcW w:w="1756" w:type="dxa"/>
            <w:vMerge w:val="restart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Источники ресурсного обесп</w:t>
            </w:r>
            <w:r w:rsidRPr="007C7F90">
              <w:rPr>
                <w:rFonts w:ascii="Times New Roman" w:hAnsi="Times New Roman" w:cs="Times New Roman"/>
              </w:rPr>
              <w:t>ечения</w:t>
            </w:r>
          </w:p>
        </w:tc>
        <w:tc>
          <w:tcPr>
            <w:tcW w:w="8140" w:type="dxa"/>
            <w:gridSpan w:val="10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2023</w:t>
            </w:r>
          </w:p>
        </w:tc>
      </w:tr>
      <w:tr w:rsidR="001E4843" w:rsidRPr="007C7F90">
        <w:tc>
          <w:tcPr>
            <w:tcW w:w="78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13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Муниципальная программа "Создание и развитие системы газоснабжения Находкинского городского округа" на 2015 - 2023 годы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161376,62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38803,16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105573,46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124520,98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27162,21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6500,00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6400,00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84458,76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36855,64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11640,95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21114,69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Выполнение инженерных изысканий на 1 этап Схемы газоснабжения Находкинского городского округа (далее - Схема)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14000,00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9800,00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4900,00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4900,00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4200,00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Разработка проекта планировки и межевания территории линейного объекта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Разработка проектно-</w:t>
            </w:r>
            <w:r w:rsidRPr="007C7F90">
              <w:rPr>
                <w:rFonts w:ascii="Times New Roman" w:hAnsi="Times New Roman" w:cs="Times New Roman"/>
              </w:rPr>
              <w:lastRenderedPageBreak/>
              <w:t>сметной документации на объекты строительства 1 этапа Схемы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5600,00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6400,00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129376,62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23803,16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105573,46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101120,98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16662,21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84458,765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28255,64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7140,95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21114,69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</w:t>
            </w:r>
            <w:r w:rsidRPr="007C7F90">
              <w:rPr>
                <w:rFonts w:ascii="Times New Roman" w:hAnsi="Times New Roman" w:cs="Times New Roman"/>
              </w:rPr>
              <w:lastRenderedPageBreak/>
              <w:t>МПа в г. Находке от ГГРП до границы расчетного участка N 236, протяженностью 0,624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13183,87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6591,94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6591,94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Федеральный бюджет </w:t>
            </w:r>
            <w:r w:rsidRPr="007C7F90">
              <w:rPr>
                <w:rFonts w:ascii="Times New Roman" w:hAnsi="Times New Roman" w:cs="Times New Roman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9887,90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4614,36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5273,55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3295,97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1977,58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1318,39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236 до котельной N 4.16, расположенной по адресу: г. Находка, ул. Перевальная, 104, протяженностью 0,256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5408,77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2704,38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2704,38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4056,58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1893,07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2163,51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1352,19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811,32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540,88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</w:t>
            </w:r>
            <w:r w:rsidRPr="007C7F90">
              <w:rPr>
                <w:rFonts w:ascii="Times New Roman" w:hAnsi="Times New Roman" w:cs="Times New Roman"/>
              </w:rPr>
              <w:lastRenderedPageBreak/>
              <w:t>участка N 236 до границы расчетного участка N 237, протяженностью 0,162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3422,74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1711,37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1711,37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Федеральный бюджет (субсидии, субвенции, иные </w:t>
            </w:r>
            <w:r w:rsidRPr="007C7F90">
              <w:rPr>
                <w:rFonts w:ascii="Times New Roman" w:hAnsi="Times New Roman" w:cs="Times New Roman"/>
              </w:rPr>
              <w:lastRenderedPageBreak/>
              <w:t>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2567,05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1197,96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1369,09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855,68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513,41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342,27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237 до ГРП N 108, протяженностью 0,094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1986,03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993,02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993,02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1489,52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695,11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794,41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496,51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297,91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198,60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1.4.5.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Строительство ГРП N 108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668,00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334,00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334,00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Федеральный бюджет </w:t>
            </w:r>
            <w:r w:rsidRPr="007C7F90">
              <w:rPr>
                <w:rFonts w:ascii="Times New Roman" w:hAnsi="Times New Roman" w:cs="Times New Roman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501,00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233,80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267,20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167,00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100,20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66,80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1.4.6.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237 до границы расчетного участка N 238, протяженностью 0,494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10437,23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5218,62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5218,62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7827,92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3653,03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4174,89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2609,31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1565,59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1043,72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1.4.7.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</w:t>
            </w:r>
            <w:r w:rsidRPr="007C7F90">
              <w:rPr>
                <w:rFonts w:ascii="Times New Roman" w:hAnsi="Times New Roman" w:cs="Times New Roman"/>
              </w:rPr>
              <w:lastRenderedPageBreak/>
              <w:t>участка N 238 до ГРП N 109, протяженностью 0,34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7183,52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3591,76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3591,76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Федеральный бюджет (субсидии, субвенции, иные </w:t>
            </w:r>
            <w:r w:rsidRPr="007C7F90">
              <w:rPr>
                <w:rFonts w:ascii="Times New Roman" w:hAnsi="Times New Roman" w:cs="Times New Roman"/>
              </w:rPr>
              <w:lastRenderedPageBreak/>
              <w:t>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5387,64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2514,23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2873,41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1795,88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1077,53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718,35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1.4.8.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Строительство ГРП N 109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668,00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334,00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334,00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501,00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233,80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267,20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167,00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100,20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66,80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1.4.9.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238 до границы расчетного </w:t>
            </w:r>
            <w:r w:rsidRPr="007C7F90">
              <w:rPr>
                <w:rFonts w:ascii="Times New Roman" w:hAnsi="Times New Roman" w:cs="Times New Roman"/>
              </w:rPr>
              <w:lastRenderedPageBreak/>
              <w:t>участка N 239, протяженностью 0,22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4648,16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2324,08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2324,08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3718,53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1626,86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1859,26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929,63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697,22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464,82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1.4.10.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239 до границы расчетного участка N 242, протяженностью 0,44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4648,16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4648,16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3718,53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3718,53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929,63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929,63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1.4.11.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242 до ГРП N 112, протяженностью 0,336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3549,50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3549,50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Краевой бюджет (субсидии, </w:t>
            </w:r>
            <w:r w:rsidRPr="007C7F90">
              <w:rPr>
                <w:rFonts w:ascii="Times New Roman" w:hAnsi="Times New Roman" w:cs="Times New Roman"/>
              </w:rPr>
              <w:lastRenderedPageBreak/>
              <w:t>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2839,60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2839,60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709,90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709,90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1.4.12.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Строительство ГРП N 112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334,00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334,00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267,20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267,20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66,80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1.4.13.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242 до границы расчетного участка N 243, протяженностью 0,152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1605,73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1605,73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Краевой бюджет (субсидии, субвенции, иные межбюджетные </w:t>
            </w:r>
            <w:r w:rsidRPr="007C7F90">
              <w:rPr>
                <w:rFonts w:ascii="Times New Roman" w:hAnsi="Times New Roman" w:cs="Times New Roman"/>
              </w:rPr>
              <w:lastRenderedPageBreak/>
              <w:t>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1284,58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1284,58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321,15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321,15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1.4.14.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243 до котельной N 4.10, расположенной по адресу: г. Находка, ул. Шевченко, 1а, протяженностью 0,028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295,79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295,79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236,63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236,63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59,16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59,16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1.4.15.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239 до границы расчетного участка N 357, протяженностью 0,932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9845,65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9845,65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Краевой бюджет (субсидии, </w:t>
            </w:r>
            <w:r w:rsidRPr="007C7F90">
              <w:rPr>
                <w:rFonts w:ascii="Times New Roman" w:hAnsi="Times New Roman" w:cs="Times New Roman"/>
              </w:rPr>
              <w:lastRenderedPageBreak/>
              <w:t>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7876,52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7876,52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1969,13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1969,13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1.4.16.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357 до границы расчетного участка N 309, протяженностью 0,272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2873,41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2873,41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2298,73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2298,73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574,68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574,68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1.4.17.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309 до ГРП N 122, протяженностью 0,058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612,71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612,71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Краевой бюджет (субсидии, субвенции, иные межбюджетные </w:t>
            </w:r>
            <w:r w:rsidRPr="007C7F90">
              <w:rPr>
                <w:rFonts w:ascii="Times New Roman" w:hAnsi="Times New Roman" w:cs="Times New Roman"/>
              </w:rPr>
              <w:lastRenderedPageBreak/>
              <w:t>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490,17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490,17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122,54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122,54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1.4.18.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Строительство ГРП N 122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334,00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334,00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267,20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267,20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66,80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1.4.19.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309 до границы расчетного участка N 356, протяженностью 0,520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5493,28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5493,28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4394,62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4394,62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1098,66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1098,66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1.4.20.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356 до границы расчетного участка N 310, протяженностью 0,360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3803,04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3803,04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3042,43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3042,43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760,61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760,61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1.4.21.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310 до границы расчетного участка N 311, протяженностью 0,410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4331,24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4331,24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3464,99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3464,99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866,25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866,25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1.3.22.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311 до котельной N 4.1 расположенная по адресу: г. Находка, ул. Сидоренко, 11, протяженностью 0,224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2366,34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</w:t>
            </w:r>
            <w:r w:rsidRPr="007C7F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2366,34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1893,07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1893,07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473,27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473,27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1.3.23.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310 до границы расчетного участка N 314, протяженностью 0,592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6253,89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6253,89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5003,11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5003,11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1250,78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1250,78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1.4.24.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314 до границы расчетного участка N 224, протяженностью 0,458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4838,31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4838,31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3870,65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3870,65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967,66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967,66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1.4.25.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224 до котельной N 4.4, расположенной по адресу: г. Находка, ул. Садовая, 1, протяженностью 0,136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1436,70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1436,70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1149,36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1149,36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287,34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287,34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1.4.26.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</w:t>
            </w:r>
            <w:r w:rsidRPr="007C7F90">
              <w:rPr>
                <w:rFonts w:ascii="Times New Roman" w:hAnsi="Times New Roman" w:cs="Times New Roman"/>
              </w:rPr>
              <w:lastRenderedPageBreak/>
              <w:t xml:space="preserve">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224 до ГРП N 126, протяженностью 0,550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5810,20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5810,20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4648,16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4648,16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1162,04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1162,04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1.4.27.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Строительство ГРП N 126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334,00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334,00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267,20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267,20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66,80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1.4.28.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</w:t>
            </w:r>
            <w:r w:rsidRPr="007C7F90">
              <w:rPr>
                <w:rFonts w:ascii="Times New Roman" w:hAnsi="Times New Roman" w:cs="Times New Roman"/>
              </w:rPr>
              <w:lastRenderedPageBreak/>
              <w:t>МПа в г. Находке от границы расчетного участка N 314 до границы расчетного участка N 315, протяженностью 0,408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4310,11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4310,11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Федеральный бюджет </w:t>
            </w:r>
            <w:r w:rsidRPr="007C7F90">
              <w:rPr>
                <w:rFonts w:ascii="Times New Roman" w:hAnsi="Times New Roman" w:cs="Times New Roman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3448,09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3448,09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862,02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862,02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1.4.29.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315 до границы расчетного участка N 316, протяженностью 0,454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4796,06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4796,06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3836,84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3836,84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959,21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959,21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1.4.30.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</w:t>
            </w:r>
            <w:r w:rsidRPr="007C7F90">
              <w:rPr>
                <w:rFonts w:ascii="Times New Roman" w:hAnsi="Times New Roman" w:cs="Times New Roman"/>
              </w:rPr>
              <w:lastRenderedPageBreak/>
              <w:t>участка N 316 до границы расчетного участка N 358, протяженностью 0,698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7373,67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7373,67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Федеральный бюджет (субсидии, субвенции, иные </w:t>
            </w:r>
            <w:r w:rsidRPr="007C7F90">
              <w:rPr>
                <w:rFonts w:ascii="Times New Roman" w:hAnsi="Times New Roman" w:cs="Times New Roman"/>
              </w:rPr>
              <w:lastRenderedPageBreak/>
              <w:t>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5898,94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5898,94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1474,73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1474,73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1.4.31.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358 до котельной N 3.6 расположенная по адресу: г. Находка, ул. </w:t>
            </w:r>
            <w:proofErr w:type="spellStart"/>
            <w:r w:rsidRPr="007C7F90">
              <w:rPr>
                <w:rFonts w:ascii="Times New Roman" w:hAnsi="Times New Roman" w:cs="Times New Roman"/>
              </w:rPr>
              <w:t>Постышева</w:t>
            </w:r>
            <w:proofErr w:type="spellEnd"/>
            <w:r w:rsidRPr="007C7F90">
              <w:rPr>
                <w:rFonts w:ascii="Times New Roman" w:hAnsi="Times New Roman" w:cs="Times New Roman"/>
              </w:rPr>
              <w:t>, 20, протяженностью 0,076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802,86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802,86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642,29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642,29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160,57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160,57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1.4.32.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Строительство газопровода высокого давления </w:t>
            </w:r>
            <w:proofErr w:type="gramStart"/>
            <w:r w:rsidRPr="007C7F90">
              <w:rPr>
                <w:rFonts w:ascii="Times New Roman" w:hAnsi="Times New Roman" w:cs="Times New Roman"/>
              </w:rPr>
              <w:t>Р</w:t>
            </w:r>
            <w:proofErr w:type="gramEnd"/>
            <w:r w:rsidRPr="007C7F90">
              <w:rPr>
                <w:rFonts w:ascii="Times New Roman" w:hAnsi="Times New Roman" w:cs="Times New Roman"/>
              </w:rPr>
              <w:t xml:space="preserve"> до 0,6 МПа в г. Находке от границы расчетного участка N 358 до ГРП N 209, </w:t>
            </w:r>
            <w:r w:rsidRPr="007C7F90">
              <w:rPr>
                <w:rFonts w:ascii="Times New Roman" w:hAnsi="Times New Roman" w:cs="Times New Roman"/>
              </w:rPr>
              <w:lastRenderedPageBreak/>
              <w:t>протяженностью 0,510 км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5387,64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5387,64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4310,11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4310,11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1077,53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1077,53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1.4.33.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Строительство ГРП N 209</w:t>
            </w: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334,00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334,00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267,20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267,20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бюджет НГО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66,80</w:t>
            </w:r>
          </w:p>
        </w:tc>
      </w:tr>
      <w:tr w:rsidR="001E4843" w:rsidRPr="007C7F90">
        <w:tc>
          <w:tcPr>
            <w:tcW w:w="78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Начальник управления архитектуры,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градостроительства и рекламы администрации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Находкинского городского округа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В.А.ФИРСЕНКОВ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P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lastRenderedPageBreak/>
        <w:t>Приложение N 3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к муниципальной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программе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"Создание и развитие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системы газоснабжения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Находкинского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городского округа"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 2015 - 2017 годы и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 период до 2023 года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bookmarkStart w:id="3" w:name="P2575"/>
      <w:bookmarkEnd w:id="3"/>
      <w:r w:rsidRPr="007C7F90">
        <w:rPr>
          <w:rFonts w:ascii="Times New Roman" w:hAnsi="Times New Roman" w:cs="Times New Roman"/>
        </w:rPr>
        <w:t>РЕСУРСНОЕ ОБЕСПЕЧЕНИЕ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РЕАЛИЗАЦИИ МУНИЦИПАЛЬНОЙ ПРОГРАММЫ ЗА СЧЕТ СРЕДСТВ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Б</w:t>
      </w:r>
      <w:r w:rsidRPr="007C7F90">
        <w:rPr>
          <w:rFonts w:ascii="Times New Roman" w:hAnsi="Times New Roman" w:cs="Times New Roman"/>
        </w:rPr>
        <w:t>ЮДЖЕТА НАХОДКИНСКОГО ГОРОДСКОГО ОКРУГА, (ТЫС. РУБ.)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"СОЗДАНИЕ И РАЗВИТИЕ СИСТЕМЫ ГАЗОСНАБЖЕНИЯ НАХОДКИНСКОГО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ГОРОДСКОГО ОКРУГА" НА 2015 - 2017 ГОДЫ И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 ПЕРИОД ДО 2023 ГОДА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032"/>
        <w:gridCol w:w="1744"/>
        <w:gridCol w:w="688"/>
        <w:gridCol w:w="424"/>
        <w:gridCol w:w="580"/>
        <w:gridCol w:w="412"/>
        <w:gridCol w:w="712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1E4843" w:rsidRPr="007C7F90">
        <w:tc>
          <w:tcPr>
            <w:tcW w:w="460" w:type="dxa"/>
            <w:vMerge w:val="restart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C7F90">
              <w:rPr>
                <w:rFonts w:ascii="Times New Roman" w:hAnsi="Times New Roman" w:cs="Times New Roman"/>
              </w:rPr>
              <w:t>п</w:t>
            </w:r>
            <w:proofErr w:type="gramEnd"/>
            <w:r w:rsidRPr="007C7F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Наименование программы, отдельного мероприятия</w:t>
            </w:r>
          </w:p>
        </w:tc>
        <w:tc>
          <w:tcPr>
            <w:tcW w:w="1744" w:type="dxa"/>
            <w:vMerge w:val="restart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2104" w:type="dxa"/>
            <w:gridSpan w:val="4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12" w:type="dxa"/>
            <w:vMerge w:val="restart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36" w:type="dxa"/>
            <w:gridSpan w:val="9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1E4843" w:rsidRPr="007C7F90">
        <w:tc>
          <w:tcPr>
            <w:tcW w:w="460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2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7F90">
              <w:rPr>
                <w:rFonts w:ascii="Times New Roman" w:hAnsi="Times New Roman" w:cs="Times New Roman"/>
              </w:rPr>
              <w:t>Рз</w:t>
            </w:r>
            <w:proofErr w:type="spellEnd"/>
            <w:r w:rsidRPr="007C7F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7F90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580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12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1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2023</w:t>
            </w:r>
          </w:p>
        </w:tc>
      </w:tr>
      <w:tr w:rsidR="001E4843" w:rsidRPr="007C7F90">
        <w:tc>
          <w:tcPr>
            <w:tcW w:w="460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2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19</w:t>
            </w:r>
          </w:p>
        </w:tc>
      </w:tr>
      <w:tr w:rsidR="001E4843" w:rsidRPr="007C7F90">
        <w:tc>
          <w:tcPr>
            <w:tcW w:w="460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Муниципальная программа "</w:t>
            </w:r>
            <w:r w:rsidRPr="007C7F90">
              <w:rPr>
                <w:rFonts w:ascii="Times New Roman" w:hAnsi="Times New Roman" w:cs="Times New Roman"/>
              </w:rPr>
              <w:t>Создание и развитие системы газоснабжения Находкинского городского округа" на 2015 - 2017 годы и на период до 2023 года</w:t>
            </w:r>
          </w:p>
        </w:tc>
        <w:tc>
          <w:tcPr>
            <w:tcW w:w="1744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7C7F90">
              <w:rPr>
                <w:rFonts w:ascii="Times New Roman" w:hAnsi="Times New Roman" w:cs="Times New Roman"/>
              </w:rPr>
              <w:t>УАГиР</w:t>
            </w:r>
            <w:proofErr w:type="spellEnd"/>
            <w:r w:rsidRPr="007C7F90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688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460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Выполнение инженерных изысканий на 1 этап Схемы газоснабжения Находкинского городского округа (далее - Схема)</w:t>
            </w:r>
          </w:p>
        </w:tc>
        <w:tc>
          <w:tcPr>
            <w:tcW w:w="1744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Ответственный исполнитель - УЗИЗ администрации НГО</w:t>
            </w:r>
          </w:p>
        </w:tc>
        <w:tc>
          <w:tcPr>
            <w:tcW w:w="688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460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3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Разработка проекта планировки и межевания территории линейного объекта</w:t>
            </w:r>
          </w:p>
        </w:tc>
        <w:tc>
          <w:tcPr>
            <w:tcW w:w="1744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7C7F90">
              <w:rPr>
                <w:rFonts w:ascii="Times New Roman" w:hAnsi="Times New Roman" w:cs="Times New Roman"/>
              </w:rPr>
              <w:t>УАГиР</w:t>
            </w:r>
            <w:proofErr w:type="spellEnd"/>
            <w:r w:rsidRPr="007C7F90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688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460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1744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7C7F90">
              <w:rPr>
                <w:rFonts w:ascii="Times New Roman" w:hAnsi="Times New Roman" w:cs="Times New Roman"/>
              </w:rPr>
              <w:t>УАГиР</w:t>
            </w:r>
            <w:proofErr w:type="spellEnd"/>
            <w:r w:rsidRPr="007C7F90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688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460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1744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7C7F90">
              <w:rPr>
                <w:rFonts w:ascii="Times New Roman" w:hAnsi="Times New Roman" w:cs="Times New Roman"/>
              </w:rPr>
              <w:t>УАГиР</w:t>
            </w:r>
            <w:proofErr w:type="spellEnd"/>
            <w:r w:rsidRPr="007C7F90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688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Начальник управления архитектуры,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градостроительства и рекламы администрации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Находкинского городского округа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В.А.ФИРСЕНКОВ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7C7F90" w:rsidRPr="007C7F90" w:rsidRDefault="007C7F90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lastRenderedPageBreak/>
        <w:t>Приложение N 4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к муниципальной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программе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"Создание и развитие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системы газоснабжения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Находкинского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городского округа"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 2015 - 2017 годы и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 период до 2023 года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bookmarkStart w:id="4" w:name="P2723"/>
      <w:bookmarkEnd w:id="4"/>
      <w:r w:rsidRPr="007C7F90">
        <w:rPr>
          <w:rFonts w:ascii="Times New Roman" w:hAnsi="Times New Roman" w:cs="Times New Roman"/>
        </w:rPr>
        <w:t>ПЛАН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РЕАЛИЗАЦИИ МУНИЦИПАЛЬНОЙ ПРОГРАММЫ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"СОЗДАНИЕ И РАЗВИТИЕ СИСТЕМЫ ГАЗОСНАБЖЕНИЯ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НАХОДКИНСКОГО ГОРОДСКОГО ОКРУГА" НА 2015 - 2017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ГОДЫ И НА ПЕРИОД ДО 2023 ГОДА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032"/>
        <w:gridCol w:w="1744"/>
        <w:gridCol w:w="688"/>
        <w:gridCol w:w="424"/>
        <w:gridCol w:w="580"/>
        <w:gridCol w:w="412"/>
        <w:gridCol w:w="712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1E4843" w:rsidRPr="007C7F90">
        <w:tc>
          <w:tcPr>
            <w:tcW w:w="460" w:type="dxa"/>
            <w:vMerge w:val="restart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C7F90">
              <w:rPr>
                <w:rFonts w:ascii="Times New Roman" w:hAnsi="Times New Roman" w:cs="Times New Roman"/>
              </w:rPr>
              <w:t>п</w:t>
            </w:r>
            <w:proofErr w:type="gramEnd"/>
            <w:r w:rsidRPr="007C7F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32" w:type="dxa"/>
            <w:vMerge w:val="restart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Наименование программы, отдельного мероприятия</w:t>
            </w:r>
          </w:p>
        </w:tc>
        <w:tc>
          <w:tcPr>
            <w:tcW w:w="1744" w:type="dxa"/>
            <w:vMerge w:val="restart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2104" w:type="dxa"/>
            <w:gridSpan w:val="4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12" w:type="dxa"/>
            <w:vMerge w:val="restart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36" w:type="dxa"/>
            <w:gridSpan w:val="9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1E4843" w:rsidRPr="007C7F90">
        <w:tc>
          <w:tcPr>
            <w:tcW w:w="460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2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7F90">
              <w:rPr>
                <w:rFonts w:ascii="Times New Roman" w:hAnsi="Times New Roman" w:cs="Times New Roman"/>
              </w:rPr>
              <w:t>Рз</w:t>
            </w:r>
            <w:proofErr w:type="spellEnd"/>
            <w:r w:rsidRPr="007C7F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7F90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580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12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12" w:type="dxa"/>
            <w:vMerge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2023</w:t>
            </w:r>
          </w:p>
        </w:tc>
      </w:tr>
      <w:tr w:rsidR="001E4843" w:rsidRPr="007C7F90">
        <w:tc>
          <w:tcPr>
            <w:tcW w:w="460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2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19</w:t>
            </w:r>
          </w:p>
        </w:tc>
      </w:tr>
      <w:tr w:rsidR="001E4843" w:rsidRPr="007C7F90">
        <w:tc>
          <w:tcPr>
            <w:tcW w:w="460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Муниципальная программа "</w:t>
            </w:r>
            <w:r w:rsidRPr="007C7F90">
              <w:rPr>
                <w:rFonts w:ascii="Times New Roman" w:hAnsi="Times New Roman" w:cs="Times New Roman"/>
              </w:rPr>
              <w:t>Создание и развитие системы газоснабжения Находкинского городского округа" на 2015 - 2017 годы и на период до 2023 года</w:t>
            </w:r>
          </w:p>
        </w:tc>
        <w:tc>
          <w:tcPr>
            <w:tcW w:w="1744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7C7F90">
              <w:rPr>
                <w:rFonts w:ascii="Times New Roman" w:hAnsi="Times New Roman" w:cs="Times New Roman"/>
              </w:rPr>
              <w:t>УАГиР</w:t>
            </w:r>
            <w:proofErr w:type="spellEnd"/>
            <w:r w:rsidRPr="007C7F90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688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460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Выполнение инженерных изысканий на 1 этап Схемы газоснабжения Находкинского городского округа (далее - Схема)</w:t>
            </w:r>
          </w:p>
        </w:tc>
        <w:tc>
          <w:tcPr>
            <w:tcW w:w="1744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Ответственный исполнитель - УЗИЗ администрации НГО</w:t>
            </w:r>
          </w:p>
        </w:tc>
        <w:tc>
          <w:tcPr>
            <w:tcW w:w="688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460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Разработка проекта </w:t>
            </w:r>
            <w:r w:rsidRPr="007C7F90">
              <w:rPr>
                <w:rFonts w:ascii="Times New Roman" w:hAnsi="Times New Roman" w:cs="Times New Roman"/>
              </w:rPr>
              <w:lastRenderedPageBreak/>
              <w:t>планировки и межевания территории линейного объекта</w:t>
            </w:r>
          </w:p>
        </w:tc>
        <w:tc>
          <w:tcPr>
            <w:tcW w:w="1744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 xml:space="preserve">Ответственный </w:t>
            </w:r>
            <w:r w:rsidRPr="007C7F90">
              <w:rPr>
                <w:rFonts w:ascii="Times New Roman" w:hAnsi="Times New Roman" w:cs="Times New Roman"/>
              </w:rPr>
              <w:lastRenderedPageBreak/>
              <w:t xml:space="preserve">исполнитель - </w:t>
            </w:r>
            <w:proofErr w:type="spellStart"/>
            <w:r w:rsidRPr="007C7F90">
              <w:rPr>
                <w:rFonts w:ascii="Times New Roman" w:hAnsi="Times New Roman" w:cs="Times New Roman"/>
              </w:rPr>
              <w:t>УАГиР</w:t>
            </w:r>
            <w:proofErr w:type="spellEnd"/>
            <w:r w:rsidRPr="007C7F90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688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460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1744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7C7F90">
              <w:rPr>
                <w:rFonts w:ascii="Times New Roman" w:hAnsi="Times New Roman" w:cs="Times New Roman"/>
              </w:rPr>
              <w:t>УАГиР</w:t>
            </w:r>
            <w:proofErr w:type="spellEnd"/>
            <w:r w:rsidRPr="007C7F90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688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  <w:tr w:rsidR="001E4843" w:rsidRPr="007C7F90">
        <w:tc>
          <w:tcPr>
            <w:tcW w:w="460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1744" w:type="dxa"/>
          </w:tcPr>
          <w:p w:rsidR="001E4843" w:rsidRPr="007C7F90" w:rsidRDefault="007C7F90">
            <w:pPr>
              <w:pStyle w:val="ConsPlusNormal0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proofErr w:type="spellStart"/>
            <w:r w:rsidRPr="007C7F90">
              <w:rPr>
                <w:rFonts w:ascii="Times New Roman" w:hAnsi="Times New Roman" w:cs="Times New Roman"/>
              </w:rPr>
              <w:t>УАГиР</w:t>
            </w:r>
            <w:proofErr w:type="spellEnd"/>
            <w:r w:rsidRPr="007C7F90">
              <w:rPr>
                <w:rFonts w:ascii="Times New Roman" w:hAnsi="Times New Roman" w:cs="Times New Roman"/>
              </w:rPr>
              <w:t xml:space="preserve"> администрации НГО</w:t>
            </w:r>
          </w:p>
        </w:tc>
        <w:tc>
          <w:tcPr>
            <w:tcW w:w="688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1E4843" w:rsidRPr="007C7F90" w:rsidRDefault="001E484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</w:tcPr>
          <w:p w:rsidR="001E4843" w:rsidRPr="007C7F90" w:rsidRDefault="007C7F90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7C7F9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Начальник управления архитектуры,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градостроительства и рекламы администрации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Находкинского городского округа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В.А.ФИРСЕНКОВ</w:t>
      </w:r>
    </w:p>
    <w:p w:rsidR="001E4843" w:rsidRPr="007C7F90" w:rsidRDefault="001E4843">
      <w:pPr>
        <w:pStyle w:val="ConsPlusNormal0"/>
        <w:rPr>
          <w:rFonts w:ascii="Times New Roman" w:hAnsi="Times New Roman" w:cs="Times New Roman"/>
        </w:rPr>
        <w:sectPr w:rsidR="001E4843" w:rsidRPr="007C7F90" w:rsidSect="007C7F90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1E4843" w:rsidRPr="007C7F90" w:rsidRDefault="007C7F90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lastRenderedPageBreak/>
        <w:t>Приложение N 5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к муниципальной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программе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"Создание и развитие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системы газоснабжения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Находкинского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городского округа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 2015 - 2017 годы и</w:t>
      </w:r>
    </w:p>
    <w:p w:rsidR="001E4843" w:rsidRPr="007C7F90" w:rsidRDefault="007C7F90">
      <w:pPr>
        <w:pStyle w:val="ConsPlusNormal0"/>
        <w:jc w:val="right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на период до 2022 года"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bookmarkStart w:id="5" w:name="P2870"/>
      <w:bookmarkEnd w:id="5"/>
      <w:r w:rsidRPr="007C7F90">
        <w:rPr>
          <w:rFonts w:ascii="Times New Roman" w:hAnsi="Times New Roman" w:cs="Times New Roman"/>
        </w:rPr>
        <w:t>МЕТОДИКА</w:t>
      </w:r>
    </w:p>
    <w:p w:rsidR="001E4843" w:rsidRPr="007C7F90" w:rsidRDefault="007C7F90">
      <w:pPr>
        <w:pStyle w:val="ConsPlusTitle0"/>
        <w:jc w:val="center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ОЦЕНКИ ЭФФЕКТИВНОСТИ МУНИЦИПАЛЬНОЙ ПРОГРАММЫ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1. Оценка эффективности реализации муниципальной программы и входящих в нее подпрограмм проводится на основе оценок по трем критериям: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степени достижения целей и решения задач муниципальной программы (подпрограммы);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степени соответствия запланированном</w:t>
      </w:r>
      <w:r w:rsidRPr="007C7F90">
        <w:rPr>
          <w:rFonts w:ascii="Times New Roman" w:hAnsi="Times New Roman" w:cs="Times New Roman"/>
        </w:rPr>
        <w:t>у уровню затрат;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- степени реализации мероприятий муниципальной программы (подпрограммы).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1.1. Оценка степени достижения целей и решения задач муниципальной программы (подпрограммы).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Для оценки степени достижения целей и решения задач (далее - степень реал</w:t>
      </w:r>
      <w:r w:rsidRPr="007C7F90">
        <w:rPr>
          <w:rFonts w:ascii="Times New Roman" w:hAnsi="Times New Roman" w:cs="Times New Roman"/>
        </w:rPr>
        <w:t>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Степень достижения планового значения каждого показателя (индикатора),</w:t>
      </w:r>
      <w:r w:rsidRPr="007C7F90">
        <w:rPr>
          <w:rFonts w:ascii="Times New Roman" w:hAnsi="Times New Roman" w:cs="Times New Roman"/>
        </w:rPr>
        <w:t xml:space="preserve"> характеризующего цели и задачи муниципальной программы (подпрограммы), рассчитывается по следующим формулам: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7AEF7561" wp14:editId="4F77057F">
            <wp:extent cx="800100" cy="4572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где: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7C7F90">
        <w:rPr>
          <w:rFonts w:ascii="Times New Roman" w:hAnsi="Times New Roman" w:cs="Times New Roman"/>
        </w:rPr>
        <w:t>I</w:t>
      </w:r>
      <w:proofErr w:type="gramStart"/>
      <w:r w:rsidRPr="007C7F90">
        <w:rPr>
          <w:rFonts w:ascii="Times New Roman" w:hAnsi="Times New Roman" w:cs="Times New Roman"/>
        </w:rPr>
        <w:t>ц</w:t>
      </w:r>
      <w:proofErr w:type="gramEnd"/>
      <w:r w:rsidRPr="007C7F90">
        <w:rPr>
          <w:rFonts w:ascii="Times New Roman" w:hAnsi="Times New Roman" w:cs="Times New Roman"/>
        </w:rPr>
        <w:t>i</w:t>
      </w:r>
      <w:proofErr w:type="spellEnd"/>
      <w:r w:rsidRPr="007C7F90">
        <w:rPr>
          <w:rFonts w:ascii="Times New Roman" w:hAnsi="Times New Roman" w:cs="Times New Roman"/>
        </w:rP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</w:t>
      </w:r>
      <w:r w:rsidRPr="007C7F90">
        <w:rPr>
          <w:rFonts w:ascii="Times New Roman" w:hAnsi="Times New Roman" w:cs="Times New Roman"/>
        </w:rPr>
        <w:t>);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C7F90">
        <w:rPr>
          <w:rFonts w:ascii="Times New Roman" w:hAnsi="Times New Roman" w:cs="Times New Roman"/>
        </w:rPr>
        <w:t>I</w:t>
      </w:r>
      <w:proofErr w:type="gramEnd"/>
      <w:r w:rsidRPr="007C7F90">
        <w:rPr>
          <w:rFonts w:ascii="Times New Roman" w:hAnsi="Times New Roman" w:cs="Times New Roman"/>
        </w:rPr>
        <w:t>цi</w:t>
      </w:r>
      <w:r w:rsidRPr="007C7F90">
        <w:rPr>
          <w:rFonts w:ascii="Times New Roman" w:hAnsi="Times New Roman" w:cs="Times New Roman"/>
          <w:vertAlign w:val="subscript"/>
        </w:rPr>
        <w:t>факт</w:t>
      </w:r>
      <w:proofErr w:type="spellEnd"/>
      <w:r w:rsidRPr="007C7F90">
        <w:rPr>
          <w:rFonts w:ascii="Times New Roman" w:hAnsi="Times New Roman" w:cs="Times New Roman"/>
        </w:rPr>
        <w:t xml:space="preserve"> - фактическое значение i-</w:t>
      </w:r>
      <w:proofErr w:type="spellStart"/>
      <w:r w:rsidRPr="007C7F90">
        <w:rPr>
          <w:rFonts w:ascii="Times New Roman" w:hAnsi="Times New Roman" w:cs="Times New Roman"/>
        </w:rPr>
        <w:t>го</w:t>
      </w:r>
      <w:proofErr w:type="spellEnd"/>
      <w:r w:rsidRPr="007C7F90">
        <w:rPr>
          <w:rFonts w:ascii="Times New Roman" w:hAnsi="Times New Roman" w:cs="Times New Roman"/>
        </w:rPr>
        <w:t xml:space="preserve"> индикатора (показателя) муниципальной программы;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C7F90">
        <w:rPr>
          <w:rFonts w:ascii="Times New Roman" w:hAnsi="Times New Roman" w:cs="Times New Roman"/>
        </w:rPr>
        <w:t>I</w:t>
      </w:r>
      <w:proofErr w:type="gramEnd"/>
      <w:r w:rsidRPr="007C7F90">
        <w:rPr>
          <w:rFonts w:ascii="Times New Roman" w:hAnsi="Times New Roman" w:cs="Times New Roman"/>
        </w:rPr>
        <w:t>цi</w:t>
      </w:r>
      <w:r w:rsidRPr="007C7F90">
        <w:rPr>
          <w:rFonts w:ascii="Times New Roman" w:hAnsi="Times New Roman" w:cs="Times New Roman"/>
          <w:vertAlign w:val="subscript"/>
        </w:rPr>
        <w:t>план</w:t>
      </w:r>
      <w:proofErr w:type="spellEnd"/>
      <w:r w:rsidRPr="007C7F90">
        <w:rPr>
          <w:rFonts w:ascii="Times New Roman" w:hAnsi="Times New Roman" w:cs="Times New Roman"/>
        </w:rPr>
        <w:t xml:space="preserve"> - плановое значение i-</w:t>
      </w:r>
      <w:proofErr w:type="spellStart"/>
      <w:r w:rsidRPr="007C7F90">
        <w:rPr>
          <w:rFonts w:ascii="Times New Roman" w:hAnsi="Times New Roman" w:cs="Times New Roman"/>
        </w:rPr>
        <w:t>го</w:t>
      </w:r>
      <w:proofErr w:type="spellEnd"/>
      <w:r w:rsidRPr="007C7F90">
        <w:rPr>
          <w:rFonts w:ascii="Times New Roman" w:hAnsi="Times New Roman" w:cs="Times New Roman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или: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241AAB56" wp14:editId="2E2BBFAF">
            <wp:extent cx="800100" cy="4572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для индикаторов (показателей), желаемой тенденцией развития которых является сни</w:t>
      </w:r>
      <w:r w:rsidRPr="007C7F90">
        <w:rPr>
          <w:rFonts w:ascii="Times New Roman" w:hAnsi="Times New Roman" w:cs="Times New Roman"/>
        </w:rPr>
        <w:t>жение значений).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 xml:space="preserve">При использовании данной формулы в случаях, если </w:t>
      </w:r>
      <w:proofErr w:type="spellStart"/>
      <w:r w:rsidRPr="007C7F90">
        <w:rPr>
          <w:rFonts w:ascii="Times New Roman" w:hAnsi="Times New Roman" w:cs="Times New Roman"/>
        </w:rPr>
        <w:t>Iцi</w:t>
      </w:r>
      <w:proofErr w:type="spellEnd"/>
      <w:r w:rsidRPr="007C7F90">
        <w:rPr>
          <w:rFonts w:ascii="Times New Roman" w:hAnsi="Times New Roman" w:cs="Times New Roman"/>
        </w:rPr>
        <w:t xml:space="preserve"> больше 1, значение </w:t>
      </w:r>
      <w:proofErr w:type="spellStart"/>
      <w:r w:rsidRPr="007C7F90">
        <w:rPr>
          <w:rFonts w:ascii="Times New Roman" w:hAnsi="Times New Roman" w:cs="Times New Roman"/>
        </w:rPr>
        <w:t>Iцi</w:t>
      </w:r>
      <w:proofErr w:type="spellEnd"/>
      <w:r w:rsidRPr="007C7F90">
        <w:rPr>
          <w:rFonts w:ascii="Times New Roman" w:hAnsi="Times New Roman" w:cs="Times New Roman"/>
        </w:rPr>
        <w:t xml:space="preserve"> принимается </w:t>
      </w:r>
      <w:proofErr w:type="gramStart"/>
      <w:r w:rsidRPr="007C7F90">
        <w:rPr>
          <w:rFonts w:ascii="Times New Roman" w:hAnsi="Times New Roman" w:cs="Times New Roman"/>
        </w:rPr>
        <w:t>равным</w:t>
      </w:r>
      <w:proofErr w:type="gramEnd"/>
      <w:r w:rsidRPr="007C7F90">
        <w:rPr>
          <w:rFonts w:ascii="Times New Roman" w:hAnsi="Times New Roman" w:cs="Times New Roman"/>
        </w:rPr>
        <w:t xml:space="preserve"> 1.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Степень реализации муниципальной программы (подпрограммы) программы рассчитывается по формуле: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  <w:noProof/>
          <w:position w:val="-10"/>
        </w:rPr>
        <w:lastRenderedPageBreak/>
        <w:drawing>
          <wp:inline distT="0" distB="0" distL="0" distR="0" wp14:anchorId="5F657450" wp14:editId="522C15CD">
            <wp:extent cx="1076325" cy="25717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где: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C7F90">
        <w:rPr>
          <w:rFonts w:ascii="Times New Roman" w:hAnsi="Times New Roman" w:cs="Times New Roman"/>
        </w:rPr>
        <w:t>I</w:t>
      </w:r>
      <w:proofErr w:type="gramEnd"/>
      <w:r w:rsidRPr="007C7F90">
        <w:rPr>
          <w:rFonts w:ascii="Times New Roman" w:hAnsi="Times New Roman" w:cs="Times New Roman"/>
        </w:rPr>
        <w:t>ц</w:t>
      </w:r>
      <w:proofErr w:type="spellEnd"/>
      <w:r w:rsidRPr="007C7F90">
        <w:rPr>
          <w:rFonts w:ascii="Times New Roman" w:hAnsi="Times New Roman" w:cs="Times New Roman"/>
        </w:rPr>
        <w:t xml:space="preserve"> - степень реализации муниципальной</w:t>
      </w:r>
      <w:r w:rsidRPr="007C7F90">
        <w:rPr>
          <w:rFonts w:ascii="Times New Roman" w:hAnsi="Times New Roman" w:cs="Times New Roman"/>
        </w:rPr>
        <w:t xml:space="preserve"> программы (подпрограммы);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7C7F90">
        <w:rPr>
          <w:rFonts w:ascii="Times New Roman" w:hAnsi="Times New Roman" w:cs="Times New Roman"/>
        </w:rPr>
        <w:t>I</w:t>
      </w:r>
      <w:proofErr w:type="gramStart"/>
      <w:r w:rsidRPr="007C7F90">
        <w:rPr>
          <w:rFonts w:ascii="Times New Roman" w:hAnsi="Times New Roman" w:cs="Times New Roman"/>
        </w:rPr>
        <w:t>ц</w:t>
      </w:r>
      <w:proofErr w:type="gramEnd"/>
      <w:r w:rsidRPr="007C7F90">
        <w:rPr>
          <w:rFonts w:ascii="Times New Roman" w:hAnsi="Times New Roman" w:cs="Times New Roman"/>
        </w:rPr>
        <w:t>i</w:t>
      </w:r>
      <w:proofErr w:type="spellEnd"/>
      <w:r w:rsidRPr="007C7F90">
        <w:rPr>
          <w:rFonts w:ascii="Times New Roman" w:hAnsi="Times New Roman" w:cs="Times New Roman"/>
        </w:rP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N - число показателей, характеризующих цели и задачи муниципальной программы (подпрограмм</w:t>
      </w:r>
      <w:r w:rsidRPr="007C7F90">
        <w:rPr>
          <w:rFonts w:ascii="Times New Roman" w:hAnsi="Times New Roman" w:cs="Times New Roman"/>
        </w:rPr>
        <w:t>ы).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1.2. Оценка степени соответствия запланированному уровню затрат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</w:t>
      </w:r>
      <w:r w:rsidRPr="007C7F90">
        <w:rPr>
          <w:rFonts w:ascii="Times New Roman" w:hAnsi="Times New Roman" w:cs="Times New Roman"/>
        </w:rPr>
        <w:t>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  <w:noProof/>
          <w:position w:val="-23"/>
        </w:rPr>
        <w:drawing>
          <wp:inline distT="0" distB="0" distL="0" distR="0" wp14:anchorId="004D332B" wp14:editId="2CB095FF">
            <wp:extent cx="990600" cy="4286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где: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7C7F90">
        <w:rPr>
          <w:rFonts w:ascii="Times New Roman" w:hAnsi="Times New Roman" w:cs="Times New Roman"/>
        </w:rPr>
        <w:t>Сфин</w:t>
      </w:r>
      <w:proofErr w:type="spellEnd"/>
      <w:r w:rsidRPr="007C7F90">
        <w:rPr>
          <w:rFonts w:ascii="Times New Roman" w:hAnsi="Times New Roman" w:cs="Times New Roman"/>
        </w:rPr>
        <w:t xml:space="preserve"> - степень соответствия запланированному уровню расходов;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7C7F90">
        <w:rPr>
          <w:rFonts w:ascii="Times New Roman" w:hAnsi="Times New Roman" w:cs="Times New Roman"/>
        </w:rPr>
        <w:t>Зфакт</w:t>
      </w:r>
      <w:proofErr w:type="spellEnd"/>
      <w:r w:rsidRPr="007C7F90">
        <w:rPr>
          <w:rFonts w:ascii="Times New Roman" w:hAnsi="Times New Roman" w:cs="Times New Roman"/>
        </w:rPr>
        <w:t xml:space="preserve"> - фактические расходы на реализацию программы (подпрограммы) в отчетном году;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7C7F90">
        <w:rPr>
          <w:rFonts w:ascii="Times New Roman" w:hAnsi="Times New Roman" w:cs="Times New Roman"/>
        </w:rPr>
        <w:t>Зплан</w:t>
      </w:r>
      <w:proofErr w:type="spellEnd"/>
      <w:r w:rsidRPr="007C7F90">
        <w:rPr>
          <w:rFonts w:ascii="Times New Roman" w:hAnsi="Times New Roman" w:cs="Times New Roman"/>
        </w:rPr>
        <w:t xml:space="preserve"> - плановые расходы на реализацию программы (подпрограммы) в отчетном году.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1.3. Оц</w:t>
      </w:r>
      <w:r w:rsidRPr="007C7F90">
        <w:rPr>
          <w:rFonts w:ascii="Times New Roman" w:hAnsi="Times New Roman" w:cs="Times New Roman"/>
        </w:rPr>
        <w:t>енка степени реализации мероприятий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0D7712E9" wp14:editId="2C1D2A25">
            <wp:extent cx="695325" cy="3905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где: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7C7F90">
        <w:rPr>
          <w:rFonts w:ascii="Times New Roman" w:hAnsi="Times New Roman" w:cs="Times New Roman"/>
        </w:rPr>
        <w:t>Мр</w:t>
      </w:r>
      <w:proofErr w:type="spellEnd"/>
      <w:r w:rsidRPr="007C7F90">
        <w:rPr>
          <w:rFonts w:ascii="Times New Roman" w:hAnsi="Times New Roman" w:cs="Times New Roman"/>
        </w:rPr>
        <w:t xml:space="preserve"> - степень реализации мероприятий муниципальной программы (подпрограммы);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7C7F90">
        <w:rPr>
          <w:rFonts w:ascii="Times New Roman" w:hAnsi="Times New Roman" w:cs="Times New Roman"/>
        </w:rPr>
        <w:t>Мв</w:t>
      </w:r>
      <w:proofErr w:type="spellEnd"/>
      <w:r w:rsidRPr="007C7F90">
        <w:rPr>
          <w:rFonts w:ascii="Times New Roman" w:hAnsi="Times New Roman" w:cs="Times New Roman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М - общее количество мероприятий, запланированных к ре</w:t>
      </w:r>
      <w:r w:rsidRPr="007C7F90">
        <w:rPr>
          <w:rFonts w:ascii="Times New Roman" w:hAnsi="Times New Roman" w:cs="Times New Roman"/>
        </w:rPr>
        <w:t>ализации в отчетном году.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</w:t>
      </w:r>
      <w:r w:rsidRPr="007C7F90">
        <w:rPr>
          <w:rFonts w:ascii="Times New Roman" w:hAnsi="Times New Roman" w:cs="Times New Roman"/>
        </w:rPr>
        <w:t xml:space="preserve">тавляет не менее 95% </w:t>
      </w:r>
      <w:proofErr w:type="gramStart"/>
      <w:r w:rsidRPr="007C7F90">
        <w:rPr>
          <w:rFonts w:ascii="Times New Roman" w:hAnsi="Times New Roman" w:cs="Times New Roman"/>
        </w:rPr>
        <w:t>от</w:t>
      </w:r>
      <w:proofErr w:type="gramEnd"/>
      <w:r w:rsidRPr="007C7F90">
        <w:rPr>
          <w:rFonts w:ascii="Times New Roman" w:hAnsi="Times New Roman" w:cs="Times New Roman"/>
        </w:rPr>
        <w:t xml:space="preserve"> запланированного.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 xml:space="preserve">По иным мероприятиям результаты реализации могут оцениваться как наступление или не наступление события (событий) и (или) достижение качественного результата (оценка проводится </w:t>
      </w:r>
      <w:proofErr w:type="spellStart"/>
      <w:r w:rsidRPr="007C7F90">
        <w:rPr>
          <w:rFonts w:ascii="Times New Roman" w:hAnsi="Times New Roman" w:cs="Times New Roman"/>
        </w:rPr>
        <w:t>экспертно</w:t>
      </w:r>
      <w:proofErr w:type="spellEnd"/>
      <w:r w:rsidRPr="007C7F90">
        <w:rPr>
          <w:rFonts w:ascii="Times New Roman" w:hAnsi="Times New Roman" w:cs="Times New Roman"/>
        </w:rPr>
        <w:t>).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lastRenderedPageBreak/>
        <w:t>1.4. Оценка эффективности</w:t>
      </w:r>
      <w:r w:rsidRPr="007C7F90">
        <w:rPr>
          <w:rFonts w:ascii="Times New Roman" w:hAnsi="Times New Roman" w:cs="Times New Roman"/>
        </w:rPr>
        <w:t xml:space="preserve"> реализации муниципальной программы (подпрограммы)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Оценка эффективности реализации муниципальной программы (подпрограммы) рассчитывается по следующей формуле: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5E69B70" wp14:editId="2AE61B43">
            <wp:extent cx="1438275" cy="3905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где: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Э - эффективность реализации муниципальной программы (подпрограммы);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C7F90">
        <w:rPr>
          <w:rFonts w:ascii="Times New Roman" w:hAnsi="Times New Roman" w:cs="Times New Roman"/>
        </w:rPr>
        <w:t>I</w:t>
      </w:r>
      <w:proofErr w:type="gramEnd"/>
      <w:r w:rsidRPr="007C7F90">
        <w:rPr>
          <w:rFonts w:ascii="Times New Roman" w:hAnsi="Times New Roman" w:cs="Times New Roman"/>
        </w:rPr>
        <w:t>ц</w:t>
      </w:r>
      <w:proofErr w:type="spellEnd"/>
      <w:r w:rsidRPr="007C7F90">
        <w:rPr>
          <w:rFonts w:ascii="Times New Roman" w:hAnsi="Times New Roman" w:cs="Times New Roman"/>
        </w:rPr>
        <w:t xml:space="preserve"> - степень реализ</w:t>
      </w:r>
      <w:r w:rsidRPr="007C7F90">
        <w:rPr>
          <w:rFonts w:ascii="Times New Roman" w:hAnsi="Times New Roman" w:cs="Times New Roman"/>
        </w:rPr>
        <w:t>ации муниципальной программы (подпрограммы);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7C7F90">
        <w:rPr>
          <w:rFonts w:ascii="Times New Roman" w:hAnsi="Times New Roman" w:cs="Times New Roman"/>
        </w:rPr>
        <w:t>Сфин</w:t>
      </w:r>
      <w:proofErr w:type="spellEnd"/>
      <w:r w:rsidRPr="007C7F90">
        <w:rPr>
          <w:rFonts w:ascii="Times New Roman" w:hAnsi="Times New Roman" w:cs="Times New Roman"/>
        </w:rPr>
        <w:t xml:space="preserve"> - степень соответствия запланированному уровню расходов;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7C7F90">
        <w:rPr>
          <w:rFonts w:ascii="Times New Roman" w:hAnsi="Times New Roman" w:cs="Times New Roman"/>
        </w:rPr>
        <w:t>Мр</w:t>
      </w:r>
      <w:proofErr w:type="spellEnd"/>
      <w:r w:rsidRPr="007C7F90">
        <w:rPr>
          <w:rFonts w:ascii="Times New Roman" w:hAnsi="Times New Roman" w:cs="Times New Roman"/>
        </w:rPr>
        <w:t xml:space="preserve"> - степень реализации мероприятий муниципальной программы (подпрограммы).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 xml:space="preserve">Эффективность реализации муниципальной программы может оцениваться </w:t>
      </w:r>
      <w:proofErr w:type="gramStart"/>
      <w:r w:rsidRPr="007C7F90">
        <w:rPr>
          <w:rFonts w:ascii="Times New Roman" w:hAnsi="Times New Roman" w:cs="Times New Roman"/>
        </w:rPr>
        <w:t>в зави</w:t>
      </w:r>
      <w:r w:rsidRPr="007C7F90">
        <w:rPr>
          <w:rFonts w:ascii="Times New Roman" w:hAnsi="Times New Roman" w:cs="Times New Roman"/>
        </w:rPr>
        <w:t>симости от оценки эффективности реализации входящих в нее подпрограмм с учетом значимости каждой подпрограммы по следующей формуле</w:t>
      </w:r>
      <w:proofErr w:type="gramEnd"/>
      <w:r w:rsidRPr="007C7F90">
        <w:rPr>
          <w:rFonts w:ascii="Times New Roman" w:hAnsi="Times New Roman" w:cs="Times New Roman"/>
        </w:rPr>
        <w:t>: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8B0B1AE" wp14:editId="0D9D3FF9">
            <wp:extent cx="1133475" cy="25717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где: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Э - эффективность реализации муниципальной программы;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C7F90">
        <w:rPr>
          <w:rFonts w:ascii="Times New Roman" w:hAnsi="Times New Roman" w:cs="Times New Roman"/>
        </w:rPr>
        <w:t>Э</w:t>
      </w:r>
      <w:proofErr w:type="gramEnd"/>
      <w:r w:rsidRPr="007C7F90">
        <w:rPr>
          <w:rFonts w:ascii="Times New Roman" w:hAnsi="Times New Roman" w:cs="Times New Roman"/>
        </w:rPr>
        <w:t>nnj</w:t>
      </w:r>
      <w:proofErr w:type="spellEnd"/>
      <w:r w:rsidRPr="007C7F90">
        <w:rPr>
          <w:rFonts w:ascii="Times New Roman" w:hAnsi="Times New Roman" w:cs="Times New Roman"/>
        </w:rPr>
        <w:t xml:space="preserve"> - эффективность реализации j-той подпрограммы, рассчитанная по формуле (1);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7C7F90">
        <w:rPr>
          <w:rFonts w:ascii="Times New Roman" w:hAnsi="Times New Roman" w:cs="Times New Roman"/>
        </w:rPr>
        <w:t>kj</w:t>
      </w:r>
      <w:proofErr w:type="spellEnd"/>
      <w:r w:rsidRPr="007C7F90">
        <w:rPr>
          <w:rFonts w:ascii="Times New Roman" w:hAnsi="Times New Roman" w:cs="Times New Roman"/>
        </w:rPr>
        <w:t xml:space="preserve"> - коэффициент значимости j-той подпрограммы,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где:</w:t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64ABEC2D" wp14:editId="32906772">
            <wp:extent cx="542925" cy="3905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43" w:rsidRPr="007C7F90" w:rsidRDefault="001E4843">
      <w:pPr>
        <w:pStyle w:val="ConsPlusNormal0"/>
        <w:jc w:val="both"/>
        <w:rPr>
          <w:rFonts w:ascii="Times New Roman" w:hAnsi="Times New Roman" w:cs="Times New Roman"/>
        </w:rPr>
      </w:pPr>
    </w:p>
    <w:p w:rsidR="001E4843" w:rsidRPr="007C7F90" w:rsidRDefault="007C7F9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где: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spellStart"/>
      <w:r w:rsidRPr="007C7F90">
        <w:rPr>
          <w:rFonts w:ascii="Times New Roman" w:hAnsi="Times New Roman" w:cs="Times New Roman"/>
        </w:rPr>
        <w:t>Ф</w:t>
      </w:r>
      <w:proofErr w:type="gramStart"/>
      <w:r w:rsidRPr="007C7F90">
        <w:rPr>
          <w:rFonts w:ascii="Times New Roman" w:hAnsi="Times New Roman" w:cs="Times New Roman"/>
        </w:rPr>
        <w:t>j</w:t>
      </w:r>
      <w:proofErr w:type="spellEnd"/>
      <w:proofErr w:type="gramEnd"/>
      <w:r w:rsidRPr="007C7F90">
        <w:rPr>
          <w:rFonts w:ascii="Times New Roman" w:hAnsi="Times New Roman" w:cs="Times New Roman"/>
        </w:rPr>
        <w:t xml:space="preserve"> - объем фактических расходов из местного бюджета на реализацию j-той подпрограммы в отчетном году;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Ф - объем ф</w:t>
      </w:r>
      <w:r w:rsidRPr="007C7F90">
        <w:rPr>
          <w:rFonts w:ascii="Times New Roman" w:hAnsi="Times New Roman" w:cs="Times New Roman"/>
        </w:rPr>
        <w:t>актических расходов из местного бюджета на реализацию муниципальной программы;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j - количество подпрограмм.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2. Эффективность реализации муниципальной программы (подпрограммы)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Эффективность реализации муниципальной программы признается высокой, в случае если</w:t>
      </w:r>
      <w:r w:rsidRPr="007C7F90">
        <w:rPr>
          <w:rFonts w:ascii="Times New Roman" w:hAnsi="Times New Roman" w:cs="Times New Roman"/>
        </w:rPr>
        <w:t xml:space="preserve"> значение</w:t>
      </w:r>
      <w:proofErr w:type="gramStart"/>
      <w:r w:rsidRPr="007C7F90">
        <w:rPr>
          <w:rFonts w:ascii="Times New Roman" w:hAnsi="Times New Roman" w:cs="Times New Roman"/>
        </w:rPr>
        <w:t xml:space="preserve"> Э</w:t>
      </w:r>
      <w:proofErr w:type="gramEnd"/>
      <w:r w:rsidRPr="007C7F90">
        <w:rPr>
          <w:rFonts w:ascii="Times New Roman" w:hAnsi="Times New Roman" w:cs="Times New Roman"/>
        </w:rPr>
        <w:t xml:space="preserve"> составляет не менее 0,90.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7C7F90">
        <w:rPr>
          <w:rFonts w:ascii="Times New Roman" w:hAnsi="Times New Roman" w:cs="Times New Roman"/>
        </w:rPr>
        <w:t xml:space="preserve"> Э</w:t>
      </w:r>
      <w:proofErr w:type="gramEnd"/>
      <w:r w:rsidRPr="007C7F90">
        <w:rPr>
          <w:rFonts w:ascii="Times New Roman" w:hAnsi="Times New Roman" w:cs="Times New Roman"/>
        </w:rPr>
        <w:t xml:space="preserve"> составляет не менее 0,75.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Эффективность реализации муниципальной программы признается удовлетворительной, в случае если знач</w:t>
      </w:r>
      <w:r w:rsidRPr="007C7F90">
        <w:rPr>
          <w:rFonts w:ascii="Times New Roman" w:hAnsi="Times New Roman" w:cs="Times New Roman"/>
        </w:rPr>
        <w:t>ение</w:t>
      </w:r>
      <w:proofErr w:type="gramStart"/>
      <w:r w:rsidRPr="007C7F90">
        <w:rPr>
          <w:rFonts w:ascii="Times New Roman" w:hAnsi="Times New Roman" w:cs="Times New Roman"/>
        </w:rPr>
        <w:t xml:space="preserve"> Э</w:t>
      </w:r>
      <w:proofErr w:type="gramEnd"/>
      <w:r w:rsidRPr="007C7F90">
        <w:rPr>
          <w:rFonts w:ascii="Times New Roman" w:hAnsi="Times New Roman" w:cs="Times New Roman"/>
        </w:rPr>
        <w:t xml:space="preserve"> составляет не менее 0,65.</w:t>
      </w:r>
    </w:p>
    <w:p w:rsidR="001E4843" w:rsidRPr="007C7F90" w:rsidRDefault="007C7F9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C7F90">
        <w:rPr>
          <w:rFonts w:ascii="Times New Roman" w:hAnsi="Times New Roman" w:cs="Times New Roman"/>
        </w:rPr>
        <w:t>В остальных случаях эффективность реализации муниципальной программы признается неудовлетворительной.</w:t>
      </w:r>
      <w:bookmarkStart w:id="6" w:name="_GoBack"/>
      <w:bookmarkEnd w:id="6"/>
    </w:p>
    <w:sectPr w:rsidR="001E4843" w:rsidRPr="007C7F90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7F90">
      <w:r>
        <w:separator/>
      </w:r>
    </w:p>
  </w:endnote>
  <w:endnote w:type="continuationSeparator" w:id="0">
    <w:p w:rsidR="00000000" w:rsidRDefault="007C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43" w:rsidRDefault="001E484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E484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E4843" w:rsidRDefault="001E4843">
          <w:pPr>
            <w:pStyle w:val="ConsPlusNormal0"/>
          </w:pPr>
        </w:p>
      </w:tc>
      <w:tc>
        <w:tcPr>
          <w:tcW w:w="1700" w:type="pct"/>
          <w:vAlign w:val="center"/>
        </w:tcPr>
        <w:p w:rsidR="001E4843" w:rsidRDefault="001E4843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1E4843" w:rsidRDefault="001E4843">
          <w:pPr>
            <w:pStyle w:val="ConsPlusNormal0"/>
            <w:jc w:val="right"/>
          </w:pPr>
        </w:p>
      </w:tc>
    </w:tr>
  </w:tbl>
  <w:p w:rsidR="001E4843" w:rsidRDefault="007C7F9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43" w:rsidRDefault="001E484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E484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E4843" w:rsidRDefault="001E4843">
          <w:pPr>
            <w:pStyle w:val="ConsPlusNormal0"/>
          </w:pPr>
        </w:p>
      </w:tc>
      <w:tc>
        <w:tcPr>
          <w:tcW w:w="1700" w:type="pct"/>
          <w:vAlign w:val="center"/>
        </w:tcPr>
        <w:p w:rsidR="001E4843" w:rsidRDefault="001E4843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1E4843" w:rsidRDefault="001E4843">
          <w:pPr>
            <w:pStyle w:val="ConsPlusNormal0"/>
            <w:jc w:val="right"/>
          </w:pPr>
        </w:p>
      </w:tc>
    </w:tr>
  </w:tbl>
  <w:p w:rsidR="001E4843" w:rsidRDefault="007C7F9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43" w:rsidRDefault="001E484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4843" w:rsidRDefault="007C7F9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43" w:rsidRDefault="001E484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1E484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E4843" w:rsidRDefault="001E4843">
          <w:pPr>
            <w:pStyle w:val="ConsPlusNormal0"/>
          </w:pPr>
        </w:p>
      </w:tc>
      <w:tc>
        <w:tcPr>
          <w:tcW w:w="1700" w:type="pct"/>
          <w:vAlign w:val="center"/>
        </w:tcPr>
        <w:p w:rsidR="001E4843" w:rsidRDefault="001E4843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1E4843" w:rsidRDefault="001E4843">
          <w:pPr>
            <w:pStyle w:val="ConsPlusNormal0"/>
            <w:jc w:val="right"/>
          </w:pPr>
        </w:p>
      </w:tc>
    </w:tr>
  </w:tbl>
  <w:p w:rsidR="001E4843" w:rsidRDefault="007C7F9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43" w:rsidRDefault="001E484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E484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E4843" w:rsidRDefault="001E4843">
          <w:pPr>
            <w:pStyle w:val="ConsPlusNormal0"/>
          </w:pPr>
        </w:p>
      </w:tc>
      <w:tc>
        <w:tcPr>
          <w:tcW w:w="1700" w:type="pct"/>
          <w:vAlign w:val="center"/>
        </w:tcPr>
        <w:p w:rsidR="001E4843" w:rsidRDefault="001E4843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1E4843" w:rsidRDefault="001E4843">
          <w:pPr>
            <w:pStyle w:val="ConsPlusNormal0"/>
            <w:jc w:val="right"/>
          </w:pPr>
        </w:p>
      </w:tc>
    </w:tr>
  </w:tbl>
  <w:p w:rsidR="001E4843" w:rsidRDefault="007C7F9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43" w:rsidRDefault="001E484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E484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E4843" w:rsidRDefault="001E4843">
          <w:pPr>
            <w:pStyle w:val="ConsPlusNormal0"/>
          </w:pPr>
        </w:p>
      </w:tc>
      <w:tc>
        <w:tcPr>
          <w:tcW w:w="1700" w:type="pct"/>
          <w:vAlign w:val="center"/>
        </w:tcPr>
        <w:p w:rsidR="001E4843" w:rsidRDefault="001E4843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1E4843" w:rsidRDefault="001E4843">
          <w:pPr>
            <w:pStyle w:val="ConsPlusNormal0"/>
            <w:jc w:val="right"/>
          </w:pPr>
        </w:p>
      </w:tc>
    </w:tr>
  </w:tbl>
  <w:p w:rsidR="001E4843" w:rsidRDefault="007C7F9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7F90">
      <w:r>
        <w:separator/>
      </w:r>
    </w:p>
  </w:footnote>
  <w:footnote w:type="continuationSeparator" w:id="0">
    <w:p w:rsidR="00000000" w:rsidRDefault="007C7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E484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E4843" w:rsidRDefault="001E4843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1E4843" w:rsidRDefault="001E4843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1E4843" w:rsidRDefault="001E484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4843" w:rsidRDefault="001E484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E484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E4843" w:rsidRDefault="001E4843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1E4843" w:rsidRDefault="001E4843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1E4843" w:rsidRDefault="001E484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4843" w:rsidRDefault="001E4843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1E484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E4843" w:rsidRDefault="001E4843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1E4843" w:rsidRDefault="001E4843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1E4843" w:rsidRDefault="001E484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4843" w:rsidRDefault="001E4843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1E484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E4843" w:rsidRDefault="001E4843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1E4843" w:rsidRDefault="001E4843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1E4843" w:rsidRDefault="001E484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4843" w:rsidRDefault="001E4843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E484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E4843" w:rsidRDefault="001E4843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1E4843" w:rsidRDefault="001E4843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1E4843" w:rsidRDefault="001E484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4843" w:rsidRDefault="001E4843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E484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E4843" w:rsidRDefault="001E4843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1E4843" w:rsidRDefault="001E4843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1E4843" w:rsidRDefault="001E484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4843" w:rsidRDefault="001E484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4843"/>
    <w:rsid w:val="001E4843"/>
    <w:rsid w:val="007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C7F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F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7F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F90"/>
  </w:style>
  <w:style w:type="paragraph" w:styleId="a7">
    <w:name w:val="footer"/>
    <w:basedOn w:val="a"/>
    <w:link w:val="a8"/>
    <w:uiPriority w:val="99"/>
    <w:unhideWhenUsed/>
    <w:rsid w:val="007C7F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0A9AD6CFF0667D8E47514CEA9693E7C22EA41896946A32064DA5F2887F53AE2AA627FC4F0B1A76360C914037CA4E15A83D2452E72D923633D3F489e2R9G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hyperlink" Target="consultantplus://offline/ref=890A9AD6CFF0667D8E47514CEA9693E7C22EA41896946A32064DA5F2887F53AE2AA627FC4F0B1A76360C964B37CA4E15A83D2452E72D923633D3F489e2R9G" TargetMode="Externa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image" Target="media/image2.wmf"/><Relationship Id="rId29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6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5.wmf"/><Relationship Id="rId28" Type="http://schemas.openxmlformats.org/officeDocument/2006/relationships/footer" Target="footer5.xml"/><Relationship Id="rId10" Type="http://schemas.openxmlformats.org/officeDocument/2006/relationships/hyperlink" Target="consultantplus://offline/ref=890A9AD6CFF0667D8E47514CEA9693E7C22EA41896946A32064DA5F2887F53AE2AA627FC4F0B1A76360C964B37CA4E15A83D2452E72D923633D3F489e2R9G" TargetMode="External"/><Relationship Id="rId19" Type="http://schemas.openxmlformats.org/officeDocument/2006/relationships/image" Target="media/image1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0A9AD6CFF0667D8E47514CEA9693E7C22EA41896946A32064DA5F2887F53AE2AA627FC4F0B1A76360C964B37CA4E15A83D2452E72D923633D3F489e2R9G" TargetMode="External"/><Relationship Id="rId14" Type="http://schemas.openxmlformats.org/officeDocument/2006/relationships/footer" Target="footer2.xml"/><Relationship Id="rId22" Type="http://schemas.openxmlformats.org/officeDocument/2006/relationships/image" Target="media/image4.wmf"/><Relationship Id="rId27" Type="http://schemas.openxmlformats.org/officeDocument/2006/relationships/header" Target="header5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7833</Words>
  <Characters>44650</Characters>
  <Application>Microsoft Office Word</Application>
  <DocSecurity>0</DocSecurity>
  <Lines>372</Lines>
  <Paragraphs>104</Paragraphs>
  <ScaleCrop>false</ScaleCrop>
  <Company>КонсультантПлюс Версия 4022.00.55</Company>
  <LinksUpToDate>false</LinksUpToDate>
  <CharactersWithSpaces>52379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Находкинского городского округа от 29.08.2014 N 1610
(ред. от 17.09.2019)
"Об утверждении муниципальной программы "Создание и развитие системы газоснабжения Находкинского городского округа" на 2015 - 2018 годы"</dc:title>
  <cp:lastModifiedBy>Горбатова Анна Александровна</cp:lastModifiedBy>
  <cp:revision>2</cp:revision>
  <dcterms:created xsi:type="dcterms:W3CDTF">2022-12-22T06:17:00Z</dcterms:created>
  <dcterms:modified xsi:type="dcterms:W3CDTF">2022-12-23T02:23:00Z</dcterms:modified>
</cp:coreProperties>
</file>