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D93C4D" w:rsidRDefault="00D93C4D" w:rsidP="00D93C4D">
      <w:pPr>
        <w:ind w:firstLine="720"/>
        <w:rPr>
          <w:sz w:val="20"/>
          <w:szCs w:val="20"/>
        </w:rPr>
      </w:pP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D93C4D" w:rsidRDefault="00D93C4D" w:rsidP="00D93C4D">
      <w:pPr>
        <w:spacing w:line="360" w:lineRule="auto"/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D93C4D" w:rsidRDefault="00970EDC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проведения жеребьёвки - </w:t>
      </w:r>
      <w:r w:rsidR="00141CF7">
        <w:rPr>
          <w:sz w:val="20"/>
          <w:szCs w:val="20"/>
        </w:rPr>
        <w:t>1</w:t>
      </w:r>
      <w:r w:rsidR="008758AF">
        <w:rPr>
          <w:sz w:val="20"/>
          <w:szCs w:val="20"/>
        </w:rPr>
        <w:t>1</w:t>
      </w:r>
      <w:r w:rsidR="00DE3F96">
        <w:rPr>
          <w:sz w:val="20"/>
          <w:szCs w:val="20"/>
        </w:rPr>
        <w:t xml:space="preserve"> </w:t>
      </w:r>
      <w:r w:rsidR="008758AF">
        <w:rPr>
          <w:sz w:val="20"/>
          <w:szCs w:val="20"/>
        </w:rPr>
        <w:t>апреля</w:t>
      </w:r>
      <w:r w:rsidR="00D93C4D">
        <w:rPr>
          <w:sz w:val="20"/>
          <w:szCs w:val="20"/>
        </w:rPr>
        <w:t xml:space="preserve">  202</w:t>
      </w:r>
      <w:r>
        <w:rPr>
          <w:sz w:val="20"/>
          <w:szCs w:val="20"/>
        </w:rPr>
        <w:t>2</w:t>
      </w:r>
      <w:r w:rsidR="00D93C4D">
        <w:rPr>
          <w:sz w:val="20"/>
          <w:szCs w:val="20"/>
        </w:rPr>
        <w:t xml:space="preserve"> г.  Время проведения – 9:00 местного времени.</w:t>
      </w:r>
    </w:p>
    <w:p w:rsidR="00D93C4D" w:rsidRDefault="00D93C4D" w:rsidP="00D93C4D">
      <w:pPr>
        <w:ind w:firstLine="709"/>
        <w:jc w:val="both"/>
        <w:rPr>
          <w:sz w:val="26"/>
          <w:szCs w:val="26"/>
        </w:rPr>
      </w:pPr>
      <w:r>
        <w:rPr>
          <w:sz w:val="20"/>
          <w:szCs w:val="20"/>
        </w:rPr>
        <w:t>Место проведения жеребьевки – зал заседаний на третьем этаже в здании, расположенном по адресу: Находкинский проспект, 14, г. Находка.</w:t>
      </w:r>
      <w:r>
        <w:rPr>
          <w:sz w:val="26"/>
          <w:szCs w:val="26"/>
        </w:rPr>
        <w:t xml:space="preserve">  </w:t>
      </w:r>
    </w:p>
    <w:p w:rsidR="00D93C4D" w:rsidRDefault="00D93C4D" w:rsidP="00DC2BFC">
      <w:pPr>
        <w:tabs>
          <w:tab w:val="left" w:pos="3119"/>
        </w:tabs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Реестровые номера граждан,  приглашенных на жеребьёвку:</w:t>
      </w:r>
      <w:r w:rsidR="00141CF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8758AF" w:rsidRPr="008758AF">
        <w:t>3027</w:t>
      </w:r>
      <w:r w:rsidR="008758AF">
        <w:rPr>
          <w:sz w:val="20"/>
          <w:szCs w:val="20"/>
        </w:rPr>
        <w:t xml:space="preserve">,  </w:t>
      </w:r>
      <w:r w:rsidR="00C06204">
        <w:rPr>
          <w:sz w:val="20"/>
          <w:szCs w:val="20"/>
        </w:rPr>
        <w:t xml:space="preserve"> </w:t>
      </w:r>
      <w:r w:rsidR="008758AF">
        <w:t>3028,  3029,  3030,  3031,  3032,  3033,</w:t>
      </w:r>
      <w:r w:rsidR="00C06204">
        <w:t xml:space="preserve">  </w:t>
      </w:r>
      <w:r w:rsidR="008758AF">
        <w:t xml:space="preserve"> 3034,</w:t>
      </w:r>
      <w:r w:rsidR="00C06204">
        <w:t xml:space="preserve">  </w:t>
      </w:r>
      <w:r w:rsidR="008758AF">
        <w:t>3035,</w:t>
      </w:r>
      <w:r w:rsidR="00C06204">
        <w:t xml:space="preserve">   </w:t>
      </w:r>
      <w:r w:rsidR="008758AF">
        <w:t>3036,</w:t>
      </w:r>
      <w:r w:rsidR="00C06204">
        <w:t xml:space="preserve">  </w:t>
      </w:r>
      <w:r w:rsidR="008758AF">
        <w:t>3037,</w:t>
      </w:r>
      <w:r w:rsidR="00C06204">
        <w:t xml:space="preserve">  3038,  </w:t>
      </w:r>
      <w:r w:rsidR="00A246DD">
        <w:t xml:space="preserve"> </w:t>
      </w:r>
      <w:r w:rsidR="008758AF">
        <w:t>3039,</w:t>
      </w:r>
      <w:r w:rsidR="00C06204">
        <w:t xml:space="preserve">  </w:t>
      </w:r>
      <w:r w:rsidR="00A246DD">
        <w:t xml:space="preserve"> </w:t>
      </w:r>
      <w:r w:rsidR="008758AF">
        <w:t>3040,</w:t>
      </w:r>
      <w:r w:rsidR="00C06204">
        <w:t xml:space="preserve">  </w:t>
      </w:r>
      <w:r w:rsidR="00A246DD">
        <w:t xml:space="preserve"> </w:t>
      </w:r>
      <w:r w:rsidR="008758AF">
        <w:t>3041,</w:t>
      </w:r>
      <w:r w:rsidR="00C06204">
        <w:t xml:space="preserve">  </w:t>
      </w:r>
      <w:r w:rsidR="008758AF">
        <w:t>3042,</w:t>
      </w:r>
      <w:r w:rsidR="00C06204">
        <w:t xml:space="preserve">  </w:t>
      </w:r>
      <w:r w:rsidR="008758AF">
        <w:t>3043,</w:t>
      </w:r>
      <w:r w:rsidR="00C06204">
        <w:t xml:space="preserve">  </w:t>
      </w:r>
      <w:r w:rsidR="008758AF">
        <w:t>3044,</w:t>
      </w:r>
      <w:r w:rsidR="00C06204">
        <w:t xml:space="preserve">  </w:t>
      </w:r>
      <w:r w:rsidR="008758AF">
        <w:t>3045,</w:t>
      </w:r>
      <w:r w:rsidR="00C06204">
        <w:t xml:space="preserve">  </w:t>
      </w:r>
      <w:r w:rsidR="008758AF">
        <w:t>3046,</w:t>
      </w:r>
      <w:r w:rsidR="00C06204">
        <w:t xml:space="preserve">  </w:t>
      </w:r>
      <w:r w:rsidR="008758AF">
        <w:t xml:space="preserve">3047,  </w:t>
      </w:r>
      <w:r w:rsidR="00C06204">
        <w:t>3048,  3049,   3050,   3051,  3052,  3053,</w:t>
      </w:r>
      <w:r w:rsidR="00C525E8">
        <w:t xml:space="preserve">  </w:t>
      </w:r>
      <w:r w:rsidR="00C06204">
        <w:t>3054,</w:t>
      </w:r>
      <w:r w:rsidR="00C525E8">
        <w:t xml:space="preserve">  </w:t>
      </w:r>
      <w:r w:rsidR="00C06204">
        <w:t>3055,</w:t>
      </w:r>
      <w:r w:rsidR="00C525E8">
        <w:t xml:space="preserve">  </w:t>
      </w:r>
      <w:r w:rsidR="00C06204">
        <w:t xml:space="preserve">3056,  3057,  </w:t>
      </w:r>
      <w:r w:rsidR="00141CF7" w:rsidRPr="00141CF7">
        <w:rPr>
          <w:szCs w:val="20"/>
        </w:rPr>
        <w:t>2988</w:t>
      </w:r>
      <w:r w:rsidR="00141CF7">
        <w:rPr>
          <w:sz w:val="20"/>
          <w:szCs w:val="20"/>
        </w:rPr>
        <w:t xml:space="preserve">,  </w:t>
      </w:r>
      <w:r w:rsidR="00141CF7" w:rsidRPr="00141CF7">
        <w:t xml:space="preserve">2989, </w:t>
      </w:r>
      <w:r w:rsidR="00141CF7">
        <w:t xml:space="preserve"> </w:t>
      </w:r>
      <w:r w:rsidR="00141CF7" w:rsidRPr="00141CF7">
        <w:t xml:space="preserve">2990, </w:t>
      </w:r>
      <w:r w:rsidR="00C525E8">
        <w:t xml:space="preserve"> </w:t>
      </w:r>
      <w:r w:rsidR="00141CF7">
        <w:t xml:space="preserve">2991,  2993, </w:t>
      </w:r>
      <w:r w:rsidR="00DC2BFC">
        <w:t xml:space="preserve">  </w:t>
      </w:r>
      <w:r w:rsidR="00141CF7">
        <w:t xml:space="preserve">2994,  2995,  </w:t>
      </w:r>
      <w:r w:rsidR="00C525E8">
        <w:t xml:space="preserve"> </w:t>
      </w:r>
      <w:r w:rsidR="00141CF7">
        <w:t xml:space="preserve">2996, </w:t>
      </w:r>
      <w:r w:rsidR="00C525E8">
        <w:t xml:space="preserve">  2997,  </w:t>
      </w:r>
      <w:r w:rsidR="00141CF7">
        <w:t xml:space="preserve">2998,  </w:t>
      </w:r>
      <w:r w:rsidR="00C525E8">
        <w:t xml:space="preserve"> </w:t>
      </w:r>
      <w:r w:rsidR="00141CF7">
        <w:t xml:space="preserve">2999,  </w:t>
      </w:r>
      <w:r w:rsidR="00A246DD">
        <w:t xml:space="preserve"> </w:t>
      </w:r>
      <w:r w:rsidR="00141CF7">
        <w:t xml:space="preserve">3000,  3001,   3002,  </w:t>
      </w:r>
      <w:r w:rsidR="00C525E8">
        <w:t xml:space="preserve"> </w:t>
      </w:r>
      <w:r w:rsidR="00141CF7">
        <w:t>3003,  3005,</w:t>
      </w:r>
      <w:r w:rsidR="00C525E8">
        <w:t xml:space="preserve"> </w:t>
      </w:r>
      <w:r w:rsidR="00141CF7">
        <w:t xml:space="preserve"> 3006,  3007,  3009,</w:t>
      </w:r>
      <w:r w:rsidR="00C525E8">
        <w:t xml:space="preserve">  3010,   3011,  </w:t>
      </w:r>
      <w:r w:rsidR="00141CF7">
        <w:t>3012,</w:t>
      </w:r>
      <w:r w:rsidR="00C525E8">
        <w:t xml:space="preserve">  </w:t>
      </w:r>
      <w:r w:rsidR="00141CF7">
        <w:t>3013</w:t>
      </w:r>
      <w:proofErr w:type="gramEnd"/>
      <w:r w:rsidR="00141CF7">
        <w:t xml:space="preserve">,   3014,  3015,  3016,  3017,  3018, </w:t>
      </w:r>
      <w:r w:rsidR="00C06204">
        <w:t xml:space="preserve"> </w:t>
      </w:r>
      <w:r w:rsidR="00141CF7">
        <w:t>3019,</w:t>
      </w:r>
      <w:r w:rsidR="00DC2BFC">
        <w:t xml:space="preserve">  </w:t>
      </w:r>
      <w:r w:rsidR="00141CF7">
        <w:t xml:space="preserve"> </w:t>
      </w:r>
      <w:r w:rsidR="00DC2BFC">
        <w:t xml:space="preserve">3020,  </w:t>
      </w:r>
      <w:r w:rsidR="00141CF7">
        <w:t>3021,</w:t>
      </w:r>
      <w:r w:rsidR="00DC2BFC">
        <w:t xml:space="preserve"> </w:t>
      </w:r>
      <w:r w:rsidR="00141CF7">
        <w:t xml:space="preserve"> </w:t>
      </w:r>
      <w:r w:rsidR="00DC2BFC">
        <w:t xml:space="preserve">3022, </w:t>
      </w:r>
      <w:r w:rsidR="008758AF">
        <w:t>3026</w:t>
      </w:r>
      <w:r w:rsidR="002F430F">
        <w:t xml:space="preserve">. </w:t>
      </w:r>
    </w:p>
    <w:tbl>
      <w:tblPr>
        <w:tblW w:w="9742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D93C4D" w:rsidTr="00794889">
        <w:trPr>
          <w:trHeight w:val="70"/>
        </w:trPr>
        <w:tc>
          <w:tcPr>
            <w:tcW w:w="9742" w:type="dxa"/>
            <w:noWrap/>
            <w:vAlign w:val="center"/>
          </w:tcPr>
          <w:p w:rsidR="00D93C4D" w:rsidRDefault="00D93C4D">
            <w:pPr>
              <w:jc w:val="center"/>
              <w:rPr>
                <w:sz w:val="22"/>
                <w:szCs w:val="22"/>
              </w:rPr>
            </w:pPr>
          </w:p>
          <w:p w:rsidR="00D93C4D" w:rsidRDefault="00D93C4D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Список земельных участков, предлагаемых гражданам:</w:t>
            </w:r>
          </w:p>
        </w:tc>
      </w:tr>
    </w:tbl>
    <w:p w:rsidR="00794889" w:rsidRDefault="00794889" w:rsidP="00D93C4D">
      <w:pPr>
        <w:ind w:firstLine="709"/>
        <w:jc w:val="both"/>
        <w:rPr>
          <w:sz w:val="20"/>
          <w:szCs w:val="20"/>
        </w:rPr>
      </w:pPr>
    </w:p>
    <w:tbl>
      <w:tblPr>
        <w:tblW w:w="10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8"/>
        <w:gridCol w:w="7958"/>
        <w:gridCol w:w="1559"/>
        <w:gridCol w:w="885"/>
      </w:tblGrid>
      <w:tr w:rsidR="008758AF" w:rsidTr="008758AF">
        <w:trPr>
          <w:trHeight w:val="4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1582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8758AF" w:rsidTr="008758AF">
        <w:trPr>
          <w:trHeight w:val="3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1089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1183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734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1076</w:t>
            </w:r>
          </w:p>
        </w:tc>
      </w:tr>
      <w:tr w:rsidR="008758AF" w:rsidTr="008758AF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58AF" w:rsidRDefault="0087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58AF" w:rsidRDefault="0087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58AF" w:rsidRDefault="0087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</w:tr>
      <w:tr w:rsidR="008758AF" w:rsidTr="008758AF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58AF" w:rsidRDefault="0087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58AF" w:rsidRDefault="0087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</w:t>
            </w:r>
            <w:bookmarkStart w:id="0" w:name="_GoBack"/>
            <w:bookmarkEnd w:id="0"/>
            <w:r>
              <w:rPr>
                <w:sz w:val="14"/>
                <w:szCs w:val="14"/>
              </w:rPr>
              <w:t>40401:771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58AF" w:rsidRDefault="0087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1056</w:t>
            </w:r>
          </w:p>
        </w:tc>
      </w:tr>
      <w:tr w:rsidR="008758AF" w:rsidTr="008758AF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58AF" w:rsidRDefault="0087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58AF" w:rsidRDefault="0087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58AF" w:rsidRDefault="0087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</w:t>
            </w:r>
          </w:p>
        </w:tc>
      </w:tr>
      <w:tr w:rsidR="008758AF" w:rsidTr="008758AF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58AF" w:rsidRDefault="0087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58AF" w:rsidRDefault="008758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58AF" w:rsidRDefault="0087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1197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470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61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150 м на юго-восток от жилого дома, расположенного по адресу: Приморский край, г. Находка, п. Врангель, ул. Лиственная,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25:31:070001:833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185 м на северо-запад от жилого дома, расположенного по адресу: Приморский край,  г. Находка, п. Врангель, ул. Беринга,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25:31:070001:9004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458 м на юго-запад от жилого дома, расположенного по адресу: Приморский край, г. Находка, ул. Крещенская,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25:31:010305:691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430 м на северо-запад от жилого дома, расположенного по адресу: Приморский край, г. Находка, ул. Спортивная,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25:31:010305:310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80 м на северо-запад от дома, расположенного по адресу: Приморский край, г. Находка, ул. Березовая,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25:31:010208:6236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1984</w:t>
            </w:r>
          </w:p>
        </w:tc>
      </w:tr>
    </w:tbl>
    <w:p w:rsidR="008758AF" w:rsidRDefault="008758AF" w:rsidP="00D93C4D">
      <w:pPr>
        <w:ind w:firstLine="709"/>
        <w:jc w:val="both"/>
        <w:rPr>
          <w:sz w:val="20"/>
          <w:szCs w:val="20"/>
        </w:rPr>
      </w:pPr>
    </w:p>
    <w:p w:rsidR="008758AF" w:rsidRDefault="008758AF" w:rsidP="008758AF">
      <w:pPr>
        <w:tabs>
          <w:tab w:val="left" w:pos="8364"/>
        </w:tabs>
        <w:ind w:left="-426" w:firstLine="1135"/>
        <w:jc w:val="both"/>
        <w:rPr>
          <w:sz w:val="20"/>
          <w:szCs w:val="20"/>
        </w:rPr>
      </w:pPr>
    </w:p>
    <w:p w:rsidR="00D93C4D" w:rsidRDefault="00D93C4D" w:rsidP="008758AF">
      <w:pPr>
        <w:tabs>
          <w:tab w:val="left" w:pos="8364"/>
        </w:tabs>
        <w:ind w:left="-426" w:firstLine="1135"/>
        <w:jc w:val="both"/>
        <w:rPr>
          <w:sz w:val="20"/>
          <w:szCs w:val="20"/>
        </w:rPr>
      </w:pPr>
      <w:r>
        <w:rPr>
          <w:sz w:val="20"/>
          <w:szCs w:val="20"/>
        </w:rPr>
        <w:t>Также оповещаем, что в  работе жеребьёвочной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обеспечения противоэпидемического режима при COVID-19, рекомендуется присутствие на жеребьёвке одного представителя (родителя) от семьи, при условии соблюдения требований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>: использование антисептиков, медицинских масок, перчаток, соблюдение социальной дистанции.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color w:val="FF0000"/>
          <w:sz w:val="40"/>
          <w:szCs w:val="40"/>
        </w:rPr>
      </w:pPr>
    </w:p>
    <w:p w:rsidR="00B4572B" w:rsidRDefault="00B4572B" w:rsidP="00B4572B">
      <w:pPr>
        <w:ind w:firstLine="709"/>
        <w:jc w:val="both"/>
        <w:rPr>
          <w:color w:val="FF0000"/>
          <w:sz w:val="40"/>
          <w:szCs w:val="40"/>
        </w:rPr>
      </w:pPr>
    </w:p>
    <w:p w:rsidR="00B4572B" w:rsidRDefault="00B4572B" w:rsidP="00B4572B">
      <w:pPr>
        <w:ind w:firstLine="709"/>
        <w:jc w:val="both"/>
        <w:rPr>
          <w:color w:val="FF0000"/>
          <w:sz w:val="40"/>
          <w:szCs w:val="40"/>
        </w:rPr>
      </w:pPr>
    </w:p>
    <w:p w:rsidR="00F525AA" w:rsidRDefault="00F525AA" w:rsidP="006F63CD">
      <w:pPr>
        <w:ind w:firstLine="709"/>
        <w:jc w:val="both"/>
        <w:rPr>
          <w:color w:val="FF0000"/>
          <w:sz w:val="40"/>
          <w:szCs w:val="40"/>
        </w:rPr>
      </w:pPr>
    </w:p>
    <w:sectPr w:rsidR="00F525AA" w:rsidSect="008758AF">
      <w:headerReference w:type="even" r:id="rId9"/>
      <w:headerReference w:type="default" r:id="rId10"/>
      <w:pgSz w:w="11906" w:h="16838"/>
      <w:pgMar w:top="567" w:right="84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>
      <w:r>
        <w:separator/>
      </w:r>
    </w:p>
  </w:endnote>
  <w:endnote w:type="continuationSeparator" w:id="0">
    <w:p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>
      <w:r>
        <w:separator/>
      </w:r>
    </w:p>
  </w:footnote>
  <w:footnote w:type="continuationSeparator" w:id="0">
    <w:p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Default="00AC2A08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2A08" w:rsidRDefault="00AC2A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Pr="00D13577" w:rsidRDefault="00AC2A08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A246DD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AC2A08" w:rsidRDefault="00AC2A08">
    <w:pPr>
      <w:pStyle w:val="a6"/>
    </w:pPr>
  </w:p>
  <w:p w:rsidR="00AC2A08" w:rsidRDefault="00AC2A08">
    <w:pPr>
      <w:pStyle w:val="a6"/>
    </w:pPr>
  </w:p>
  <w:p w:rsidR="00AC2A08" w:rsidRDefault="00AC2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C2F9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62B31"/>
    <w:rsid w:val="00765467"/>
    <w:rsid w:val="00765C62"/>
    <w:rsid w:val="00765F7B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58AF"/>
    <w:rsid w:val="00877119"/>
    <w:rsid w:val="0088273B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6DD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476"/>
    <w:rsid w:val="00B33DFC"/>
    <w:rsid w:val="00B35638"/>
    <w:rsid w:val="00B414B7"/>
    <w:rsid w:val="00B426E7"/>
    <w:rsid w:val="00B44B01"/>
    <w:rsid w:val="00B4572B"/>
    <w:rsid w:val="00B46101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06204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25E8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E635-98E4-410A-A36D-01CCFED7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1631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2022-02-28T07:12:00Z</dcterms:created>
  <dcterms:modified xsi:type="dcterms:W3CDTF">2022-03-24T04:51:00Z</dcterms:modified>
</cp:coreProperties>
</file>