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г. Находка Приморского края от 15.07.2005 N 469</w:t>
              <w:br/>
              <w:t xml:space="preserve">(ред. от 28.06.2023)</w:t>
              <w:br/>
              <w:t xml:space="preserve">"Об утверждении Положения о территориальном общественном самоуправлении Находкинского городского округа"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ПРИМОРСКИЙ КРАЙ</w:t>
      </w:r>
    </w:p>
    <w:p>
      <w:pPr>
        <w:pStyle w:val="2"/>
        <w:jc w:val="center"/>
      </w:pPr>
      <w:r>
        <w:rPr>
          <w:sz w:val="20"/>
        </w:rPr>
        <w:t xml:space="preserve">НАХОДКИНСКАЯ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15 июля 2005 г. N 469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ТЕРРИТОРИАЛЬНОМ ОБЩЕСТВЕННОМ</w:t>
      </w:r>
    </w:p>
    <w:p>
      <w:pPr>
        <w:pStyle w:val="2"/>
        <w:jc w:val="center"/>
      </w:pPr>
      <w:r>
        <w:rPr>
          <w:sz w:val="20"/>
        </w:rPr>
        <w:t xml:space="preserve">САМОУПРАВЛЕНИИ НАХОДКИНСКОГО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Находкинского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29.03.2006 </w:t>
            </w:r>
            <w:hyperlink w:history="0" r:id="rId7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      <w:r>
                <w:rPr>
                  <w:sz w:val="20"/>
                  <w:color w:val="0000ff"/>
                </w:rPr>
                <w:t xml:space="preserve">N 591-Р</w:t>
              </w:r>
            </w:hyperlink>
            <w:r>
              <w:rPr>
                <w:sz w:val="20"/>
                <w:color w:val="392c69"/>
              </w:rPr>
              <w:t xml:space="preserve">, от 29.02.2012 </w:t>
            </w:r>
            <w:hyperlink w:history="0" r:id="rId8" w:tooltip="Решение Думы Находкинского городского округа от 29.02.2012 N 776-НПА &quot;О внесении изменений в Положение о территориальном общественном самоуправлении в Находкинском городском округе&quot; {КонсультантПлюс}">
              <w:r>
                <w:rPr>
                  <w:sz w:val="20"/>
                  <w:color w:val="0000ff"/>
                </w:rPr>
                <w:t xml:space="preserve">N 776-НПА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27.08.2020 </w:t>
            </w:r>
            <w:hyperlink w:history="0" r:id="rId9" w:tooltip="Решение Думы Находкинского городского округа от 27.08.2020 N 681-НПА &quot;О внесении изменений в Положение о территориальном общественном самоуправлении в Находкинском городском округе&quot; {КонсультантПлюс}">
              <w:r>
                <w:rPr>
                  <w:sz w:val="20"/>
                  <w:color w:val="0000ff"/>
                </w:rPr>
                <w:t xml:space="preserve">N 681-НПА</w:t>
              </w:r>
            </w:hyperlink>
            <w:r>
              <w:rPr>
                <w:sz w:val="20"/>
                <w:color w:val="392c69"/>
              </w:rPr>
              <w:t xml:space="preserve">, от 30.06.2021 </w:t>
            </w:r>
            <w:hyperlink w:history="0" r:id="rId10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890-НПА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28.06.2023 </w:t>
            </w:r>
            <w:hyperlink w:history="0" r:id="rId11" w:tooltip="Решение Думы Находкинского городского округа от 28.06.2023 N 147-НПА &quot;О внесении изменения в статью 4 Положения о территориальном общественном самоуправлен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147-НПА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12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ст. 16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Дума Находкинского городского округа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территориальном общественном самоуправлении Находкинского городского округа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Направить настоящее решение главе города Находки для подписания и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с 1 января 2006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Думы</w:t>
      </w:r>
    </w:p>
    <w:p>
      <w:pPr>
        <w:pStyle w:val="0"/>
        <w:jc w:val="right"/>
      </w:pPr>
      <w:r>
        <w:rPr>
          <w:sz w:val="20"/>
        </w:rPr>
        <w:t xml:space="preserve">М.М.ПИЛИПЕНКО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Думы</w:t>
      </w:r>
    </w:p>
    <w:p>
      <w:pPr>
        <w:pStyle w:val="0"/>
        <w:jc w:val="right"/>
      </w:pPr>
      <w:r>
        <w:rPr>
          <w:sz w:val="20"/>
        </w:rPr>
        <w:t xml:space="preserve">Находкинского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от 15.07.2005 N 469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ТЕРРИТОРИАЛЬНОМ ОБЩЕСТВЕННОМ САМОУПРАВЛЕНИИ</w:t>
      </w:r>
    </w:p>
    <w:p>
      <w:pPr>
        <w:pStyle w:val="2"/>
        <w:jc w:val="center"/>
      </w:pPr>
      <w:r>
        <w:rPr>
          <w:sz w:val="20"/>
        </w:rPr>
        <w:t xml:space="preserve">НАХОДКИНСКОГО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Находкинского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29.03.2006 </w:t>
            </w:r>
            <w:hyperlink w:history="0" r:id="rId13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      <w:r>
                <w:rPr>
                  <w:sz w:val="20"/>
                  <w:color w:val="0000ff"/>
                </w:rPr>
                <w:t xml:space="preserve">N 591-Р</w:t>
              </w:r>
            </w:hyperlink>
            <w:r>
              <w:rPr>
                <w:sz w:val="20"/>
                <w:color w:val="392c69"/>
              </w:rPr>
              <w:t xml:space="preserve">, от 29.02.2012 </w:t>
            </w:r>
            <w:hyperlink w:history="0" r:id="rId14" w:tooltip="Решение Думы Находкинского городского округа от 29.02.2012 N 776-НПА &quot;О внесении изменений в Положение о территориальном общественном самоуправлении в Находкинском городском округе&quot; {КонсультантПлюс}">
              <w:r>
                <w:rPr>
                  <w:sz w:val="20"/>
                  <w:color w:val="0000ff"/>
                </w:rPr>
                <w:t xml:space="preserve">N 776-НПА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27.08.2020 </w:t>
            </w:r>
            <w:hyperlink w:history="0" r:id="rId15" w:tooltip="Решение Думы Находкинского городского округа от 27.08.2020 N 681-НПА &quot;О внесении изменений в Положение о территориальном общественном самоуправлении в Находкинском городском округе&quot; {КонсультантПлюс}">
              <w:r>
                <w:rPr>
                  <w:sz w:val="20"/>
                  <w:color w:val="0000ff"/>
                </w:rPr>
                <w:t xml:space="preserve">N 681-НПА</w:t>
              </w:r>
            </w:hyperlink>
            <w:r>
              <w:rPr>
                <w:sz w:val="20"/>
                <w:color w:val="392c69"/>
              </w:rPr>
              <w:t xml:space="preserve">, от 30.06.2021 </w:t>
            </w:r>
            <w:hyperlink w:history="0" r:id="rId16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890-НПА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28.06.2023 </w:t>
            </w:r>
            <w:hyperlink w:history="0" r:id="rId17" w:tooltip="Решение Думы Находкинского городского округа от 28.06.2023 N 147-НПА &quot;О внесении изменения в статью 4 Положения о территориальном общественном самоуправлен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147-НПА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Настоящее Положение разработано в соответствии с Федеральным </w:t>
      </w:r>
      <w:hyperlink w:history="0" r:id="rId18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 и регламентирует право жителей Находкинского городского округа на осуществление местного самоуправления в форме территориального общественного 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Территориальное общественное самоуправление - самоорганизация граждан по месту их жительства на части территории Находкинского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19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29.03.2006 N 591-Р)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принципами осуществления территориального общественного самоуправления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законность;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гласность и учет общественного мнения;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выборность и подконтрольность органов территориального общественного самоуправления гражданам;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широкое участие граждан в выработке и принятии решений по вопросам, затрагивающим их интересы;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взаимодействие с органами местного самоуправления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Границы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20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29.03.2006 N 591-Р)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Обязательными условиями создания территориального общественного самоуправления в определенных границах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территории территориального общественного самоуправления не могут выходить за пределы Находкинского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определенной территории не может быть более одного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Территории, закрепленные в установленном порядке за учреждениями, предприятиями и организациями, не входят в состав территории, на которой действует территориальное общественное самоуправление.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Порядок создания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1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29.03.2006 N 591-Р)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Территориальное общественное самоуправление организуется по инициативе жителей части территории Находкинского городского округа, где предполагается осуществлять территориальное общественное самоуправление, на собрании (конференции) жителей данной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Инициативная группа из числа жителей соответствующей части территории численностью не менее трех человек организует проведение собрания (конференции) граждан, на рассмотрение которого выносятся следующие вопросы: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принятии решения об обращении в Думу Находкинского городского округа по вопросу установления границ территории, на которой планируется осуществление территориальное общественное самоуправление;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организации территориального общественного самоуправления в пределах данной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установления границ территории территориального общественного самоуправления лица, уполномоченные решением собрания (конференции) граждан, проживающих на территории, на которой планируется осуществление территориального общественного самоуправления, обращаются с письменным заявлением в Думу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Протокол собрания (конференции) граждан с копиями подписных листов, по </w:t>
      </w:r>
      <w:hyperlink w:history="0" w:anchor="P307" w:tooltip="ПОДПИСНОЙ ЛИСТ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1 к настоящему Положению, подтверждающими его правомочность, в котором содержится принятое собранием (конференцией) граждан решение об обращении в Думу Находкинского городского округа по вопросам установления границ территории, на которой осуществляется территориальное общественное самоуправление.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2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Описание границ территории, на которой планируется осуществление территориального общественного самоуправления, с приложением схемы границ, предварительно согласованных с администрацией Находкинского городского округа, в порядке, установленном администрацией Находкинского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Дума Находкинского городского округа рассматривает заявление об установлении границ территориального общественного самоуправления на заседании Думы и принимает решение в порядке, установленном Регламентом Думы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оценки правомочности установления границ территориального общественного самоуправления Дума Находкинского городского округа вправе направлять запросы в органы государственной власти, органы местного самоуправления, организации всех организационно-правовых форм, заявителю, создавать рабочие группы.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24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результатам рассмотрения заявления об установлении границ территориального общественного самоуправления Дума Находкинского городского округа принимает решение об установлении границ либо об отказе.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решении об установлении границ территориального общественного самоуправления указывается описание границ с обязательным указанием жилых домов, улиц, в пределах которых осуществляется территориальное общественное самоуправление.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Думы Находкинского городского округа об отказе в установлении границ территориального общественного самоуправления направляется заявителю в течение пяти рабочих дней с момента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не препятствует повторному обращению заявителя в Думу Находкинского городского округа, если будет устранено допущенное нарушение.</w:t>
      </w:r>
    </w:p>
    <w:p>
      <w:pPr>
        <w:pStyle w:val="0"/>
        <w:jc w:val="both"/>
      </w:pPr>
      <w:r>
        <w:rPr>
          <w:sz w:val="20"/>
        </w:rPr>
        <w:t xml:space="preserve">(часть 6 в ред. </w:t>
      </w:r>
      <w:hyperlink w:history="0" r:id="rId25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Дума Находкинского городского округа в течение 10 дней со дня принятия решения об установлении границ территориального общественного самоуправления письменно уведомляет о принятом решении заявителя и администрацию Находкинского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(часть 6.1 введена </w:t>
      </w:r>
      <w:hyperlink w:history="0" r:id="rId26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утверждения границ территориального общественного самоуправления Думой Находкинского городского округа, инициативная группа граждан организовывает проведение собрания (конференции) граждан, проживающих на установленной территории".</w:t>
      </w:r>
    </w:p>
    <w:p>
      <w:pPr>
        <w:pStyle w:val="0"/>
        <w:jc w:val="both"/>
      </w:pPr>
      <w:r>
        <w:rPr>
          <w:sz w:val="20"/>
        </w:rPr>
      </w:r>
    </w:p>
    <w:bookmarkStart w:id="93" w:name="P93"/>
    <w:bookmarkEnd w:id="9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3.1. Упразднение границ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7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выявлении факта несоблюдения, указанного в </w:t>
      </w:r>
      <w:hyperlink w:history="0" w:anchor="P152" w:tooltip="2. Заявление и прилагаемые к нему документы в целях регистрации Устава территориального общественного самоуправления подаются в администрацию Находкинского городского округа в течение 3 месяцев со дня принятия Думой Находкинского городского округа решения об установлении границ территориального общественного самоуправления. Со дня получения отказа в регистрации Устава территориального общественного самоуправления от администрации Находкинского городского округа заявление и прилагаемые к нему документы в ..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Положения срока подачи заявления для регистрации Устава территориального общественного самоуправления администрация Находкинского городского округа письменно уведомляет об этом Думу Находкинского городского округа в течение месяца со дня, когда администрации стало известно о факте несоблюдения указанного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Дума Находкинского городского округа в течение 3 месяцев со дня получения от администрации Находкинского городского округа уведомления о несоблюдении срока подачи заявления для регистрации Устава территориального общественного самоуправления признает утратившим силу решение Думы Находкинского городского округа об установлении границ территориального общественного самоуправления в целях упразднения границ такого территориального общественного 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Порядок организации проведения собрания (конференции)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Создание территориального общественного самоуправления осуществляется на собрании (конференции) граждан, постоянно или преимущественно проживающих на территории, где предполагается осуществление территориального общественного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Организацию собрания (конференции) осуществляет инициативная группа граждан численностью не менее трех человек, проживающих на соответствующей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численности жителей, проживающих на данной территории, составляющей менее 500 человек, проводится собрание граждан, при численности жителей более 500 человек - конференция граждан.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28" w:tooltip="Решение Думы Находкинского городского округа от 28.06.2023 N 147-НПА &quot;О внесении изменения в статью 4 Положения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28.06.2023 N 147-НПА)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Инициативная группа: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 менее чем за две недели до собрания (конференции) извещает граждан о дате, месте и времени проведения собрания (конференции);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организует проведение собрания или сбор подписей по выдвижению представителей на конференцию;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подготавливает проект повестки собрания (конференции)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подготавливает проект устава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проводит регистрацию жителей или их представителей, прибывших на собрание, и учет мандатов (выписок из протоколов);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уполномочивает своего представителя для открытия и ведения собрания (конференции) до избрания его председателя.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Участники избирают председательствующего и секретаря собрания и утверждают повестку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Решение Думы Находкинского городского округа от 29.02.2012 N 776-НПА &quot;О внесении изменений в Положение о территориальном общественном самоуправлении в Находкинском городском окру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29.02.2012 N 776-НПА)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Конференция правомочна, если в ней принимает участие не менее 2/3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Решение Думы Находкинского городского округа от 29.02.2012 N 776-НПА &quot;О внесении изменений в Положение о территориальном общественном самоуправлении в Находкинском городском окру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29.02.2012 N 776-НПА)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Собрание (конференция) принимает решение об организации и осуществлении на соответствующей территории территориального общественного самоуправления, дает ему наименование, определяет цели деятельности и вопросы местного значения, в решении которых намерены принимать участие граждане, утверждает Устав территориального общественного самоуправления, избирает Совет территориального общественного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29.03.2006 N 591-Р)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Решения собрания (конференции) принимаются открытым голосованием простым большинством голосов присутствующих.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Органы местного самоуправления Находкинского городского округа вправе направить для участия в собрании (конференции) граждан своих представителей с правом совещательного голоса.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Устав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Уставе территориального общественного самоуправления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территория, на которой оно осуществляется;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цели, задачи, формы и основные направления деятельности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порядок формирования, прекращения полномочий, права и обязанности, срок полномочии органов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порядок принятия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порядок прекращения деятельности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утратил силу. - </w:t>
      </w:r>
      <w:hyperlink w:history="0" r:id="rId32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Находкинского городского округа от 29.03.2006 N 591-Р.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Устав территориального общественного самоуправления регистрируется администрацией Находкинского городского округа в соответствии с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Внесение в Устав территориального общественного самоуправления изменений и дополнений, подлежит утверждению собранием (конференцией)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Утвержденные собранием (конференцией) граждан изменения и дополнения в Устав территориального общественного самоуправления направляется для регистрации в администрацию Находкинского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29.03.2006 N 591-Р)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Территориальное общественное самоуправление считается созданным с момента регистрации Устава.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Решение Думы Находкинского городского округа от 29.03.2006 N 591-Р &quot;О внесении изменений в Положение о территориальном общественном самоуправлении в Находкинском городском округе&quot; (принято Думой Находкинского городского округа 29.03.200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29.03.2006 N 591-Р)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Регистрация Устава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регистрации Устава территориального общественного самоуправления в уполномоченный орган администрации Находкинского городского округа подаются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руководителя избранного в соответствии с Уставом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Устав территориального общественного самоуправления в трех экземплярах, сброшюрованный в соответствии с правилами делопроизводства;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протоколы собраний (конференций), содержащие сведения о создании территориального общественного самоуправления, об утверждении его Устава и о формировании руководящих органов и контрольно-ревизионного органа;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копию решения Думы Находкинского городского округа об установлении границ территориального общественного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6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карточка территориального общественного самоуправления по </w:t>
      </w:r>
      <w:hyperlink w:history="0" w:anchor="P439" w:tooltip="Карточка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2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37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Заявление и прилагаемые к нему документы в целях регистрации Устава территориального общественного самоуправления подаются в администрацию Находкинского городского округа в течение 3 месяцев со дня принятия Думой Находкинского городского округа решения об установлении границ территориального общественного самоуправления. Со дня получения отказа в регистрации Устава территориального общественного самоуправления от администрации Находкинского городского округа заявление и прилагаемые к нему документы в целях регистрации Устава территориального общественного самоуправления повторно подаются в администрацию Находкинского городского округа в течение 3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Несоблюдение указанного срока является основанием для упразднения границ территориального общественного самоуправления в порядке, предусмотренном </w:t>
      </w:r>
      <w:hyperlink w:history="0" w:anchor="P93" w:tooltip="Статья 3.1. Упразднение границ территориального общественного самоуправления">
        <w:r>
          <w:rPr>
            <w:sz w:val="20"/>
            <w:color w:val="0000ff"/>
          </w:rPr>
          <w:t xml:space="preserve">статьей 3.1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38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Изменения, вносимые в Устав территориального общественного самоуправления, подлежат регистрации в том же порядке и в те же сроки, что и регистрация Устава, и приобретают юридическую силу с момента такой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Администрация Находкинского городского округа не позднее тридцати дней со дня получения документов на регистрацию принимает решение о регистрации Устава территориального общественного самоуправления либо об отказе в регистрации.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Решение Думы Находкинского городского округа от 27.08.2020 N 681-НПА &quot;О внесении изменений в Положение о территориальном общественном самоуправлении в Находкинском городском округе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27.08.2020 N 681-НПА)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Отметка о регистрации Устава проставляется в правом верхнем углу документа и должна содержать сведения о дате регистрации и номере правового акта (постановления) администрации Находкинского городского округа о регистрации данного Устава.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регистрации Устава территориального общественного самоуправления может быть отказано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предоставления не полного комплекта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несоответствия предоставленных документов действующему законодательству, </w:t>
      </w:r>
      <w:hyperlink w:history="0" r:id="rId40" w:tooltip="Устав Находкинского городского округа Приморского края (утв. решением Находкинской городской Думы от 18.05.2005 N 390) (Зарегистрировано в Управлении Минюста РФ по Приморскому краю 20.01.2012 N RU253080002012001) (ред. от 31.07.2024) (с изм. и доп., вступающими в силу с 01.09.2024) {КонсультантПлюс}">
        <w:r>
          <w:rPr>
            <w:sz w:val="20"/>
            <w:color w:val="0000ff"/>
          </w:rPr>
          <w:t xml:space="preserve">Уставу</w:t>
        </w:r>
      </w:hyperlink>
      <w:r>
        <w:rPr>
          <w:sz w:val="20"/>
        </w:rPr>
        <w:t xml:space="preserve"> Находкинского городского округа, настоящему Положению;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и прилагаемые к нему документы для регистрации Устава территориального общественного самоуправления представлены в администрацию Находкинского городского округа по истечении срока, указанного в </w:t>
      </w:r>
      <w:hyperlink w:history="0" w:anchor="P152" w:tooltip="2. Заявление и прилагаемые к нему документы в целях регистрации Устава территориального общественного самоуправления подаются в администрацию Находкинского городского округа в течение 3 месяцев со дня принятия Думой Находкинского городского округа решения об установлении границ территориального общественного самоуправления. Со дня получения отказа в регистрации Устава территориального общественного самоуправления от администрации Находкинского городского округа заявление и прилагаемые к нему документы в ..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41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6.1. Государственная регистрация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42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Документы, необходимые для государственной регистрации некоммерческой организации - территориального общественного самоуправления, представляются в уполномоченный на государственную регистрацию орган не позднее чем через три месяца с момента регистрации устава территориального общественного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Территориальное общественное самоуправление уведомляет администрацию Находкинского городского округа о государственной регистрации в качестве юридического лица в течение 10 дней с момента такой регистрации.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Структура органов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Высшим органом управления территориального общественного самоуправления является собрание (конференция)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организации и непосредственной реализации функций, принятых на себя территориальным общественным самоуправлением, собрание (конференция) граждан избирает подотчетные собранию (конференции) органы территориального общественного самоуправления - Совет территориального общественного самоуправления (далее Совет) и контрольно-ревизионную комиссию (ревизора) территориального общественного самоуправления (далее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Избрание состава органов территориального общественного самоуправления проводится открытым голосованием.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Форма работы органов территориального общественного самоуправления, порядок принятия ими решений устанавливается территориальным общественным самоуправлением самостоятельно и отражается в его Уставе.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Совет является коллегиальным органом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 Совет подотчетен собранию (конференции) граждан, формируется и действует в соответствии с Уставом территориального общественного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Совет вправе вносить в органы местного самоуправления Находкинского городского округа проекты муниципальных правовых актов. Порядок внесения проектов муниципальных правовых актов, перечень и форма прилагаемых к ним документов осуществляется в порядке реализации правотворческой инициативы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Руководителем Совета является председатель Совета, избранный непосредственно на собрании (конференции) территориального общественного самоуправления гражданами, из состава Совета сроком на 2 года. Председатель Совета представляет интересы населения, проживающего на данной территории, обеспечивает исполнение решений, принятых на собраниях (конференциях)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Во исполнение возложенных на Совет задач, председатель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представляет территориальное общественное самоуправление в отношениях с органами местного самоуправления, предприятиями, учреждениями, организациями, независимо от их форм собственности, и гражданами;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организует деятельность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подготовку и проведение собраний (конференций) граждан, осуществляет контроль по реализации принятых на них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ведет заседания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информирует органы местного самоуправления Находкинского городского округа о деятельности территориального общественного самоуправления, о положении дел на подведомственной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контроль за соблюдением правил благоустройства и санитарного содержания подведомственной территории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административных протоколов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обеспечивает организацию выборов членов Совета взамен выбывших;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подписывает решения, протоколы заседаний и другие документы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решает иные вопросы, порученные ему собранием (конференцией) граждан, органами местного самоуправления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Контрольно-ревизионная комиссия (далее - Комиссия) территориального общественного самоуправления, создается для контроля и проверки финансово-хозяйственной деятельности Совета. Комиссия подотчетна только собранию (конференции)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Комиссия осуществляет проверку финансово-хозяйственной деятельности Совета по итогам работы за год, по поручению собрания (конференции) граждан и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 Комиссию могут быть возложены функции контроля по исполнению Устава территориального общественного самоуправления. Деятельность Комиссии, ее права и обязанности регламентируются Уставом территориального общественного самоуправления. Члены Комиссии не могут являться членами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Ревизия финансово-хозяйственной деятельности территориального общественного самоуправления проводится не реже одного раза в год, результаты проверок и отчетов Комиссии доводятся до населения, проживающего на данной территории, и утверждаются на собрании (конференции)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Органы территориального общественного самоуправления могут выдвигать инициативный проект в качестве инициаторов проекта.</w:t>
      </w:r>
    </w:p>
    <w:p>
      <w:pPr>
        <w:pStyle w:val="0"/>
        <w:jc w:val="both"/>
      </w:pPr>
      <w:r>
        <w:rPr>
          <w:sz w:val="20"/>
        </w:rPr>
        <w:t xml:space="preserve">(часть 13 введена </w:t>
      </w:r>
      <w:hyperlink w:history="0" r:id="rId43" w:tooltip="Решение Думы Находкинского городского округа от 27.08.2020 N 681-НПА &quot;О внесении изменений в Положение о территориальном общественном самоуправлении в Находкинском городском округ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27.08.2020 N 681-НПА)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Полномочия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Территориальное общественное самоуправление для осуществления своих целей и задач, в соответствии с Уставом территориального общественного самоуправления имеет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защита прав и законных интересов жителей Находкинского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содействие в проведении акций милосердия и благотворительности органами местного самоуправления Находкинского городского округа, благотворительными фондами, гражданами и их объединениями, участие в распределении гуманитарной и иной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установленном законом порядке оказание содействия правоохранительным органам в поддержании общественного порядка на территории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работа с детьми и подростками, в том числе содействие организации отдыха детей в каникулярное время, содействие организации детских клубов на территории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внесение предложений в органы местного самоуправления Находкинского городского округа в порядке установленном действующим законодательством и </w:t>
      </w:r>
      <w:hyperlink w:history="0" r:id="rId44" w:tooltip="Устав Находкинского городского округа Приморского края (утв. решением Находкинской городской Думы от 18.05.2005 N 390) (Зарегистрировано в Управлении Минюста РФ по Приморскому краю 20.01.2012 N RU253080002012001) (ред. от 31.07.2024) (с изм. и доп., вступающими в силу с 01.09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Находкинского городского округа по вопросам, затрагивающим интересы граждан на территории территориального общественного самоуправления для общественно-полезных целей;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общественный контроль за санитарно-эпидемиологической обстановкой и пожарной безопасностью, состоянием благоустройства на соответствующей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участие в общественных мероприятиях по благоустройству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информирование населения о решениях органов местного самоуправления Находкинского городского округа, принятых по предложению или при участии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содействие работе народных дружин по охране общественного порядка, товарищеских судов и санитарных дружин;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иные полномочия, предусмотренные действующим законодательством, </w:t>
      </w:r>
      <w:hyperlink w:history="0" r:id="rId45" w:tooltip="Устав Находкинского городского округа Приморского края (утв. решением Находкинской городской Думы от 18.05.2005 N 390) (Зарегистрировано в Управлении Минюста РФ по Приморскому краю 20.01.2012 N RU253080002012001) (ред. от 31.07.2024) (с изм. и доп., вступающими в силу с 01.09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Находкинского городского округа, Уставом территориального общественного самоуправления, решениями собраний (конференций) граждан.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Полномочия собрания (конференции)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собрания (конференции) граждан относится: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решение о создании или прекращении деятельности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Устава территориального общественного самоуправления и внесение изменений в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структуры и состава органов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выборы органов территориального общественного самоуправления, заслушивание отчетов об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определение основных направлений деятельности территориального общественного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46" w:tooltip="Решение Думы Находкинского городского округа от 29.02.2012 N 776-НПА &quot;О внесении изменений в Положение о территориальном общественном самоуправлении в Находкинском городском округ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29.02.2012 N 776-НПА)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утверждение сметы доходов и расходов территориального общественного самоуправления и отчета об ее исполнении;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рассмотрение и утверждение отчетов о деятельности органов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6.1) обсуждение инициативного проекта и принятие решения по вопросу о его одобрении;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47" w:tooltip="Решение Думы Находкинского городского округа от 27.08.2020 N 681-НПА &quot;О внесении изменений в Положение о территориальном общественном самоуправлении в Находкинском городском округ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27.08.2020 N 681-НПА)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досрочное прекращение полномочии (роспуск) территориального общественного самоуправления, а также отзыв отдельных членов органов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решение других вопросов, затрагивающих интересы граждан соответствующей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Решения собраний (конференций) граждан принимаются большинством голосов присутствующих, оформляются протоколом и в течение 10 дней доводятся до сведения органов местного самоуправления Находкинского городского округа и подлежат обнародованию.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Решения собраний (конференций) граждан территориального общественного самоуправления для органов местного самоуправления Находкинского городского округа, юридических лиц и граждан, носят рекомендательный характер.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Собственность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Источниками формирования имущества территориального общественного самоуправления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добровольные взносы и пожертвования;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другие предусмотренные действующим законодательством источники.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отчуждения собственности территориального общественного самоуправления, объем устанавливаются Уставом территориального общественного 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10.1. Порядок и условия выделения средств из бюджета Находкинского городского округа для осуществления территориального общественного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48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Территориальному общественному самоуправлению, являющемуся юридическим лицом, для осуществления деятельности могут предоставляться средства из бюджета Находкинского городского округа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осуществления на основе договора (соглашения) с администрацией Находкинского городского округа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участия территориального общественного самоуправления в реализации муниципальных программ Находкинского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выделения территориальному общественному самоуправлению в установленном порядке муниципальных грантов для реализации общественно полезных проектов по соответствующей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Необходимые средства для осуществления территориального общественного самоуправления должны быть предусмотрены в бюджете Находкинского городского округа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Средства бюджета Находкинского городского округа выделяются в соответствии с установленным бюджетным законодательством порядке на основании договора (соглашения), заключенного между органами территориального общественного самоуправления и администрацией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территориального общественного самоуправления представляют отчеты об использовании средств бюджета Находкинского городского округа в порядке и сроки, установленные договором (соглашением).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Уполномоченные органы местного самоуправления осуществляют контроль за расходованием территориальным общественным самоуправлением выделенных средств из бюджета Находкинского городского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Гарантии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Находкинского городского округа предоставляют органам территориального общественного самоуправления необходимую для развития территории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Находкинского городского округа содействуют становлению и развитию территориального общественного самоуправления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Ответственность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Ответственность органов территориального общественного самоуправления перед гражданами наступает в случае нарушения действующего законодательства, настоящего Положения, Устава территориального общественного самоуправления, либо утраты доверия со стороны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Основания и виды ответственности органов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территориального общественного самоуправления отчитываются о своей деятельности не реже одного раза в год на собраниях (конференциях) граждан территориального общественного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Территориальное общественное самоуправление, являющееся юридическим лицом, предоставляет: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органам государственной статистики, налоговым органам и иным лицам в соответствии с законодательством Российской Федерации информацию о своей 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орган, принявший решение о государственной регистрации,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гражданства, по формам и в сроки, установленным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территориального общественного самоуправления несут ответственность за соблюдение настоящего Положения, Устава территориального общественного самоуправления,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Контроль за деятельностью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Находкинского городского округа вправе устанавливать условия и порядок осуществления контроля за реализацией органами территориального общественного самоуправления предоставленных им полномочий по решению вопросов местного значения.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Прекращение деятельности территориального общественного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Деятельность территориального общественного самоуправления, являющегося юридическим лицом, прекращается в соответствии с законодательством Российской Федерации добровольно на основе решения собрания (конференции) граждан либо на основании решения суда в случае нарушения требований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территориального общественного самоуправления, не являющегося юридическим лицом, может прекратиться на основании решения собрания (конференции) граждан, путем самороспуска либо на основании распоряжения администрации Находкинского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52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Решение о прекращении деятельности и ликвидации территориального общественного самоуправления направляется в администрацию Находкинского городского округа в течение 7 дней со дня принятия такого решения.</w:t>
      </w:r>
    </w:p>
    <w:p>
      <w:pPr>
        <w:pStyle w:val="0"/>
        <w:jc w:val="both"/>
      </w:pPr>
      <w:r>
        <w:rPr>
          <w:sz w:val="20"/>
        </w:rPr>
        <w:t xml:space="preserve">(часть 1.1 введена </w:t>
      </w:r>
      <w:hyperlink w:history="0" r:id="rId53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Решение о ликвидации территориального общественного самоуправления, являющегося юридическим лицом, направляется в зарегистрировавший территориальное общественное самоуправление орган для исключения его из Единого государственного реестра юридических лиц.</w:t>
      </w:r>
    </w:p>
    <w:p>
      <w:pPr>
        <w:pStyle w:val="0"/>
        <w:jc w:val="both"/>
      </w:pPr>
      <w:r>
        <w:rPr>
          <w:sz w:val="20"/>
        </w:rPr>
        <w:t xml:space="preserve">(часть 1.2 введена </w:t>
      </w:r>
      <w:hyperlink w:history="0" r:id="rId54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Деятельность территориального общественного самоуправления, не являющегося юридическим лицом, прекращается со дня издания распоряжения администрации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территориального общественного самоуправления, являющегося юридическим лицом, считается завершенной, а территориальное общественное самоуправление - прекратившим существование после внесения об этом записи в Единый государственный реестр юридических лиц.</w:t>
      </w:r>
    </w:p>
    <w:p>
      <w:pPr>
        <w:pStyle w:val="0"/>
        <w:jc w:val="both"/>
      </w:pPr>
      <w:r>
        <w:rPr>
          <w:sz w:val="20"/>
        </w:rPr>
        <w:t xml:space="preserve">(часть 1.3 введена </w:t>
      </w:r>
      <w:hyperlink w:history="0" r:id="rId55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Находкинского городского округа от 30.06.2021 N 890-НПА)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Финансовые средства и имущество, оставшиеся после удовлетворения требований кредиторов направляются на цели, предусмотренные Уставом территориального общественного самоуправления, либо, на цели, определяемые решением собрания (конференции) граждан о самороспуске территориального общественного самоуправления, а в спорных случаях - в порядке, определенном решением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Решение об использовании оставшегося имущества обнародуются.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Находки</w:t>
      </w:r>
    </w:p>
    <w:p>
      <w:pPr>
        <w:pStyle w:val="0"/>
        <w:jc w:val="right"/>
      </w:pPr>
      <w:r>
        <w:rPr>
          <w:sz w:val="20"/>
        </w:rPr>
        <w:t xml:space="preserve">О.Г.КОЛЯДИН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территориальном</w:t>
      </w:r>
    </w:p>
    <w:p>
      <w:pPr>
        <w:pStyle w:val="0"/>
        <w:jc w:val="right"/>
      </w:pPr>
      <w:r>
        <w:rPr>
          <w:sz w:val="20"/>
        </w:rPr>
        <w:t xml:space="preserve">общественном</w:t>
      </w:r>
    </w:p>
    <w:p>
      <w:pPr>
        <w:pStyle w:val="0"/>
        <w:jc w:val="right"/>
      </w:pPr>
      <w:r>
        <w:rPr>
          <w:sz w:val="20"/>
        </w:rPr>
        <w:t xml:space="preserve">самоуправлении</w:t>
      </w:r>
    </w:p>
    <w:p>
      <w:pPr>
        <w:pStyle w:val="0"/>
        <w:jc w:val="right"/>
      </w:pPr>
      <w:r>
        <w:rPr>
          <w:sz w:val="20"/>
        </w:rPr>
        <w:t xml:space="preserve">Находкинского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56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Думы Находкинского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30.06.2021 N 890-НПА)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680"/>
        <w:gridCol w:w="1133"/>
        <w:gridCol w:w="1133"/>
        <w:gridCol w:w="396"/>
        <w:gridCol w:w="850"/>
        <w:gridCol w:w="1417"/>
        <w:gridCol w:w="396"/>
        <w:gridCol w:w="850"/>
        <w:gridCol w:w="1587"/>
      </w:tblGrid>
      <w:tr>
        <w:tc>
          <w:tcPr>
            <w:gridSpan w:val="10"/>
            <w:tcW w:w="9065" w:type="dxa"/>
          </w:tcPr>
          <w:bookmarkStart w:id="307" w:name="P307"/>
          <w:bookmarkEnd w:id="307"/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ПОДПИСНОЙ ЛИСТ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участников собрания территориального общественного самоуправления (ТОС)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адресу: 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 протоколу собрания граждан от "__" _____________ 202_ г. N _______</w:t>
            </w:r>
          </w:p>
        </w:tc>
      </w:tr>
      <w:tr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квартиры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3"/>
            <w:tcW w:w="2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Повестка дня</w:t>
            </w:r>
          </w:p>
        </w:tc>
        <w:tc>
          <w:tcPr>
            <w:gridSpan w:val="3"/>
            <w:tcW w:w="2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Повестка дня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против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воздержался</w:t>
            </w:r>
          </w:p>
        </w:tc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против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воздержался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территориальном</w:t>
      </w:r>
    </w:p>
    <w:p>
      <w:pPr>
        <w:pStyle w:val="0"/>
        <w:jc w:val="right"/>
      </w:pPr>
      <w:r>
        <w:rPr>
          <w:sz w:val="20"/>
        </w:rPr>
        <w:t xml:space="preserve">общественном</w:t>
      </w:r>
    </w:p>
    <w:p>
      <w:pPr>
        <w:pStyle w:val="0"/>
        <w:jc w:val="right"/>
      </w:pPr>
      <w:r>
        <w:rPr>
          <w:sz w:val="20"/>
        </w:rPr>
        <w:t xml:space="preserve">самоуправлении</w:t>
      </w:r>
    </w:p>
    <w:p>
      <w:pPr>
        <w:pStyle w:val="0"/>
        <w:jc w:val="right"/>
      </w:pPr>
      <w:r>
        <w:rPr>
          <w:sz w:val="20"/>
        </w:rPr>
        <w:t xml:space="preserve">Находкинского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</w:t>
            </w:r>
            <w:hyperlink w:history="0" r:id="rId57" w:tooltip="Решение Думы Находкинского городского округа от 30.06.2021 N 890-НПА &quot;О внесении изменений в Положение о территориальном общественном самоуправлении Находкинского городского округа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Думы Находкинского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30.06.2021 N 890-НПА)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39" w:name="P439"/>
          <w:bookmarkEnd w:id="439"/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Карточка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территориального общественного самоуправления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ТОС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и дата решения Думы Находкинского городского округа об установлении границ ТОС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814"/>
        <w:gridCol w:w="1984"/>
        <w:gridCol w:w="1814"/>
        <w:gridCol w:w="1870"/>
      </w:tblGrid>
      <w:tr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фактического проживания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Телефон, электронная почта</w:t>
            </w:r>
          </w:p>
        </w:tc>
      </w:tr>
      <w:tr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ТОС &lt;*&gt;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Члены органа ТОС &lt;*&gt;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3"/>
        <w:gridCol w:w="3023"/>
        <w:gridCol w:w="3024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Контактная информация: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Почтовый адрес: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Электронный адрес: 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Телефон: _________________________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ТОС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ТОС)</w:t>
            </w:r>
          </w:p>
        </w:tc>
      </w:tr>
      <w:t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- с указанием наименования должности руководителя ТОС.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&lt;**&gt; - с указанием конкретного органа ТОС (если уставом ТОС предусмотрено создание органов ТОС)".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г. Находка Приморского края от 15.07.2005 N 469</w:t>
            <w:br/>
            <w:t>(ред. от 28.06.2023)</w:t>
            <w:br/>
            <w:t>"Об утверждении Положения о территориа...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0&amp;n=14010&amp;dst=100005" TargetMode = "External"/>
	<Relationship Id="rId8" Type="http://schemas.openxmlformats.org/officeDocument/2006/relationships/hyperlink" Target="https://login.consultant.ru/link/?req=doc&amp;base=RLAW020&amp;n=52117&amp;dst=100004" TargetMode = "External"/>
	<Relationship Id="rId9" Type="http://schemas.openxmlformats.org/officeDocument/2006/relationships/hyperlink" Target="https://login.consultant.ru/link/?req=doc&amp;base=RLAW020&amp;n=153374&amp;dst=100004" TargetMode = "External"/>
	<Relationship Id="rId10" Type="http://schemas.openxmlformats.org/officeDocument/2006/relationships/hyperlink" Target="https://login.consultant.ru/link/?req=doc&amp;base=RLAW020&amp;n=160073&amp;dst=100004" TargetMode = "External"/>
	<Relationship Id="rId11" Type="http://schemas.openxmlformats.org/officeDocument/2006/relationships/hyperlink" Target="https://login.consultant.ru/link/?req=doc&amp;base=RLAW020&amp;n=186689&amp;dst=100004" TargetMode = "External"/>
	<Relationship Id="rId12" Type="http://schemas.openxmlformats.org/officeDocument/2006/relationships/hyperlink" Target="https://login.consultant.ru/link/?req=doc&amp;base=LAW&amp;n=471024&amp;dst=100166" TargetMode = "External"/>
	<Relationship Id="rId13" Type="http://schemas.openxmlformats.org/officeDocument/2006/relationships/hyperlink" Target="https://login.consultant.ru/link/?req=doc&amp;base=RLAW020&amp;n=14010&amp;dst=100005" TargetMode = "External"/>
	<Relationship Id="rId14" Type="http://schemas.openxmlformats.org/officeDocument/2006/relationships/hyperlink" Target="https://login.consultant.ru/link/?req=doc&amp;base=RLAW020&amp;n=52117&amp;dst=100004" TargetMode = "External"/>
	<Relationship Id="rId15" Type="http://schemas.openxmlformats.org/officeDocument/2006/relationships/hyperlink" Target="https://login.consultant.ru/link/?req=doc&amp;base=RLAW020&amp;n=153374&amp;dst=100004" TargetMode = "External"/>
	<Relationship Id="rId16" Type="http://schemas.openxmlformats.org/officeDocument/2006/relationships/hyperlink" Target="https://login.consultant.ru/link/?req=doc&amp;base=RLAW020&amp;n=160073&amp;dst=100004" TargetMode = "External"/>
	<Relationship Id="rId17" Type="http://schemas.openxmlformats.org/officeDocument/2006/relationships/hyperlink" Target="https://login.consultant.ru/link/?req=doc&amp;base=RLAW020&amp;n=186689&amp;dst=100004" TargetMode = "External"/>
	<Relationship Id="rId18" Type="http://schemas.openxmlformats.org/officeDocument/2006/relationships/hyperlink" Target="https://login.consultant.ru/link/?req=doc&amp;base=LAW&amp;n=471024&amp;dst=100324" TargetMode = "External"/>
	<Relationship Id="rId19" Type="http://schemas.openxmlformats.org/officeDocument/2006/relationships/hyperlink" Target="https://login.consultant.ru/link/?req=doc&amp;base=RLAW020&amp;n=14010&amp;dst=100006" TargetMode = "External"/>
	<Relationship Id="rId20" Type="http://schemas.openxmlformats.org/officeDocument/2006/relationships/hyperlink" Target="https://login.consultant.ru/link/?req=doc&amp;base=RLAW020&amp;n=14010&amp;dst=100008" TargetMode = "External"/>
	<Relationship Id="rId21" Type="http://schemas.openxmlformats.org/officeDocument/2006/relationships/hyperlink" Target="https://login.consultant.ru/link/?req=doc&amp;base=RLAW020&amp;n=14010&amp;dst=100010" TargetMode = "External"/>
	<Relationship Id="rId22" Type="http://schemas.openxmlformats.org/officeDocument/2006/relationships/hyperlink" Target="https://login.consultant.ru/link/?req=doc&amp;base=RLAW020&amp;n=160073&amp;dst=100006" TargetMode = "External"/>
	<Relationship Id="rId23" Type="http://schemas.openxmlformats.org/officeDocument/2006/relationships/hyperlink" Target="https://login.consultant.ru/link/?req=doc&amp;base=RLAW020&amp;n=160073&amp;dst=100008" TargetMode = "External"/>
	<Relationship Id="rId24" Type="http://schemas.openxmlformats.org/officeDocument/2006/relationships/hyperlink" Target="https://login.consultant.ru/link/?req=doc&amp;base=RLAW020&amp;n=160073&amp;dst=100009" TargetMode = "External"/>
	<Relationship Id="rId25" Type="http://schemas.openxmlformats.org/officeDocument/2006/relationships/hyperlink" Target="https://login.consultant.ru/link/?req=doc&amp;base=RLAW020&amp;n=160073&amp;dst=100012" TargetMode = "External"/>
	<Relationship Id="rId26" Type="http://schemas.openxmlformats.org/officeDocument/2006/relationships/hyperlink" Target="https://login.consultant.ru/link/?req=doc&amp;base=RLAW020&amp;n=160073&amp;dst=100017" TargetMode = "External"/>
	<Relationship Id="rId27" Type="http://schemas.openxmlformats.org/officeDocument/2006/relationships/hyperlink" Target="https://login.consultant.ru/link/?req=doc&amp;base=RLAW020&amp;n=160073&amp;dst=100019" TargetMode = "External"/>
	<Relationship Id="rId28" Type="http://schemas.openxmlformats.org/officeDocument/2006/relationships/hyperlink" Target="https://login.consultant.ru/link/?req=doc&amp;base=RLAW020&amp;n=186689&amp;dst=100004" TargetMode = "External"/>
	<Relationship Id="rId29" Type="http://schemas.openxmlformats.org/officeDocument/2006/relationships/hyperlink" Target="https://login.consultant.ru/link/?req=doc&amp;base=RLAW020&amp;n=52117&amp;dst=100005" TargetMode = "External"/>
	<Relationship Id="rId30" Type="http://schemas.openxmlformats.org/officeDocument/2006/relationships/hyperlink" Target="https://login.consultant.ru/link/?req=doc&amp;base=RLAW020&amp;n=52117&amp;dst=100006" TargetMode = "External"/>
	<Relationship Id="rId31" Type="http://schemas.openxmlformats.org/officeDocument/2006/relationships/hyperlink" Target="https://login.consultant.ru/link/?req=doc&amp;base=RLAW020&amp;n=14010&amp;dst=100023" TargetMode = "External"/>
	<Relationship Id="rId32" Type="http://schemas.openxmlformats.org/officeDocument/2006/relationships/hyperlink" Target="https://login.consultant.ru/link/?req=doc&amp;base=RLAW020&amp;n=14010&amp;dst=100025" TargetMode = "External"/>
	<Relationship Id="rId33" Type="http://schemas.openxmlformats.org/officeDocument/2006/relationships/hyperlink" Target="https://login.consultant.ru/link/?req=doc&amp;base=RLAW020&amp;n=14010&amp;dst=100026" TargetMode = "External"/>
	<Relationship Id="rId34" Type="http://schemas.openxmlformats.org/officeDocument/2006/relationships/hyperlink" Target="https://login.consultant.ru/link/?req=doc&amp;base=RLAW020&amp;n=14010&amp;dst=100028" TargetMode = "External"/>
	<Relationship Id="rId35" Type="http://schemas.openxmlformats.org/officeDocument/2006/relationships/hyperlink" Target="https://login.consultant.ru/link/?req=doc&amp;base=RLAW020&amp;n=160073&amp;dst=100024" TargetMode = "External"/>
	<Relationship Id="rId36" Type="http://schemas.openxmlformats.org/officeDocument/2006/relationships/hyperlink" Target="https://login.consultant.ru/link/?req=doc&amp;base=RLAW020&amp;n=160073&amp;dst=100025" TargetMode = "External"/>
	<Relationship Id="rId37" Type="http://schemas.openxmlformats.org/officeDocument/2006/relationships/hyperlink" Target="https://login.consultant.ru/link/?req=doc&amp;base=RLAW020&amp;n=160073&amp;dst=100027" TargetMode = "External"/>
	<Relationship Id="rId38" Type="http://schemas.openxmlformats.org/officeDocument/2006/relationships/hyperlink" Target="https://login.consultant.ru/link/?req=doc&amp;base=RLAW020&amp;n=160073&amp;dst=100029" TargetMode = "External"/>
	<Relationship Id="rId39" Type="http://schemas.openxmlformats.org/officeDocument/2006/relationships/hyperlink" Target="https://login.consultant.ru/link/?req=doc&amp;base=RLAW020&amp;n=153374&amp;dst=100005" TargetMode = "External"/>
	<Relationship Id="rId40" Type="http://schemas.openxmlformats.org/officeDocument/2006/relationships/hyperlink" Target="https://login.consultant.ru/link/?req=doc&amp;base=RLAW020&amp;n=197165" TargetMode = "External"/>
	<Relationship Id="rId41" Type="http://schemas.openxmlformats.org/officeDocument/2006/relationships/hyperlink" Target="https://login.consultant.ru/link/?req=doc&amp;base=RLAW020&amp;n=160073&amp;dst=100032" TargetMode = "External"/>
	<Relationship Id="rId42" Type="http://schemas.openxmlformats.org/officeDocument/2006/relationships/hyperlink" Target="https://login.consultant.ru/link/?req=doc&amp;base=RLAW020&amp;n=160073&amp;dst=100034" TargetMode = "External"/>
	<Relationship Id="rId43" Type="http://schemas.openxmlformats.org/officeDocument/2006/relationships/hyperlink" Target="https://login.consultant.ru/link/?req=doc&amp;base=RLAW020&amp;n=153374&amp;dst=100006" TargetMode = "External"/>
	<Relationship Id="rId44" Type="http://schemas.openxmlformats.org/officeDocument/2006/relationships/hyperlink" Target="https://login.consultant.ru/link/?req=doc&amp;base=RLAW020&amp;n=197165" TargetMode = "External"/>
	<Relationship Id="rId45" Type="http://schemas.openxmlformats.org/officeDocument/2006/relationships/hyperlink" Target="https://login.consultant.ru/link/?req=doc&amp;base=RLAW020&amp;n=197165" TargetMode = "External"/>
	<Relationship Id="rId46" Type="http://schemas.openxmlformats.org/officeDocument/2006/relationships/hyperlink" Target="https://login.consultant.ru/link/?req=doc&amp;base=RLAW020&amp;n=52117&amp;dst=100007" TargetMode = "External"/>
	<Relationship Id="rId47" Type="http://schemas.openxmlformats.org/officeDocument/2006/relationships/hyperlink" Target="https://login.consultant.ru/link/?req=doc&amp;base=RLAW020&amp;n=153374&amp;dst=100008" TargetMode = "External"/>
	<Relationship Id="rId48" Type="http://schemas.openxmlformats.org/officeDocument/2006/relationships/hyperlink" Target="https://login.consultant.ru/link/?req=doc&amp;base=RLAW020&amp;n=160073&amp;dst=100039" TargetMode = "External"/>
	<Relationship Id="rId49" Type="http://schemas.openxmlformats.org/officeDocument/2006/relationships/hyperlink" Target="https://login.consultant.ru/link/?req=doc&amp;base=RLAW020&amp;n=160073&amp;dst=100049" TargetMode = "External"/>
	<Relationship Id="rId50" Type="http://schemas.openxmlformats.org/officeDocument/2006/relationships/hyperlink" Target="https://login.consultant.ru/link/?req=doc&amp;base=RLAW020&amp;n=160073&amp;dst=100051" TargetMode = "External"/>
	<Relationship Id="rId51" Type="http://schemas.openxmlformats.org/officeDocument/2006/relationships/hyperlink" Target="https://login.consultant.ru/link/?req=doc&amp;base=RLAW020&amp;n=160073&amp;dst=100052" TargetMode = "External"/>
	<Relationship Id="rId52" Type="http://schemas.openxmlformats.org/officeDocument/2006/relationships/hyperlink" Target="https://login.consultant.ru/link/?req=doc&amp;base=RLAW020&amp;n=160073&amp;dst=100054" TargetMode = "External"/>
	<Relationship Id="rId53" Type="http://schemas.openxmlformats.org/officeDocument/2006/relationships/hyperlink" Target="https://login.consultant.ru/link/?req=doc&amp;base=RLAW020&amp;n=160073&amp;dst=100057" TargetMode = "External"/>
	<Relationship Id="rId54" Type="http://schemas.openxmlformats.org/officeDocument/2006/relationships/hyperlink" Target="https://login.consultant.ru/link/?req=doc&amp;base=RLAW020&amp;n=160073&amp;dst=100059" TargetMode = "External"/>
	<Relationship Id="rId55" Type="http://schemas.openxmlformats.org/officeDocument/2006/relationships/hyperlink" Target="https://login.consultant.ru/link/?req=doc&amp;base=RLAW020&amp;n=160073&amp;dst=100061" TargetMode = "External"/>
	<Relationship Id="rId56" Type="http://schemas.openxmlformats.org/officeDocument/2006/relationships/hyperlink" Target="https://login.consultant.ru/link/?req=doc&amp;base=RLAW020&amp;n=160073&amp;dst=100064" TargetMode = "External"/>
	<Relationship Id="rId57" Type="http://schemas.openxmlformats.org/officeDocument/2006/relationships/hyperlink" Target="https://login.consultant.ru/link/?req=doc&amp;base=RLAW020&amp;n=160073&amp;dst=10006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Находка Приморского края от 15.07.2005 N 469
(ред. от 28.06.2023)
"Об утверждении Положения о территориальном общественном самоуправлении Находкинского городского округа"</dc:title>
  <dcterms:created xsi:type="dcterms:W3CDTF">2024-10-24T07:20:28Z</dcterms:created>
</cp:coreProperties>
</file>