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18" w:rsidRPr="00155118" w:rsidRDefault="00E83D16" w:rsidP="00155118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796029804"/>
        <w:rPr>
          <w:rFonts w:ascii="Times New Roman" w:hAnsi="Times New Roman" w:cs="Times New Roman"/>
          <w:b/>
          <w:bCs/>
          <w:sz w:val="24"/>
          <w:szCs w:val="24"/>
        </w:rPr>
      </w:pPr>
      <w:r w:rsidRPr="00155118">
        <w:rPr>
          <w:rFonts w:ascii="Times New Roman" w:hAnsi="Times New Roman" w:cs="Times New Roman"/>
          <w:b/>
          <w:bCs/>
          <w:sz w:val="24"/>
          <w:szCs w:val="24"/>
        </w:rPr>
        <w:t>Протокол об итогах № 44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796029804"/>
        <w:rPr>
          <w:sz w:val="24"/>
          <w:szCs w:val="24"/>
        </w:rPr>
      </w:pPr>
      <w:proofErr w:type="gramStart"/>
      <w:r w:rsidRPr="00155118"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 w:rsidRPr="00155118">
        <w:rPr>
          <w:rFonts w:ascii="Times New Roman" w:hAnsi="Times New Roman" w:cs="Times New Roman"/>
          <w:b/>
          <w:bCs/>
          <w:sz w:val="24"/>
          <w:szCs w:val="24"/>
        </w:rPr>
        <w:t xml:space="preserve"> Лот 3)</w:t>
      </w:r>
    </w:p>
    <w:tbl>
      <w:tblPr>
        <w:tblW w:w="9745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649"/>
      </w:tblGrid>
      <w:tr w:rsidR="008D01CD" w:rsidRPr="00155118" w:rsidTr="00155118">
        <w:trPr>
          <w:divId w:val="796029804"/>
          <w:trHeight w:val="100"/>
        </w:trPr>
        <w:tc>
          <w:tcPr>
            <w:tcW w:w="5096" w:type="dxa"/>
            <w:hideMark/>
          </w:tcPr>
          <w:p w:rsidR="008D01CD" w:rsidRPr="00155118" w:rsidRDefault="008D01CD" w:rsidP="00155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hideMark/>
          </w:tcPr>
          <w:p w:rsidR="008D01CD" w:rsidRPr="00155118" w:rsidRDefault="00155118" w:rsidP="0015511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</w:rPr>
            </w:pPr>
            <w:r w:rsidRPr="00155118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E83D16" w:rsidRPr="00155118">
              <w:rPr>
                <w:rFonts w:ascii="Times New Roman" w:hAnsi="Times New Roman" w:cs="Times New Roman"/>
                <w:sz w:val="24"/>
                <w:szCs w:val="24"/>
              </w:rPr>
              <w:t>: 23.12.2024</w:t>
            </w:r>
            <w:r w:rsidR="00E83D16" w:rsidRPr="00155118">
              <w:rPr>
                <w:sz w:val="24"/>
                <w:szCs w:val="24"/>
              </w:rPr>
              <w:t xml:space="preserve"> </w:t>
            </w:r>
          </w:p>
        </w:tc>
      </w:tr>
    </w:tbl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155118">
        <w:rPr>
          <w:sz w:val="24"/>
          <w:szCs w:val="24"/>
        </w:rPr>
        <w:t xml:space="preserve">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>Инициатор процедуры: МУНИЦИПАЛЬНОЕ</w:t>
      </w:r>
      <w:r w:rsidR="00155118" w:rsidRPr="00155118">
        <w:rPr>
          <w:rFonts w:ascii="Times New Roman" w:hAnsi="Times New Roman" w:cs="Times New Roman"/>
          <w:sz w:val="24"/>
          <w:szCs w:val="24"/>
        </w:rPr>
        <w:t xml:space="preserve"> АВТОНОМНОЕ ОБЩЕОБРАЗОВАТЕЛЬНОЕ </w:t>
      </w:r>
      <w:r w:rsidRPr="00155118">
        <w:rPr>
          <w:rFonts w:ascii="Times New Roman" w:hAnsi="Times New Roman" w:cs="Times New Roman"/>
          <w:sz w:val="24"/>
          <w:szCs w:val="24"/>
        </w:rPr>
        <w:t>УЧРЕЖДЕНИЕ "СРЕДНЯЯ ОБЩЕОБРАЗОВАТЕЛЬНАЯ ШКОЛА № 8" НАХОДКИНСКОГО ГОРОДСКОГО ОКРУГА</w:t>
      </w:r>
      <w:r w:rsidRPr="00155118">
        <w:rPr>
          <w:sz w:val="24"/>
          <w:szCs w:val="24"/>
        </w:rPr>
        <w:t xml:space="preserve">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>Адрес электро</w:t>
      </w:r>
      <w:r w:rsidR="00155118" w:rsidRPr="00155118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155118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155118">
        <w:rPr>
          <w:sz w:val="24"/>
          <w:szCs w:val="24"/>
        </w:rPr>
        <w:t xml:space="preserve">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155118">
        <w:rPr>
          <w:rFonts w:ascii="Times New Roman" w:hAnsi="Times New Roman" w:cs="Times New Roman"/>
          <w:sz w:val="24"/>
          <w:szCs w:val="24"/>
        </w:rPr>
        <w:t>На право заключения договора аренды муниципального имущества</w:t>
      </w:r>
      <w:r w:rsidRPr="00155118">
        <w:rPr>
          <w:sz w:val="24"/>
          <w:szCs w:val="24"/>
        </w:rPr>
        <w:t xml:space="preserve">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155118">
        <w:rPr>
          <w:rFonts w:ascii="Times New Roman" w:hAnsi="Times New Roman" w:cs="Times New Roman"/>
          <w:sz w:val="24"/>
          <w:szCs w:val="24"/>
        </w:rPr>
        <w:t>SBR012-2411290022</w:t>
      </w:r>
      <w:r w:rsidRPr="00155118">
        <w:rPr>
          <w:sz w:val="24"/>
          <w:szCs w:val="24"/>
        </w:rPr>
        <w:t xml:space="preserve">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456EA4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1551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118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67,1 </w:t>
      </w:r>
      <w:proofErr w:type="spellStart"/>
      <w:r w:rsidRPr="001551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18">
        <w:rPr>
          <w:rFonts w:ascii="Times New Roman" w:hAnsi="Times New Roman" w:cs="Times New Roman"/>
          <w:sz w:val="24"/>
          <w:szCs w:val="24"/>
        </w:rPr>
        <w:t xml:space="preserve">., номер по плану строения 11, расположенное на 1 этаже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площадью 2 467,6 </w:t>
      </w:r>
      <w:proofErr w:type="spellStart"/>
      <w:r w:rsidRPr="0015511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18">
        <w:rPr>
          <w:rFonts w:ascii="Times New Roman" w:hAnsi="Times New Roman" w:cs="Times New Roman"/>
          <w:sz w:val="24"/>
          <w:szCs w:val="24"/>
        </w:rPr>
        <w:t xml:space="preserve">., 3-этажное, с кадастровым номером 25:31:010306:6602, </w:t>
      </w:r>
      <w:bookmarkStart w:id="0" w:name="_GoBack"/>
      <w:bookmarkEnd w:id="0"/>
      <w:r w:rsidRPr="00155118">
        <w:rPr>
          <w:rFonts w:ascii="Times New Roman" w:hAnsi="Times New Roman" w:cs="Times New Roman"/>
          <w:sz w:val="24"/>
          <w:szCs w:val="24"/>
        </w:rPr>
        <w:t>расположенного по адресу: Приморский край, г. Находка, ул. Садовая, 1, закрепленного на праве оперативного управления за МАОУ «СОШ №</w:t>
      </w:r>
      <w:r w:rsidR="00155118">
        <w:rPr>
          <w:rFonts w:ascii="Times New Roman" w:hAnsi="Times New Roman" w:cs="Times New Roman"/>
          <w:sz w:val="24"/>
          <w:szCs w:val="24"/>
        </w:rPr>
        <w:t xml:space="preserve"> 8»</w:t>
      </w:r>
      <w:r w:rsidRPr="00155118">
        <w:rPr>
          <w:sz w:val="24"/>
          <w:szCs w:val="24"/>
        </w:rPr>
        <w:t xml:space="preserve"> </w:t>
      </w:r>
    </w:p>
    <w:p w:rsidR="008D01CD" w:rsidRPr="00155118" w:rsidRDefault="00E83D16" w:rsidP="00155118">
      <w:pPr>
        <w:widowControl w:val="0"/>
        <w:autoSpaceDE w:val="0"/>
        <w:autoSpaceDN w:val="0"/>
        <w:adjustRightInd w:val="0"/>
        <w:spacing w:after="0" w:line="240" w:lineRule="auto"/>
        <w:divId w:val="796029804"/>
        <w:rPr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>Начальная цена лота: 7</w:t>
      </w:r>
      <w:r w:rsidR="00155118">
        <w:rPr>
          <w:rFonts w:ascii="Times New Roman" w:hAnsi="Times New Roman" w:cs="Times New Roman"/>
          <w:sz w:val="24"/>
          <w:szCs w:val="24"/>
        </w:rPr>
        <w:t xml:space="preserve"> </w:t>
      </w:r>
      <w:r w:rsidRPr="00155118">
        <w:rPr>
          <w:rFonts w:ascii="Times New Roman" w:hAnsi="Times New Roman" w:cs="Times New Roman"/>
          <w:sz w:val="24"/>
          <w:szCs w:val="24"/>
        </w:rPr>
        <w:t xml:space="preserve">064.36 руб. </w:t>
      </w:r>
    </w:p>
    <w:p w:rsidR="00155118" w:rsidRPr="00155118" w:rsidRDefault="00E83D16" w:rsidP="00155118">
      <w:pPr>
        <w:spacing w:after="0"/>
        <w:divId w:val="796029804"/>
        <w:rPr>
          <w:b/>
          <w:sz w:val="24"/>
          <w:szCs w:val="24"/>
        </w:rPr>
      </w:pPr>
      <w:r w:rsidRPr="00155118">
        <w:rPr>
          <w:rFonts w:ascii="Times New Roman" w:hAnsi="Times New Roman" w:cs="Times New Roman"/>
          <w:b/>
          <w:sz w:val="24"/>
          <w:szCs w:val="24"/>
        </w:rPr>
        <w:br/>
      </w:r>
      <w:r w:rsidR="00155118" w:rsidRPr="00155118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зам. директора МКУ «Управление городским хозяйством» зам. председателя комиссии: Онофрийчук О.В.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зам. начальника отдела распоряжения муниципальной собственностью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МКУ «Управление городским хозяйством», член комиссии: Байкова Е.А.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Находкинского городского округа: Распопова С.В.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муниципальной собственностью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МКУ «Управление городским хозяйством», секретарь комиссии: Кирсанова Я.В. </w:t>
      </w:r>
    </w:p>
    <w:p w:rsidR="00155118" w:rsidRPr="00155118" w:rsidRDefault="00E83D16" w:rsidP="00155118">
      <w:pPr>
        <w:spacing w:after="0"/>
        <w:divId w:val="796029804"/>
        <w:rPr>
          <w:rFonts w:ascii="Times New Roman" w:hAnsi="Times New Roman" w:cs="Times New Roman"/>
          <w:b/>
          <w:sz w:val="24"/>
          <w:szCs w:val="24"/>
        </w:rPr>
      </w:pPr>
      <w:r w:rsidRPr="00155118">
        <w:rPr>
          <w:b/>
          <w:sz w:val="24"/>
          <w:szCs w:val="24"/>
        </w:rPr>
        <w:br/>
      </w:r>
      <w:proofErr w:type="gramStart"/>
      <w:r w:rsidR="00155118" w:rsidRPr="00155118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="00155118" w:rsidRPr="00155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55118" w:rsidRPr="00155118">
        <w:rPr>
          <w:rFonts w:ascii="Times New Roman" w:hAnsi="Times New Roman" w:cs="Times New Roman"/>
          <w:sz w:val="24"/>
          <w:szCs w:val="24"/>
        </w:rPr>
        <w:t>, Приказа ФАС России от 21.03.2023 N 147/23         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155118" w:rsidRPr="00155118">
        <w:rPr>
          <w:rFonts w:ascii="Times New Roman" w:hAnsi="Times New Roman" w:cs="Times New Roman"/>
          <w:sz w:val="24"/>
          <w:szCs w:val="24"/>
        </w:rPr>
        <w:t xml:space="preserve"> форме конкурса" (Зарегистрировано в Минюсте России 19.05.2023 N 73371), </w:t>
      </w:r>
      <w:r w:rsidR="00155118" w:rsidRPr="00155118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="00155118" w:rsidRPr="00155118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="00155118" w:rsidRPr="00155118">
        <w:rPr>
          <w:rFonts w:ascii="Times New Roman" w:hAnsi="Times New Roman" w:cs="Times New Roman"/>
          <w:b/>
          <w:sz w:val="24"/>
          <w:szCs w:val="24"/>
        </w:rPr>
        <w:t xml:space="preserve">Нежилое помещение общей площадью 67,1 </w:t>
      </w:r>
      <w:proofErr w:type="spellStart"/>
      <w:r w:rsidR="00155118" w:rsidRPr="00155118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155118" w:rsidRPr="00155118">
        <w:rPr>
          <w:rFonts w:ascii="Times New Roman" w:hAnsi="Times New Roman" w:cs="Times New Roman"/>
          <w:b/>
          <w:sz w:val="24"/>
          <w:szCs w:val="24"/>
        </w:rPr>
        <w:t xml:space="preserve">., номер по плану строения 11, расположенное на 1 этаже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</w:t>
      </w:r>
      <w:r w:rsidR="00155118" w:rsidRPr="001551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площадью 2 467,6 </w:t>
      </w:r>
      <w:proofErr w:type="spellStart"/>
      <w:r w:rsidR="00155118" w:rsidRPr="00155118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155118" w:rsidRPr="00155118">
        <w:rPr>
          <w:rFonts w:ascii="Times New Roman" w:hAnsi="Times New Roman" w:cs="Times New Roman"/>
          <w:b/>
          <w:sz w:val="24"/>
          <w:szCs w:val="24"/>
        </w:rPr>
        <w:t>., 3-этажное, с кадастровым номером 25:31:010306:6602, расположенного по адресу: Приморский край, г. Находка, ул. Садовая, 1, закрепленного на праве оперативного управления за МАОУ «СОШ № 8»</w:t>
      </w:r>
      <w:r w:rsidR="00155118" w:rsidRPr="001551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5118" w:rsidRPr="00155118">
        <w:rPr>
          <w:rFonts w:ascii="Times New Roman" w:hAnsi="Times New Roman" w:cs="Times New Roman"/>
          <w:sz w:val="24"/>
          <w:szCs w:val="24"/>
        </w:rPr>
        <w:t xml:space="preserve">с единственным участником аукциона </w:t>
      </w:r>
      <w:r w:rsidR="00155118">
        <w:rPr>
          <w:rFonts w:ascii="Times New Roman" w:hAnsi="Times New Roman" w:cs="Times New Roman"/>
          <w:b/>
          <w:sz w:val="24"/>
          <w:szCs w:val="24"/>
        </w:rPr>
        <w:t>Тимонина Татьяна Юрьевна</w:t>
      </w:r>
      <w:r w:rsidR="00155118" w:rsidRPr="001551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5118" w:rsidRPr="00155118">
        <w:rPr>
          <w:rFonts w:ascii="Times New Roman" w:hAnsi="Times New Roman" w:cs="Times New Roman"/>
          <w:sz w:val="24"/>
          <w:szCs w:val="24"/>
        </w:rPr>
        <w:t xml:space="preserve">по начальной (минимальной) цене договора </w:t>
      </w:r>
      <w:r w:rsidR="00155118"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(размер ежемесячной арендной платы), </w:t>
      </w:r>
      <w:r w:rsidR="00155118"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учётом НДС, включая коммунальные и эксплуатационно-технические затраты</w:t>
      </w:r>
      <w:r w:rsidR="00155118"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55118" w:rsidRPr="00155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155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7 064,36</w:t>
      </w:r>
      <w:r w:rsidR="00155118" w:rsidRP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 тысяч шестьдесят четыре</w:t>
      </w:r>
      <w:r w:rsidR="00155118" w:rsidRP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55118" w:rsidRP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155118" w:rsidRPr="0015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="00155118" w:rsidRPr="00155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b/>
          <w:sz w:val="24"/>
          <w:szCs w:val="24"/>
        </w:rPr>
      </w:pPr>
      <w:r w:rsidRPr="00155118"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155118" w:rsidRPr="00155118" w:rsidRDefault="00155118" w:rsidP="00155118">
      <w:pPr>
        <w:spacing w:after="0"/>
        <w:divId w:val="796029804"/>
        <w:rPr>
          <w:rFonts w:ascii="Times New Roman" w:hAnsi="Times New Roman" w:cs="Times New Roman"/>
          <w:sz w:val="24"/>
          <w:szCs w:val="24"/>
        </w:rPr>
      </w:pPr>
      <w:r w:rsidRPr="00155118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E83D16" w:rsidRPr="00155118" w:rsidRDefault="00E83D16" w:rsidP="00155118">
      <w:pPr>
        <w:spacing w:after="0"/>
        <w:divId w:val="796029804"/>
        <w:rPr>
          <w:b/>
          <w:sz w:val="24"/>
          <w:szCs w:val="24"/>
        </w:rPr>
      </w:pPr>
    </w:p>
    <w:sectPr w:rsidR="00E83D16" w:rsidRPr="00155118" w:rsidSect="0015511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531F"/>
    <w:rsid w:val="00155118"/>
    <w:rsid w:val="0016531F"/>
    <w:rsid w:val="00456EA4"/>
    <w:rsid w:val="008D01CD"/>
    <w:rsid w:val="00E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2024-12-23T02:13:00Z</dcterms:created>
  <dcterms:modified xsi:type="dcterms:W3CDTF">2024-12-23T02:20:00Z</dcterms:modified>
</cp:coreProperties>
</file>