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6" w:rsidRDefault="002507E4" w:rsidP="00CF177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3358430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Протокол об итогах № 46</w:t>
      </w:r>
    </w:p>
    <w:p w:rsidR="002A3EBE" w:rsidRDefault="002507E4" w:rsidP="00CF1776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3358430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029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933"/>
      </w:tblGrid>
      <w:tr w:rsidR="002A3EBE" w:rsidTr="00CF1776">
        <w:trPr>
          <w:divId w:val="1233584300"/>
          <w:trHeight w:val="100"/>
        </w:trPr>
        <w:tc>
          <w:tcPr>
            <w:tcW w:w="5096" w:type="dxa"/>
            <w:hideMark/>
          </w:tcPr>
          <w:p w:rsidR="002A3EBE" w:rsidRDefault="002A3EBE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933" w:type="dxa"/>
            <w:hideMark/>
          </w:tcPr>
          <w:p w:rsidR="002A3EBE" w:rsidRDefault="00CF1776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2507E4">
              <w:rPr>
                <w:rFonts w:ascii="Times New Roman" w:hAnsi="Times New Roman" w:cs="Times New Roman"/>
                <w:sz w:val="24"/>
                <w:szCs w:val="24"/>
              </w:rPr>
              <w:t>: 25.12.2024</w:t>
            </w:r>
            <w:r w:rsidR="002507E4">
              <w:t xml:space="preserve"> </w:t>
            </w:r>
          </w:p>
        </w:tc>
      </w:tr>
    </w:tbl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33584300"/>
      </w:pPr>
      <w:r w:rsidRPr="00CF1776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33584300"/>
      </w:pPr>
      <w:r w:rsidRPr="00CF1776">
        <w:rPr>
          <w:rFonts w:ascii="Times New Roman" w:hAnsi="Times New Roman" w:cs="Times New Roman"/>
          <w:sz w:val="24"/>
          <w:szCs w:val="24"/>
        </w:rPr>
        <w:t>Инициатор процедуры: МУНИЦИПАЛЬНОЕ АВТОНОМНОЕ ОБЩЕОБРАЗОВАТЕЛЬНОЕ УЧРЕЖДЕНИЕ "СРЕДНЯЯ ОБЩЕОБРАЗОВАТЕЛЬНАЯ ШКОЛА №24" НАХОДКИНСКОГО ГОРОДСКОГО ОКРУГА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line="240" w:lineRule="auto"/>
        <w:jc w:val="both"/>
        <w:divId w:val="1233584300"/>
      </w:pPr>
      <w:r w:rsidRPr="00CF1776">
        <w:rPr>
          <w:rFonts w:ascii="Times New Roman" w:hAnsi="Times New Roman" w:cs="Times New Roman"/>
          <w:sz w:val="24"/>
          <w:szCs w:val="24"/>
        </w:rPr>
        <w:t>Адрес электро</w:t>
      </w:r>
      <w:r w:rsidR="00CF1776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CF1776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33584300"/>
      </w:pPr>
      <w:r w:rsidRPr="00CF1776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divId w:val="1233584300"/>
      </w:pPr>
      <w:r w:rsidRPr="00CF1776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CF1776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divId w:val="1233584300"/>
      </w:pPr>
      <w:r w:rsidRPr="00CF1776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CF1776">
        <w:rPr>
          <w:rFonts w:ascii="Times New Roman" w:hAnsi="Times New Roman" w:cs="Times New Roman"/>
          <w:sz w:val="24"/>
          <w:szCs w:val="24"/>
        </w:rPr>
        <w:t>SBR012-2412050012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divId w:val="1233584300"/>
      </w:pPr>
      <w:r w:rsidRPr="00CF1776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CF1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1776">
        <w:rPr>
          <w:rFonts w:ascii="Times New Roman" w:hAnsi="Times New Roman" w:cs="Times New Roman"/>
          <w:sz w:val="24"/>
          <w:szCs w:val="24"/>
        </w:rPr>
        <w:t xml:space="preserve">нежилое помещение площадью 288,5 </w:t>
      </w:r>
      <w:proofErr w:type="spellStart"/>
      <w:r w:rsidRPr="00CF17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1776">
        <w:rPr>
          <w:rFonts w:ascii="Times New Roman" w:hAnsi="Times New Roman" w:cs="Times New Roman"/>
          <w:sz w:val="24"/>
          <w:szCs w:val="24"/>
        </w:rPr>
        <w:t xml:space="preserve">., номер по плану строения № 16, расположенное в Быстровозводимом модульном спортивном зале муниципального автономного общеобразовательного учреждения «Средняя общеобразовательная школа № 24» Находкинского городского округа (далее - МАОУ «СОШ № 24» НГО), назначение: нежилое, общей площадью 480,8 </w:t>
      </w:r>
      <w:proofErr w:type="spellStart"/>
      <w:r w:rsidRPr="00CF17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F1776">
        <w:rPr>
          <w:rFonts w:ascii="Times New Roman" w:hAnsi="Times New Roman" w:cs="Times New Roman"/>
          <w:sz w:val="24"/>
          <w:szCs w:val="24"/>
        </w:rPr>
        <w:t xml:space="preserve">.; расположенное по адресу: Приморский край, г. Находка, ул. Нахимовская, 21а, </w:t>
      </w:r>
      <w:proofErr w:type="gramStart"/>
      <w:r w:rsidRPr="00CF1776">
        <w:rPr>
          <w:rFonts w:ascii="Times New Roman" w:hAnsi="Times New Roman" w:cs="Times New Roman"/>
          <w:sz w:val="24"/>
          <w:szCs w:val="24"/>
        </w:rPr>
        <w:t>закрепленное</w:t>
      </w:r>
      <w:proofErr w:type="gramEnd"/>
      <w:r w:rsidRPr="00CF1776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МАОУ «СОШ № 24» НГО.</w:t>
      </w:r>
      <w:r w:rsidRPr="00CF1776">
        <w:t xml:space="preserve"> </w:t>
      </w:r>
    </w:p>
    <w:p w:rsidR="002A3EBE" w:rsidRPr="00CF1776" w:rsidRDefault="002507E4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33584300"/>
      </w:pPr>
      <w:r w:rsidRPr="00CF1776">
        <w:rPr>
          <w:rFonts w:ascii="Times New Roman" w:hAnsi="Times New Roman" w:cs="Times New Roman"/>
          <w:sz w:val="24"/>
          <w:szCs w:val="24"/>
        </w:rPr>
        <w:t>Начальная цена лота: 10</w:t>
      </w:r>
      <w:r w:rsidR="00CF1776">
        <w:rPr>
          <w:rFonts w:ascii="Times New Roman" w:hAnsi="Times New Roman" w:cs="Times New Roman"/>
          <w:sz w:val="24"/>
          <w:szCs w:val="24"/>
        </w:rPr>
        <w:t xml:space="preserve"> </w:t>
      </w:r>
      <w:r w:rsidRPr="00CF1776">
        <w:rPr>
          <w:rFonts w:ascii="Times New Roman" w:hAnsi="Times New Roman" w:cs="Times New Roman"/>
          <w:sz w:val="24"/>
          <w:szCs w:val="24"/>
        </w:rPr>
        <w:t xml:space="preserve">140.00 руб. </w:t>
      </w:r>
    </w:p>
    <w:p w:rsidR="00CF1776" w:rsidRPr="006909F3" w:rsidRDefault="002507E4" w:rsidP="00CF1776">
      <w:pPr>
        <w:spacing w:after="0"/>
        <w:divId w:val="123358430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F1776" w:rsidRPr="006909F3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CF1776" w:rsidRPr="006909F3" w:rsidRDefault="00CF1776" w:rsidP="00CF1776">
      <w:pPr>
        <w:spacing w:after="0"/>
        <w:divId w:val="1233584300"/>
      </w:pPr>
      <w:r w:rsidRPr="006909F3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CF1776" w:rsidRPr="006909F3" w:rsidRDefault="00CF1776" w:rsidP="00CF1776">
      <w:pPr>
        <w:spacing w:after="0"/>
        <w:divId w:val="1233584300"/>
      </w:pPr>
      <w:r w:rsidRPr="006909F3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</w:t>
      </w:r>
      <w:r>
        <w:rPr>
          <w:rFonts w:ascii="Times New Roman" w:hAnsi="Times New Roman" w:cs="Times New Roman"/>
          <w:sz w:val="24"/>
          <w:szCs w:val="24"/>
        </w:rPr>
        <w:t>зам. председателя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CF1776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F3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76" w:rsidRPr="006909F3" w:rsidRDefault="00CF1776" w:rsidP="00CF1776">
      <w:pPr>
        <w:spacing w:after="0"/>
        <w:divId w:val="1233584300"/>
      </w:pPr>
      <w:r w:rsidRPr="006909F3">
        <w:rPr>
          <w:rFonts w:ascii="Times New Roman" w:hAnsi="Times New Roman" w:cs="Times New Roman"/>
          <w:sz w:val="24"/>
          <w:szCs w:val="24"/>
        </w:rPr>
        <w:t>МКУ «Управление город</w:t>
      </w:r>
      <w:r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CF1776" w:rsidRPr="006909F3" w:rsidRDefault="00CF1776" w:rsidP="00CF1776">
      <w:pPr>
        <w:spacing w:after="0"/>
        <w:divId w:val="1233584300"/>
      </w:pPr>
      <w:r w:rsidRPr="006909F3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</w:t>
      </w:r>
      <w:r>
        <w:rPr>
          <w:rFonts w:ascii="Times New Roman" w:hAnsi="Times New Roman" w:cs="Times New Roman"/>
          <w:sz w:val="24"/>
          <w:szCs w:val="24"/>
        </w:rPr>
        <w:t>кого городского округа</w:t>
      </w:r>
      <w:r w:rsidRPr="006909F3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CF1776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6909F3">
        <w:rPr>
          <w:rFonts w:ascii="Times New Roman" w:hAnsi="Times New Roman" w:cs="Times New Roman"/>
          <w:sz w:val="24"/>
          <w:szCs w:val="24"/>
        </w:rPr>
        <w:t>начальник отдела распоряжения мун</w:t>
      </w:r>
      <w:r>
        <w:rPr>
          <w:rFonts w:ascii="Times New Roman" w:hAnsi="Times New Roman" w:cs="Times New Roman"/>
          <w:sz w:val="24"/>
          <w:szCs w:val="24"/>
        </w:rPr>
        <w:t>иципальной собственностью</w:t>
      </w:r>
      <w:r w:rsidRPr="0069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76" w:rsidRPr="006909F3" w:rsidRDefault="00CF1776" w:rsidP="00CF1776">
      <w:pPr>
        <w:spacing w:after="0"/>
        <w:divId w:val="1233584300"/>
      </w:pPr>
      <w:r w:rsidRPr="006909F3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6909F3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CF1776" w:rsidRDefault="002507E4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="00CF1776" w:rsidRPr="0015511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F1776" w:rsidRPr="0015511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CF1776" w:rsidRPr="00155118">
        <w:rPr>
          <w:rFonts w:ascii="Times New Roman" w:hAnsi="Times New Roman" w:cs="Times New Roman"/>
          <w:sz w:val="24"/>
          <w:szCs w:val="24"/>
        </w:rPr>
        <w:t xml:space="preserve"> с пунктом 121 части XI</w:t>
      </w:r>
      <w:r w:rsidR="00CF1776"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F1776" w:rsidRPr="00155118">
        <w:rPr>
          <w:rFonts w:ascii="Times New Roman" w:hAnsi="Times New Roman" w:cs="Times New Roman"/>
          <w:sz w:val="24"/>
          <w:szCs w:val="24"/>
        </w:rPr>
        <w:t>, Приказа ФАС России о</w:t>
      </w:r>
      <w:r w:rsidR="00CF1776">
        <w:rPr>
          <w:rFonts w:ascii="Times New Roman" w:hAnsi="Times New Roman" w:cs="Times New Roman"/>
          <w:sz w:val="24"/>
          <w:szCs w:val="24"/>
        </w:rPr>
        <w:t xml:space="preserve">т 21.03.2023 N 147/23    </w:t>
      </w:r>
    </w:p>
    <w:p w:rsidR="00CF1776" w:rsidRPr="00E27644" w:rsidRDefault="00CF1776" w:rsidP="00CF1776">
      <w:pPr>
        <w:spacing w:after="0"/>
        <w:divId w:val="1233584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N 73371), </w:t>
      </w:r>
      <w:r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155118">
        <w:rPr>
          <w:rFonts w:ascii="Times New Roman" w:hAnsi="Times New Roman" w:cs="Times New Roman"/>
          <w:sz w:val="24"/>
          <w:szCs w:val="24"/>
        </w:rPr>
        <w:t xml:space="preserve"> т.к. на</w:t>
      </w:r>
      <w:proofErr w:type="gramEnd"/>
      <w:r w:rsidRPr="00155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118">
        <w:rPr>
          <w:rFonts w:ascii="Times New Roman" w:hAnsi="Times New Roman" w:cs="Times New Roman"/>
          <w:sz w:val="24"/>
          <w:szCs w:val="24"/>
        </w:rPr>
        <w:t xml:space="preserve"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CF1776">
        <w:rPr>
          <w:rFonts w:ascii="Times New Roman" w:hAnsi="Times New Roman" w:cs="Times New Roman"/>
          <w:b/>
          <w:sz w:val="24"/>
          <w:szCs w:val="24"/>
        </w:rPr>
        <w:t xml:space="preserve">нежилое помещение площадью 288,5 </w:t>
      </w:r>
      <w:proofErr w:type="spellStart"/>
      <w:r w:rsidRPr="00CF177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F1776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№ 16, расположенное в Быстровозводимом модульном спортивном зале муниципального автономного общеобразовательного учреждения «Средняя общеобразовательная школа № 24» Находкинского городского округа (далее - </w:t>
      </w:r>
      <w:r w:rsidRPr="00CF1776">
        <w:rPr>
          <w:rFonts w:ascii="Times New Roman" w:hAnsi="Times New Roman" w:cs="Times New Roman"/>
          <w:b/>
          <w:sz w:val="24"/>
          <w:szCs w:val="24"/>
        </w:rPr>
        <w:lastRenderedPageBreak/>
        <w:t>МАОУ «СОШ № 24» НГО), назначение: нежилое, общей площадью 480,8</w:t>
      </w:r>
      <w:proofErr w:type="gramEnd"/>
      <w:r w:rsidRPr="00CF1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177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F1776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Start"/>
      <w:r w:rsidRPr="00CF1776">
        <w:rPr>
          <w:rFonts w:ascii="Times New Roman" w:hAnsi="Times New Roman" w:cs="Times New Roman"/>
          <w:b/>
          <w:sz w:val="24"/>
          <w:szCs w:val="24"/>
        </w:rPr>
        <w:t>расположенное</w:t>
      </w:r>
      <w:proofErr w:type="gramEnd"/>
      <w:r w:rsidRPr="00CF1776">
        <w:rPr>
          <w:rFonts w:ascii="Times New Roman" w:hAnsi="Times New Roman" w:cs="Times New Roman"/>
          <w:b/>
          <w:sz w:val="24"/>
          <w:szCs w:val="24"/>
        </w:rPr>
        <w:t xml:space="preserve"> по адресу: Приморский край, г. Находка, ул. Нахимовская, 21а, </w:t>
      </w:r>
      <w:proofErr w:type="gramStart"/>
      <w:r w:rsidRPr="00CF1776">
        <w:rPr>
          <w:rFonts w:ascii="Times New Roman" w:hAnsi="Times New Roman" w:cs="Times New Roman"/>
          <w:b/>
          <w:sz w:val="24"/>
          <w:szCs w:val="24"/>
        </w:rPr>
        <w:t>закрепленное</w:t>
      </w:r>
      <w:proofErr w:type="gramEnd"/>
      <w:r w:rsidRPr="00CF1776">
        <w:rPr>
          <w:rFonts w:ascii="Times New Roman" w:hAnsi="Times New Roman" w:cs="Times New Roman"/>
          <w:b/>
          <w:sz w:val="24"/>
          <w:szCs w:val="24"/>
        </w:rPr>
        <w:t xml:space="preserve"> на праве оперативного уп</w:t>
      </w:r>
      <w:r>
        <w:rPr>
          <w:rFonts w:ascii="Times New Roman" w:hAnsi="Times New Roman" w:cs="Times New Roman"/>
          <w:b/>
          <w:sz w:val="24"/>
          <w:szCs w:val="24"/>
        </w:rPr>
        <w:t>равления за МАОУ «СОШ № 24» НГО</w:t>
      </w:r>
      <w:r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>
        <w:rPr>
          <w:rFonts w:ascii="Times New Roman" w:hAnsi="Times New Roman" w:cs="Times New Roman"/>
          <w:b/>
          <w:sz w:val="24"/>
          <w:szCs w:val="24"/>
        </w:rPr>
        <w:t>Ливанов Максим Сергеевич</w:t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Pr="00CF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учёта НДС, включая коммунальные платежи, составляет </w:t>
      </w:r>
      <w:r w:rsidRPr="00E27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10 140 (десять тысяч сто сорок) рублей  00 копеек.   </w:t>
      </w:r>
    </w:p>
    <w:p w:rsidR="00CF1776" w:rsidRPr="00155118" w:rsidRDefault="00CF1776" w:rsidP="00CF1776">
      <w:pPr>
        <w:spacing w:after="0"/>
        <w:divId w:val="1233584300"/>
        <w:rPr>
          <w:rFonts w:ascii="Times New Roman" w:hAnsi="Times New Roman" w:cs="Times New Roman"/>
          <w:b/>
          <w:sz w:val="24"/>
          <w:szCs w:val="24"/>
        </w:rPr>
      </w:pPr>
      <w:r w:rsidRPr="006909F3">
        <w:rPr>
          <w:rFonts w:ascii="Times New Roman" w:hAnsi="Times New Roman" w:cs="Times New Roman"/>
          <w:b/>
          <w:sz w:val="24"/>
          <w:szCs w:val="24"/>
        </w:rPr>
        <w:br/>
      </w:r>
      <w:r w:rsidRPr="00155118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CF1776" w:rsidRPr="00155118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CF1776" w:rsidRPr="00155118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CF1776" w:rsidRPr="00155118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CF1776" w:rsidRPr="00155118" w:rsidRDefault="00CF1776" w:rsidP="00CF1776">
      <w:pPr>
        <w:spacing w:after="0"/>
        <w:divId w:val="1233584300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CF1776" w:rsidRPr="00155118" w:rsidRDefault="00CF1776" w:rsidP="00CF1776">
      <w:pPr>
        <w:spacing w:after="0"/>
        <w:divId w:val="1233584300"/>
        <w:rPr>
          <w:b/>
          <w:sz w:val="24"/>
          <w:szCs w:val="24"/>
        </w:rPr>
      </w:pPr>
    </w:p>
    <w:p w:rsidR="002507E4" w:rsidRDefault="002507E4" w:rsidP="00CF1776">
      <w:pPr>
        <w:spacing w:after="0"/>
        <w:divId w:val="1233584300"/>
        <w:rPr>
          <w:b/>
        </w:rPr>
      </w:pPr>
    </w:p>
    <w:sectPr w:rsidR="002507E4" w:rsidSect="00E2764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3E8D"/>
    <w:rsid w:val="00203E8D"/>
    <w:rsid w:val="002507E4"/>
    <w:rsid w:val="002A3EBE"/>
    <w:rsid w:val="00CF1776"/>
    <w:rsid w:val="00E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2024-12-25T01:31:00Z</dcterms:created>
  <dcterms:modified xsi:type="dcterms:W3CDTF">2024-12-25T01:36:00Z</dcterms:modified>
</cp:coreProperties>
</file>