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E2" w:rsidRPr="00BF53E2" w:rsidRDefault="00BF53E2" w:rsidP="00BF53E2">
      <w:pPr>
        <w:pStyle w:val="3"/>
        <w:ind w:firstLine="0"/>
        <w:jc w:val="center"/>
        <w:rPr>
          <w:b/>
          <w:i w:val="0"/>
          <w:sz w:val="22"/>
          <w:szCs w:val="22"/>
        </w:rPr>
      </w:pPr>
      <w:r w:rsidRPr="00BF53E2">
        <w:rPr>
          <w:b/>
          <w:i w:val="0"/>
          <w:sz w:val="22"/>
          <w:szCs w:val="22"/>
        </w:rPr>
        <w:t xml:space="preserve">ДОГОВОР АРЕНДЫ № </w:t>
      </w:r>
      <w:r w:rsidR="006816AB">
        <w:rPr>
          <w:b/>
          <w:i w:val="0"/>
          <w:sz w:val="22"/>
          <w:szCs w:val="22"/>
        </w:rPr>
        <w:t>________</w:t>
      </w:r>
    </w:p>
    <w:p w:rsidR="00BF53E2" w:rsidRPr="00BF53E2" w:rsidRDefault="00BF53E2" w:rsidP="00BF53E2">
      <w:pPr>
        <w:ind w:right="28"/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имущества, являющегося муниципальной собственностью</w:t>
      </w:r>
    </w:p>
    <w:p w:rsidR="00BF53E2" w:rsidRPr="00BF53E2" w:rsidRDefault="00BF53E2" w:rsidP="00BF53E2">
      <w:pPr>
        <w:ind w:right="28"/>
        <w:jc w:val="center"/>
        <w:rPr>
          <w:b/>
          <w:i/>
          <w:color w:val="FF0000"/>
          <w:sz w:val="22"/>
          <w:szCs w:val="22"/>
        </w:rPr>
      </w:pPr>
    </w:p>
    <w:p w:rsidR="00BF53E2" w:rsidRPr="00BF53E2" w:rsidRDefault="00BF53E2" w:rsidP="00BF53E2">
      <w:pPr>
        <w:tabs>
          <w:tab w:val="left" w:pos="8505"/>
        </w:tabs>
        <w:rPr>
          <w:sz w:val="22"/>
          <w:szCs w:val="22"/>
        </w:rPr>
      </w:pPr>
      <w:r w:rsidRPr="00BF53E2">
        <w:rPr>
          <w:sz w:val="22"/>
          <w:szCs w:val="22"/>
        </w:rPr>
        <w:t xml:space="preserve">г. Находка </w:t>
      </w:r>
      <w:r w:rsidRPr="00BF53E2">
        <w:rPr>
          <w:sz w:val="22"/>
          <w:szCs w:val="22"/>
        </w:rPr>
        <w:tab/>
        <w:t xml:space="preserve"> </w:t>
      </w:r>
      <w:r w:rsidR="006816AB">
        <w:rPr>
          <w:sz w:val="22"/>
          <w:szCs w:val="22"/>
        </w:rPr>
        <w:t>_________</w:t>
      </w:r>
    </w:p>
    <w:p w:rsidR="00BF53E2" w:rsidRPr="00BF53E2" w:rsidRDefault="00BF53E2" w:rsidP="00BF53E2">
      <w:pPr>
        <w:ind w:firstLine="567"/>
        <w:rPr>
          <w:sz w:val="22"/>
          <w:szCs w:val="22"/>
        </w:rPr>
      </w:pP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b/>
          <w:sz w:val="22"/>
          <w:szCs w:val="22"/>
        </w:rPr>
        <w:t>Муниципальное автономное общеобразовательное учреждение «Средняя общеобразовательная школа № 20» Находкинского городского округа,</w:t>
      </w:r>
      <w:r w:rsidRPr="00BF53E2">
        <w:rPr>
          <w:sz w:val="22"/>
          <w:szCs w:val="22"/>
        </w:rPr>
        <w:t xml:space="preserve"> именуемое в дальнейшем «Арендодатель», в лице директора Журавлевой Татьяны Алексеевны, действующей на основании Устава, и</w:t>
      </w:r>
      <w:r w:rsidR="006816AB">
        <w:rPr>
          <w:b/>
          <w:sz w:val="22"/>
          <w:szCs w:val="22"/>
        </w:rPr>
        <w:t>_____________________________________________________________________________</w:t>
      </w:r>
      <w:r w:rsidRPr="00862C51">
        <w:rPr>
          <w:sz w:val="22"/>
          <w:szCs w:val="22"/>
        </w:rPr>
        <w:t>,</w:t>
      </w:r>
      <w:r w:rsidRPr="005C2EEE">
        <w:rPr>
          <w:b/>
          <w:sz w:val="22"/>
          <w:szCs w:val="22"/>
        </w:rPr>
        <w:t xml:space="preserve"> </w:t>
      </w:r>
      <w:r w:rsidRPr="005C2EEE">
        <w:rPr>
          <w:sz w:val="22"/>
          <w:szCs w:val="22"/>
        </w:rPr>
        <w:t>именуем</w:t>
      </w:r>
      <w:r>
        <w:rPr>
          <w:sz w:val="22"/>
          <w:szCs w:val="22"/>
        </w:rPr>
        <w:t>ая</w:t>
      </w:r>
      <w:r w:rsidRPr="005C2EEE">
        <w:rPr>
          <w:sz w:val="22"/>
          <w:szCs w:val="22"/>
        </w:rPr>
        <w:t xml:space="preserve"> в дальнейшем «Арендатор</w:t>
      </w:r>
      <w:r>
        <w:rPr>
          <w:sz w:val="22"/>
          <w:szCs w:val="22"/>
        </w:rPr>
        <w:t>»,</w:t>
      </w:r>
      <w:r w:rsidRPr="005C2EEE">
        <w:rPr>
          <w:sz w:val="22"/>
          <w:szCs w:val="22"/>
        </w:rPr>
        <w:t xml:space="preserve"> именуемые в дальнейшем «Стороны», на основании протокола</w:t>
      </w:r>
      <w:r>
        <w:rPr>
          <w:sz w:val="22"/>
          <w:szCs w:val="22"/>
        </w:rPr>
        <w:t xml:space="preserve"> </w:t>
      </w:r>
      <w:r w:rsidR="006816AB">
        <w:rPr>
          <w:sz w:val="22"/>
          <w:szCs w:val="22"/>
        </w:rPr>
        <w:t>об итогах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  <w:r w:rsidR="006816AB">
        <w:rPr>
          <w:sz w:val="22"/>
          <w:szCs w:val="22"/>
        </w:rPr>
        <w:t>________</w:t>
      </w:r>
      <w:r>
        <w:rPr>
          <w:sz w:val="22"/>
          <w:szCs w:val="22"/>
        </w:rPr>
        <w:t xml:space="preserve"> № </w:t>
      </w:r>
      <w:r w:rsidR="006816AB">
        <w:rPr>
          <w:sz w:val="22"/>
          <w:szCs w:val="22"/>
        </w:rPr>
        <w:t>___</w:t>
      </w:r>
      <w:r>
        <w:rPr>
          <w:sz w:val="22"/>
          <w:szCs w:val="22"/>
        </w:rPr>
        <w:t>,</w:t>
      </w:r>
      <w:r w:rsidRPr="005C2EEE">
        <w:rPr>
          <w:sz w:val="22"/>
          <w:szCs w:val="22"/>
        </w:rPr>
        <w:t xml:space="preserve"> заключили настоящий договор о нижеследующем:</w:t>
      </w:r>
    </w:p>
    <w:p w:rsidR="00BF53E2" w:rsidRPr="00BF53E2" w:rsidRDefault="00BF53E2" w:rsidP="00BF53E2">
      <w:pPr>
        <w:ind w:firstLine="567"/>
        <w:jc w:val="both"/>
        <w:rPr>
          <w:sz w:val="22"/>
          <w:szCs w:val="22"/>
        </w:rPr>
      </w:pPr>
    </w:p>
    <w:p w:rsidR="00BF53E2" w:rsidRPr="00BF53E2" w:rsidRDefault="00BF53E2" w:rsidP="00BF53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ОБЩИЕ УСЛОВИЯ</w:t>
      </w:r>
    </w:p>
    <w:p w:rsidR="00BF53E2" w:rsidRPr="00BF53E2" w:rsidRDefault="00BF53E2" w:rsidP="00BF53E2">
      <w:pPr>
        <w:ind w:firstLine="567"/>
        <w:jc w:val="both"/>
        <w:rPr>
          <w:b/>
          <w:color w:val="FF0000"/>
          <w:sz w:val="22"/>
          <w:szCs w:val="22"/>
        </w:rPr>
      </w:pPr>
      <w:r w:rsidRPr="00BF53E2">
        <w:rPr>
          <w:sz w:val="22"/>
          <w:szCs w:val="22"/>
        </w:rPr>
        <w:t xml:space="preserve">1.1. </w:t>
      </w:r>
      <w:proofErr w:type="gramStart"/>
      <w:r w:rsidRPr="00BF53E2">
        <w:rPr>
          <w:sz w:val="22"/>
          <w:szCs w:val="22"/>
        </w:rPr>
        <w:t xml:space="preserve">Арендодатель обязуется предоставить, а Арендатор принять во временное владение и пользование за плату муниципальное имущество, закрепленное за Арендодателем на праве оперативного управления (право оперативного управления на здание зарегистрировано, о чем в Едином государственном реестре прав на недвижимое имущество и сделок с ним 19 июля 2011 года сделана запись регистрации №  25-25-18/038/2011-209) – </w:t>
      </w:r>
      <w:r w:rsidRPr="00BF53E2">
        <w:rPr>
          <w:b/>
          <w:sz w:val="22"/>
          <w:szCs w:val="22"/>
        </w:rPr>
        <w:t xml:space="preserve">нежилое помещение общей площадью </w:t>
      </w:r>
      <w:r w:rsidR="00B96AD5">
        <w:rPr>
          <w:b/>
          <w:sz w:val="22"/>
          <w:szCs w:val="22"/>
        </w:rPr>
        <w:t>274,2</w:t>
      </w:r>
      <w:r w:rsidRPr="00BF53E2">
        <w:rPr>
          <w:b/>
          <w:sz w:val="22"/>
          <w:szCs w:val="22"/>
        </w:rPr>
        <w:t>кв.м., номер</w:t>
      </w:r>
      <w:proofErr w:type="gramEnd"/>
      <w:r w:rsidRPr="00BF53E2">
        <w:rPr>
          <w:b/>
          <w:sz w:val="22"/>
          <w:szCs w:val="22"/>
        </w:rPr>
        <w:t xml:space="preserve"> по плану строения </w:t>
      </w:r>
      <w:r w:rsidR="00B96AD5">
        <w:rPr>
          <w:b/>
          <w:sz w:val="22"/>
          <w:szCs w:val="22"/>
        </w:rPr>
        <w:t>1</w:t>
      </w:r>
      <w:r w:rsidRPr="00BF53E2">
        <w:rPr>
          <w:b/>
          <w:sz w:val="22"/>
          <w:szCs w:val="22"/>
        </w:rPr>
        <w:t xml:space="preserve">7, расположенное на 2 этаже </w:t>
      </w:r>
      <w:r w:rsidRPr="00BF53E2">
        <w:rPr>
          <w:sz w:val="22"/>
          <w:szCs w:val="22"/>
        </w:rPr>
        <w:t xml:space="preserve">здания муниципального автономного общеобразовательного учреждения «Средняя общеобразовательная школа № 20» Находкинского городского округа (далее - МАОУ «СОШ № 20» НГО), назначение: нежилое, 4 - этажное, цокольный (подземных этажей – подвал) 25:31:070001:7281, общей площадью 9 047,1кв.м., расположенного по адресу: Приморский край г. Находка, п. Врангель, Восточный проспект, 7, закрепленного на праве оперативного управления за МАОУ «СОШ № 20» НГО, </w:t>
      </w:r>
      <w:r w:rsidR="00B96AD5">
        <w:rPr>
          <w:b/>
          <w:sz w:val="22"/>
          <w:szCs w:val="22"/>
        </w:rPr>
        <w:t>организация занятий по футболу</w:t>
      </w:r>
    </w:p>
    <w:p w:rsidR="00BF53E2" w:rsidRPr="00BF53E2" w:rsidRDefault="00BF53E2" w:rsidP="00BF53E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F53E2">
        <w:rPr>
          <w:sz w:val="22"/>
          <w:szCs w:val="22"/>
        </w:rPr>
        <w:t>1.2. Срок действия устанавливается</w:t>
      </w:r>
      <w:r w:rsidRPr="00BF53E2">
        <w:rPr>
          <w:b/>
          <w:sz w:val="22"/>
          <w:szCs w:val="22"/>
        </w:rPr>
        <w:t xml:space="preserve">  </w:t>
      </w:r>
      <w:r w:rsidRPr="00BF53E2">
        <w:rPr>
          <w:rFonts w:eastAsia="Calibri"/>
          <w:b/>
          <w:sz w:val="22"/>
          <w:szCs w:val="22"/>
          <w:lang w:eastAsia="en-US"/>
        </w:rPr>
        <w:t>с момента заключения договора аренды по 31.12.202</w:t>
      </w:r>
      <w:r w:rsidR="006816AB">
        <w:rPr>
          <w:rFonts w:eastAsia="Calibri"/>
          <w:b/>
          <w:sz w:val="22"/>
          <w:szCs w:val="22"/>
          <w:lang w:eastAsia="en-US"/>
        </w:rPr>
        <w:t>4</w:t>
      </w:r>
      <w:r w:rsidRPr="00BF53E2">
        <w:rPr>
          <w:rFonts w:eastAsia="Calibri"/>
          <w:b/>
          <w:sz w:val="22"/>
          <w:szCs w:val="22"/>
          <w:lang w:eastAsia="en-US"/>
        </w:rPr>
        <w:t>.</w:t>
      </w:r>
    </w:p>
    <w:p w:rsidR="00BF53E2" w:rsidRPr="00BF53E2" w:rsidRDefault="00BF53E2" w:rsidP="00BF53E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F53E2">
        <w:rPr>
          <w:sz w:val="22"/>
          <w:szCs w:val="22"/>
        </w:rPr>
        <w:t>Арендатор использует имущество</w:t>
      </w:r>
      <w:r w:rsidRPr="00BF53E2">
        <w:rPr>
          <w:rFonts w:eastAsia="Calibri"/>
          <w:sz w:val="22"/>
          <w:szCs w:val="22"/>
          <w:lang w:eastAsia="en-US"/>
        </w:rPr>
        <w:t xml:space="preserve"> </w:t>
      </w:r>
      <w:r w:rsidR="00B96AD5">
        <w:rPr>
          <w:rFonts w:eastAsia="Calibri"/>
          <w:sz w:val="22"/>
          <w:szCs w:val="22"/>
          <w:lang w:eastAsia="en-US"/>
        </w:rPr>
        <w:t>3</w:t>
      </w:r>
      <w:r w:rsidRPr="00BF53E2">
        <w:rPr>
          <w:rFonts w:eastAsia="Calibri"/>
          <w:sz w:val="22"/>
          <w:szCs w:val="22"/>
          <w:lang w:eastAsia="en-US"/>
        </w:rPr>
        <w:t xml:space="preserve"> час</w:t>
      </w:r>
      <w:r w:rsidR="00B96AD5">
        <w:rPr>
          <w:rFonts w:eastAsia="Calibri"/>
          <w:sz w:val="22"/>
          <w:szCs w:val="22"/>
          <w:lang w:eastAsia="en-US"/>
        </w:rPr>
        <w:t>а</w:t>
      </w:r>
      <w:r w:rsidRPr="00BF53E2">
        <w:rPr>
          <w:rFonts w:eastAsia="Calibri"/>
          <w:sz w:val="22"/>
          <w:szCs w:val="22"/>
          <w:lang w:eastAsia="en-US"/>
        </w:rPr>
        <w:t xml:space="preserve"> 00 минут в неделю: понедельник, </w:t>
      </w:r>
      <w:r w:rsidR="006816AB">
        <w:rPr>
          <w:rFonts w:eastAsia="Calibri"/>
          <w:sz w:val="22"/>
          <w:szCs w:val="22"/>
          <w:lang w:eastAsia="en-US"/>
        </w:rPr>
        <w:t>пятница 1</w:t>
      </w:r>
      <w:r w:rsidR="00B96AD5">
        <w:rPr>
          <w:rFonts w:eastAsia="Calibri"/>
          <w:sz w:val="22"/>
          <w:szCs w:val="22"/>
          <w:lang w:eastAsia="en-US"/>
        </w:rPr>
        <w:t>8</w:t>
      </w:r>
      <w:r w:rsidR="006816AB">
        <w:rPr>
          <w:rFonts w:eastAsia="Calibri"/>
          <w:sz w:val="22"/>
          <w:szCs w:val="22"/>
          <w:lang w:eastAsia="en-US"/>
        </w:rPr>
        <w:t>.00-</w:t>
      </w:r>
      <w:r w:rsidR="00B96AD5">
        <w:rPr>
          <w:rFonts w:eastAsia="Calibri"/>
          <w:sz w:val="22"/>
          <w:szCs w:val="22"/>
          <w:lang w:eastAsia="en-US"/>
        </w:rPr>
        <w:t>19.30</w:t>
      </w:r>
      <w:r w:rsidRPr="00BF53E2">
        <w:rPr>
          <w:rFonts w:eastAsia="Calibri"/>
          <w:sz w:val="22"/>
          <w:szCs w:val="22"/>
          <w:lang w:eastAsia="en-US"/>
        </w:rPr>
        <w:t>.</w:t>
      </w:r>
    </w:p>
    <w:p w:rsidR="00BF53E2" w:rsidRPr="00BF53E2" w:rsidRDefault="00BF53E2" w:rsidP="00BF53E2">
      <w:pPr>
        <w:ind w:firstLine="567"/>
        <w:jc w:val="both"/>
        <w:rPr>
          <w:b/>
          <w:sz w:val="22"/>
          <w:szCs w:val="22"/>
        </w:rPr>
      </w:pPr>
      <w:r w:rsidRPr="00BF53E2">
        <w:rPr>
          <w:sz w:val="22"/>
          <w:szCs w:val="22"/>
        </w:rPr>
        <w:t>Настоящий договор одновременно является актом приема-передачи Имущества.</w:t>
      </w:r>
    </w:p>
    <w:p w:rsidR="00BF53E2" w:rsidRPr="00BF53E2" w:rsidRDefault="00BF53E2" w:rsidP="00BF53E2">
      <w:pPr>
        <w:ind w:firstLine="567"/>
        <w:jc w:val="both"/>
        <w:rPr>
          <w:b/>
          <w:sz w:val="22"/>
          <w:szCs w:val="22"/>
        </w:rPr>
      </w:pPr>
      <w:r w:rsidRPr="00BF53E2">
        <w:rPr>
          <w:sz w:val="22"/>
          <w:szCs w:val="22"/>
        </w:rPr>
        <w:t>Окончание срока действия договора не освобождает стороны от ответственности за нарушение условий договора.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1.3. Сдача Имущества в аренду не влечет передачу права собственности на него.</w:t>
      </w:r>
    </w:p>
    <w:p w:rsidR="00BF53E2" w:rsidRPr="00BF53E2" w:rsidRDefault="00BF53E2" w:rsidP="00BF53E2">
      <w:pPr>
        <w:jc w:val="center"/>
        <w:rPr>
          <w:b/>
          <w:color w:val="FF0000"/>
          <w:sz w:val="22"/>
          <w:szCs w:val="22"/>
        </w:rPr>
      </w:pP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2.ОБЯЗАННОСТИ СТОРОН</w:t>
      </w:r>
    </w:p>
    <w:p w:rsidR="00BF53E2" w:rsidRPr="00BF53E2" w:rsidRDefault="00BF53E2" w:rsidP="00BF53E2">
      <w:pPr>
        <w:ind w:firstLine="709"/>
        <w:jc w:val="both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2.1. Арендодатель обязуется: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2.1.1. Предоставить Имущество Арендатору в соответствии с пунктами 1.1 и 1.2 настоящего договора. 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2.1.2. На поступившие от Арендатора запросы и заявления по условиям настоящего договора давать официальный ответ в течение 30 дней.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2.1.3. Осуществлять </w:t>
      </w:r>
      <w:proofErr w:type="gramStart"/>
      <w:r w:rsidRPr="00BF53E2">
        <w:rPr>
          <w:sz w:val="22"/>
          <w:szCs w:val="22"/>
        </w:rPr>
        <w:t>контроль за</w:t>
      </w:r>
      <w:proofErr w:type="gramEnd"/>
      <w:r w:rsidRPr="00BF53E2">
        <w:rPr>
          <w:sz w:val="22"/>
          <w:szCs w:val="22"/>
        </w:rPr>
        <w:t xml:space="preserve"> использованием Арендатором Имущества по назначению, следить за его сохранностью и за исполнением Арендатором обязательств по настоящему договору, в частности, за своевременным внесением Арендатором арендной платы.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2.1.4. В случае обнаружения нарушений условий настоящего договора составить и направить соответствующий акт Арендатору в 7-дневный срок с момента установления Арендодателем факта нарушений условий настоящего Договора.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2.1.5. Письменно уведомлять Арендатора о ликвидации (реорганизации), изменении места нахождения, или изменении банковских реквизитов Арендодателя в течение 10 дней с момента произошедших изменений.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F53E2" w:rsidRPr="00BF53E2" w:rsidRDefault="00BF53E2" w:rsidP="00BF53E2">
      <w:pPr>
        <w:ind w:firstLine="709"/>
        <w:jc w:val="both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2.2. Арендатор обязуется: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2.2.1. Использовать Имущество исключительно по прямому назначению, указанному в  п. 1.1 настоящего договора.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2.2.2. Вносить арендную плату в порядке и в сроки, предусмотренные настоящим договором.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2.2.3. Содержать Имущество в полной исправности и состоянии, отвечающем санитарным, пожарным и иным нормам. 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2.2.4. Заключить за свой счет договор страхования Объекта, указанного в п. 1.1 настоящего договора.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2.2.5. Принимать меры по обеспечению доступности объекта лицами с ограниченными возможностями и другими маломобильными группами населения за свой счет.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lastRenderedPageBreak/>
        <w:t xml:space="preserve">2.2.6. </w:t>
      </w:r>
      <w:proofErr w:type="gramStart"/>
      <w:r w:rsidRPr="00BF53E2">
        <w:rPr>
          <w:sz w:val="22"/>
          <w:szCs w:val="22"/>
        </w:rPr>
        <w:t>Нести расходы по эксплуатационно-техническому обслуживанию Имущества за счет собственных средств, в связи с чем обязан не позднее десяти дней с даты заключения настоящего договора на срок, указанный в пункте 1.2 настоящего договора, заключить с Арендодателем договор на возмещение коммунальных услуг, эксплуатационно-технических затрат (в случае, если в п.3.2 настоящего договора размер арендной платы установлен без учета коммунальных платежей).</w:t>
      </w:r>
      <w:proofErr w:type="gramEnd"/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2.2.7. Не производить никаких перепланировок и переоборудования Имущества, вызываемых потребностями Арендатора, без письменного разрешения собственника Имущества и Арендодателя. 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2.2.8. </w:t>
      </w:r>
      <w:proofErr w:type="gramStart"/>
      <w:r w:rsidRPr="00BF53E2">
        <w:rPr>
          <w:sz w:val="22"/>
          <w:szCs w:val="22"/>
        </w:rPr>
        <w:t>Не передавать свои права и обязанности по данному договору третьим лицам, не сдавать муниципальное имущество в субаренду третьим лицам, в том числе не заключать иные договоры, предусматривающие переход прав владения и (или) пользования в отношении муниципального имущества, не совершать сделки (также исполнять сделки), следствием которых является или может являться какое-либо обременение имущественных прав, предоставленных лицу по настоящему договору.</w:t>
      </w:r>
      <w:proofErr w:type="gramEnd"/>
    </w:p>
    <w:p w:rsidR="00BF53E2" w:rsidRPr="00BF53E2" w:rsidRDefault="00BF53E2" w:rsidP="00BF53E2">
      <w:pPr>
        <w:tabs>
          <w:tab w:val="left" w:pos="-142"/>
          <w:tab w:val="left" w:pos="567"/>
          <w:tab w:val="left" w:pos="851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2.2.9. В случае</w:t>
      </w:r>
      <w:proofErr w:type="gramStart"/>
      <w:r w:rsidRPr="00BF53E2">
        <w:rPr>
          <w:sz w:val="22"/>
          <w:szCs w:val="22"/>
        </w:rPr>
        <w:t>,</w:t>
      </w:r>
      <w:proofErr w:type="gramEnd"/>
      <w:r w:rsidRPr="00BF53E2">
        <w:rPr>
          <w:sz w:val="22"/>
          <w:szCs w:val="22"/>
        </w:rPr>
        <w:t xml:space="preserve"> если Арендатор намерен передать Арендодателю Имущество, уведомить об этом Арендодателя за 50 дней до предстоящей передачи Имущества.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2.2.10. При прекращении договора аренды в связи с истечением срока, либо досрочным его расторжением, немедленно передать Имущество Арендодателю по акту в исправном состоянии. В случае наличия любых неисправностей Арендатор возмещает Арендодателю причиненный ущерб в размере ремонта, необходимого для восстановления Имущества.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2.2.11. Письменно уведомлять Арендодателя о ликвидации (реорганизации) или о прекращении деятельности Арендатора, изменении места нахождения, изменении банковских реквизитов Арендатора в течение 10 дней с момента произошедших изменений.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2.3. Произведенные Арендатором отделимые и неотделимые улучшения Имущества являются собственностью Арендодателя. Арендатор не вправе требовать возмещения стоимости таких улучшений.</w:t>
      </w: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3. ПЛАТЕЖИ И РАСЧЕТЫ ПО ДОГОВОРУ</w:t>
      </w:r>
    </w:p>
    <w:p w:rsidR="00BF53E2" w:rsidRPr="00BF53E2" w:rsidRDefault="00BF53E2" w:rsidP="00BF53E2">
      <w:pPr>
        <w:pStyle w:val="a4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3.1. Арендная плата за указанное в п.1.1 настоящего договора Имущество вносится </w:t>
      </w:r>
      <w:r w:rsidRPr="00BF53E2">
        <w:rPr>
          <w:b/>
          <w:sz w:val="22"/>
          <w:szCs w:val="22"/>
        </w:rPr>
        <w:t>не позднее 10-го числа расчетного месяца</w:t>
      </w:r>
      <w:r w:rsidRPr="00BF53E2">
        <w:rPr>
          <w:sz w:val="22"/>
          <w:szCs w:val="22"/>
        </w:rPr>
        <w:t xml:space="preserve">, если иное не установлено данным договором. Арендная плата должна поступить в указанный срок по следующим реквизитам: </w:t>
      </w:r>
    </w:p>
    <w:p w:rsidR="00BF53E2" w:rsidRPr="00BF53E2" w:rsidRDefault="00BF53E2" w:rsidP="00BF53E2">
      <w:pPr>
        <w:tabs>
          <w:tab w:val="left" w:pos="10915"/>
        </w:tabs>
        <w:ind w:firstLine="709"/>
        <w:jc w:val="both"/>
        <w:rPr>
          <w:bCs/>
          <w:sz w:val="22"/>
          <w:szCs w:val="22"/>
        </w:rPr>
      </w:pPr>
      <w:r w:rsidRPr="00BF53E2">
        <w:rPr>
          <w:bCs/>
          <w:sz w:val="22"/>
          <w:szCs w:val="22"/>
        </w:rPr>
        <w:t xml:space="preserve">Получатель: </w:t>
      </w:r>
      <w:proofErr w:type="gramStart"/>
      <w:r w:rsidRPr="00BF53E2">
        <w:rPr>
          <w:bCs/>
          <w:sz w:val="22"/>
          <w:szCs w:val="22"/>
        </w:rPr>
        <w:t xml:space="preserve">ИНН 2508020353 , КПП 250801001, МАОУ «СОШ № 20» НГО, л/с </w:t>
      </w:r>
      <w:r w:rsidR="006816AB">
        <w:rPr>
          <w:bCs/>
          <w:sz w:val="22"/>
          <w:szCs w:val="22"/>
        </w:rPr>
        <w:t>_________</w:t>
      </w:r>
      <w:r w:rsidRPr="00BF53E2">
        <w:rPr>
          <w:bCs/>
          <w:sz w:val="22"/>
          <w:szCs w:val="22"/>
        </w:rPr>
        <w:t>) БИК 010507002, Банк:</w:t>
      </w:r>
      <w:proofErr w:type="gramEnd"/>
      <w:r w:rsidRPr="00BF53E2">
        <w:rPr>
          <w:bCs/>
          <w:sz w:val="22"/>
          <w:szCs w:val="22"/>
        </w:rPr>
        <w:t xml:space="preserve"> Дальневосточное ГУ Банка России (УФК по Приморскому краю г. Владивосток),  </w:t>
      </w:r>
      <w:proofErr w:type="gramStart"/>
      <w:r w:rsidRPr="00BF53E2">
        <w:rPr>
          <w:bCs/>
          <w:sz w:val="22"/>
          <w:szCs w:val="22"/>
        </w:rPr>
        <w:t>р</w:t>
      </w:r>
      <w:proofErr w:type="gramEnd"/>
      <w:r w:rsidRPr="00BF53E2">
        <w:rPr>
          <w:bCs/>
          <w:sz w:val="22"/>
          <w:szCs w:val="22"/>
        </w:rPr>
        <w:t>/с 03234643057140002000.</w:t>
      </w:r>
    </w:p>
    <w:p w:rsidR="00BF53E2" w:rsidRPr="00297C7C" w:rsidRDefault="00BF53E2" w:rsidP="00BF53E2">
      <w:pPr>
        <w:tabs>
          <w:tab w:val="left" w:pos="10915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В платежное поручение арендатор включает следующее назначение платежа: «основание платежа»; «период платежа»; «номер документа» (договор № </w:t>
      </w:r>
      <w:r w:rsidR="006816AB">
        <w:rPr>
          <w:sz w:val="22"/>
          <w:szCs w:val="22"/>
        </w:rPr>
        <w:t>_______</w:t>
      </w:r>
      <w:r w:rsidRPr="00BF53E2">
        <w:rPr>
          <w:sz w:val="22"/>
          <w:szCs w:val="22"/>
        </w:rPr>
        <w:t>); «дата документа</w:t>
      </w:r>
      <w:proofErr w:type="gramStart"/>
      <w:r w:rsidRPr="00BF53E2">
        <w:rPr>
          <w:sz w:val="22"/>
          <w:szCs w:val="22"/>
        </w:rPr>
        <w:t>» (</w:t>
      </w:r>
      <w:r w:rsidR="006816AB">
        <w:rPr>
          <w:sz w:val="22"/>
          <w:szCs w:val="22"/>
        </w:rPr>
        <w:t>________</w:t>
      </w:r>
      <w:r w:rsidRPr="00297C7C">
        <w:rPr>
          <w:sz w:val="22"/>
          <w:szCs w:val="22"/>
        </w:rPr>
        <w:t xml:space="preserve">). </w:t>
      </w:r>
      <w:proofErr w:type="gramEnd"/>
    </w:p>
    <w:p w:rsidR="00BF53E2" w:rsidRPr="00297C7C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7C7C">
        <w:rPr>
          <w:sz w:val="22"/>
          <w:szCs w:val="22"/>
        </w:rPr>
        <w:t xml:space="preserve">3.2. Размер арендной платы установлен на основании протокола </w:t>
      </w:r>
      <w:r w:rsidR="006816AB">
        <w:rPr>
          <w:sz w:val="22"/>
          <w:szCs w:val="22"/>
        </w:rPr>
        <w:t>об итогах</w:t>
      </w:r>
      <w:r w:rsidRPr="00297C7C">
        <w:rPr>
          <w:sz w:val="22"/>
          <w:szCs w:val="22"/>
        </w:rPr>
        <w:t xml:space="preserve"> от </w:t>
      </w:r>
      <w:r w:rsidR="006816AB">
        <w:rPr>
          <w:sz w:val="22"/>
          <w:szCs w:val="22"/>
        </w:rPr>
        <w:t>______</w:t>
      </w:r>
      <w:r w:rsidRPr="00297C7C">
        <w:rPr>
          <w:sz w:val="22"/>
          <w:szCs w:val="22"/>
        </w:rPr>
        <w:t xml:space="preserve"> № </w:t>
      </w:r>
      <w:r w:rsidR="006816AB">
        <w:rPr>
          <w:sz w:val="22"/>
          <w:szCs w:val="22"/>
        </w:rPr>
        <w:t>____</w:t>
      </w:r>
      <w:r w:rsidRPr="00297C7C">
        <w:rPr>
          <w:sz w:val="22"/>
          <w:szCs w:val="22"/>
        </w:rPr>
        <w:t xml:space="preserve"> и составляет </w:t>
      </w:r>
      <w:r w:rsidR="00B96AD5">
        <w:rPr>
          <w:sz w:val="22"/>
          <w:szCs w:val="22"/>
        </w:rPr>
        <w:t>2340</w:t>
      </w:r>
      <w:r w:rsidRPr="00297C7C">
        <w:rPr>
          <w:sz w:val="22"/>
          <w:szCs w:val="22"/>
        </w:rPr>
        <w:t xml:space="preserve"> (</w:t>
      </w:r>
      <w:r w:rsidR="00B96AD5">
        <w:rPr>
          <w:sz w:val="22"/>
          <w:szCs w:val="22"/>
        </w:rPr>
        <w:t>две тысячи триста сорок</w:t>
      </w:r>
      <w:r w:rsidRPr="00297C7C">
        <w:rPr>
          <w:sz w:val="22"/>
          <w:szCs w:val="22"/>
        </w:rPr>
        <w:t>) рубл</w:t>
      </w:r>
      <w:r w:rsidR="006816AB">
        <w:rPr>
          <w:sz w:val="22"/>
          <w:szCs w:val="22"/>
        </w:rPr>
        <w:t>ей</w:t>
      </w:r>
      <w:r w:rsidRPr="00297C7C">
        <w:rPr>
          <w:sz w:val="22"/>
          <w:szCs w:val="22"/>
        </w:rPr>
        <w:t xml:space="preserve"> 00 копеек в </w:t>
      </w:r>
      <w:r w:rsidR="006816AB">
        <w:rPr>
          <w:sz w:val="22"/>
          <w:szCs w:val="22"/>
        </w:rPr>
        <w:t>месяц</w:t>
      </w:r>
      <w:r w:rsidRPr="00297C7C">
        <w:rPr>
          <w:sz w:val="22"/>
          <w:szCs w:val="22"/>
        </w:rPr>
        <w:t>, с учетом НДС</w:t>
      </w:r>
      <w:r w:rsidR="00B96AD5">
        <w:rPr>
          <w:sz w:val="22"/>
          <w:szCs w:val="22"/>
        </w:rPr>
        <w:t xml:space="preserve">, </w:t>
      </w:r>
      <w:r w:rsidRPr="00297C7C">
        <w:rPr>
          <w:sz w:val="22"/>
          <w:szCs w:val="22"/>
        </w:rPr>
        <w:t xml:space="preserve"> коммунальных платежей</w:t>
      </w:r>
      <w:r w:rsidR="00B96AD5">
        <w:rPr>
          <w:sz w:val="22"/>
          <w:szCs w:val="22"/>
        </w:rPr>
        <w:t xml:space="preserve"> и эксплуатационно-технических расходов</w:t>
      </w:r>
      <w:bookmarkStart w:id="0" w:name="_GoBack"/>
      <w:bookmarkEnd w:id="0"/>
      <w:r w:rsidRPr="00297C7C">
        <w:rPr>
          <w:sz w:val="22"/>
          <w:szCs w:val="22"/>
        </w:rPr>
        <w:t>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3.3. Датой поступления арендного платежа считается дата поступления его на счет Арендодателя.</w:t>
      </w: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4.ОТВЕТСТВЕННОСТЬ СТОРОН. НЕУСТОЙКА</w:t>
      </w:r>
    </w:p>
    <w:p w:rsidR="00BF53E2" w:rsidRPr="00BF53E2" w:rsidRDefault="00BF53E2" w:rsidP="00BF53E2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4.1. В случае невнесения Арендатором платежей в сроки, установленные настоящим договором, он выплачивает Арендодателю неустойку в виде пени в размере 0,3 % за каждый день просрочки от невнесенной в срок арендной платы. Пени оплачиваются по следующим реквизитам: </w:t>
      </w:r>
    </w:p>
    <w:p w:rsidR="00BF53E2" w:rsidRPr="00BF53E2" w:rsidRDefault="00BF53E2" w:rsidP="00BF53E2">
      <w:pPr>
        <w:shd w:val="clear" w:color="auto" w:fill="FFFFFF"/>
        <w:tabs>
          <w:tab w:val="left" w:pos="10915"/>
        </w:tabs>
        <w:ind w:firstLine="709"/>
        <w:jc w:val="both"/>
        <w:rPr>
          <w:bCs/>
          <w:color w:val="FF0000"/>
          <w:sz w:val="22"/>
          <w:szCs w:val="22"/>
        </w:rPr>
      </w:pPr>
      <w:r w:rsidRPr="00BF53E2">
        <w:rPr>
          <w:bCs/>
          <w:sz w:val="22"/>
          <w:szCs w:val="22"/>
        </w:rPr>
        <w:t xml:space="preserve">Получатель:  </w:t>
      </w:r>
      <w:proofErr w:type="gramStart"/>
      <w:r w:rsidRPr="00BF53E2">
        <w:rPr>
          <w:bCs/>
          <w:sz w:val="22"/>
          <w:szCs w:val="22"/>
        </w:rPr>
        <w:t xml:space="preserve">ИНН 2508020353 , КПП 250801001, МАОУ «СОШ № 20» НГО, л/с </w:t>
      </w:r>
      <w:r w:rsidR="006816AB">
        <w:rPr>
          <w:bCs/>
          <w:sz w:val="22"/>
          <w:szCs w:val="22"/>
        </w:rPr>
        <w:t>_________</w:t>
      </w:r>
      <w:r w:rsidRPr="00BF53E2">
        <w:rPr>
          <w:bCs/>
          <w:sz w:val="22"/>
          <w:szCs w:val="22"/>
        </w:rPr>
        <w:t>)</w:t>
      </w:r>
      <w:proofErr w:type="gramEnd"/>
      <w:r w:rsidRPr="00BF53E2">
        <w:rPr>
          <w:bCs/>
          <w:sz w:val="22"/>
          <w:szCs w:val="22"/>
        </w:rPr>
        <w:t xml:space="preserve"> БИК 010507002, Банк: Дальневосточное ГУ Банка России (УФК по Приморскому краю г. Владивосток),  </w:t>
      </w:r>
      <w:proofErr w:type="gramStart"/>
      <w:r w:rsidRPr="00BF53E2">
        <w:rPr>
          <w:bCs/>
          <w:sz w:val="22"/>
          <w:szCs w:val="22"/>
        </w:rPr>
        <w:t>р</w:t>
      </w:r>
      <w:proofErr w:type="gramEnd"/>
      <w:r w:rsidRPr="00BF53E2">
        <w:rPr>
          <w:bCs/>
          <w:sz w:val="22"/>
          <w:szCs w:val="22"/>
        </w:rPr>
        <w:t>/с 03234643057140002000.</w:t>
      </w:r>
    </w:p>
    <w:p w:rsidR="00BF53E2" w:rsidRPr="00BF53E2" w:rsidRDefault="00BF53E2" w:rsidP="00BF53E2">
      <w:pPr>
        <w:pStyle w:val="a4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В платежное поручение Арендатор включает следующее назначение платежа: «основание платежа»; «период платежа»; «номер документа»; «дата документа». </w:t>
      </w:r>
    </w:p>
    <w:p w:rsidR="00BF53E2" w:rsidRPr="00BF53E2" w:rsidRDefault="00BF53E2" w:rsidP="00BF53E2">
      <w:pPr>
        <w:pStyle w:val="a4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4.2. В случае нарушения п. 2.2.8 настоящего договора, Арендатор выплачивает Арендодателю штраф в размере 10 % от суммы годовой арендной платы и перечисляет Арендодателю всю сумму, полученную по договору субаренды. При этом арендатор не освобождается от арендных платежей по настоящему договору.</w:t>
      </w:r>
    </w:p>
    <w:p w:rsidR="00BF53E2" w:rsidRPr="00BF53E2" w:rsidRDefault="00BF53E2" w:rsidP="00BF53E2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4.3. В случае если имеется задолженность по арендной плате, Арендатор заранее согласен и признает, что поступивший арендный платеж не может быть засчитан как платеж за очередной срок, если имеется задолженность за предшествующий срок. В таких случаях Арендодатель делает перерасчет (гашение задолженности по арендной плате и начисленной на нее пени одновременно).</w:t>
      </w:r>
    </w:p>
    <w:p w:rsidR="00BF53E2" w:rsidRPr="00BF53E2" w:rsidRDefault="00BF53E2" w:rsidP="00BF53E2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4.4. Уплата неустойки и ущерба, установленных настоящим договором, не освобождает Стороны от выполнения взятых на себя обязательств или устранения нарушений.</w:t>
      </w:r>
    </w:p>
    <w:p w:rsidR="00BF53E2" w:rsidRPr="00BF53E2" w:rsidRDefault="00BF53E2" w:rsidP="00BF53E2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5. ИЗМЕНЕНИЕ И РАСТОРЖЕНИЕ ДОГОВОРА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5.1. Изменение условий настоящего договора по соглашению сторон и в одностороннем порядке не допускается, за исключением случаев, предусмотренных действующим законодательством, регулирующим отношения по передаче прав владения и (или) пользования в отношении муниципального имущества.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5.2. Расторжение договора допускается по соглашению сторон (при условии согласования с собственником имущества), оформленному в письменной форме.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5.3. По требованию Арендодателя договор </w:t>
      </w:r>
      <w:proofErr w:type="gramStart"/>
      <w:r w:rsidRPr="00BF53E2">
        <w:rPr>
          <w:sz w:val="22"/>
          <w:szCs w:val="22"/>
        </w:rPr>
        <w:t>аренды</w:t>
      </w:r>
      <w:proofErr w:type="gramEnd"/>
      <w:r w:rsidRPr="00BF53E2">
        <w:rPr>
          <w:sz w:val="22"/>
          <w:szCs w:val="22"/>
        </w:rPr>
        <w:t xml:space="preserve"> может быть расторгнут досрочно в следующих случаях:</w:t>
      </w:r>
    </w:p>
    <w:p w:rsidR="00BF53E2" w:rsidRPr="00BF53E2" w:rsidRDefault="00BF53E2" w:rsidP="00BF53E2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5.3.1. Если Арендатор умышленно или по неосторожности существенно ухудшает состояние Имущества.</w:t>
      </w:r>
    </w:p>
    <w:p w:rsidR="00BF53E2" w:rsidRPr="00BF53E2" w:rsidRDefault="00BF53E2" w:rsidP="00BF53E2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5.3.2. Если Арендатор не вносит арендную плату более двух раз подряд по истечении установленного договором срока платежа, либо задолженность по арендной плате превысит сумму арендной платы за два месяца.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5.3.3. Если Арендатор нарушил п.2.2.8 настоящего договора.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5.4. Договор аренды </w:t>
      </w:r>
      <w:proofErr w:type="gramStart"/>
      <w:r w:rsidRPr="00BF53E2">
        <w:rPr>
          <w:sz w:val="22"/>
          <w:szCs w:val="22"/>
        </w:rPr>
        <w:t>может быть досрочно расторгнут</w:t>
      </w:r>
      <w:proofErr w:type="gramEnd"/>
      <w:r w:rsidRPr="00BF53E2">
        <w:rPr>
          <w:sz w:val="22"/>
          <w:szCs w:val="22"/>
        </w:rPr>
        <w:t xml:space="preserve"> по иным основаниям, предусмотренным действующим законодательством.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6. ПРОЧИЕ УСЛОВИЯ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53E2">
        <w:rPr>
          <w:rFonts w:ascii="Times New Roman" w:hAnsi="Times New Roman" w:cs="Times New Roman"/>
          <w:sz w:val="22"/>
          <w:szCs w:val="22"/>
        </w:rPr>
        <w:t>6.1. Взаимоотношения Сторон, не урегулированные настоящим договором, регламентируются действующим законодательством РФ.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53E2">
        <w:rPr>
          <w:rFonts w:ascii="Times New Roman" w:hAnsi="Times New Roman" w:cs="Times New Roman"/>
          <w:sz w:val="22"/>
          <w:szCs w:val="22"/>
        </w:rPr>
        <w:t xml:space="preserve">6.2. Арендодатель вправе отказаться от исполнения договора в соответствии со ст. 450 Гражданского кодекса Российской Федерации. 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53E2">
        <w:rPr>
          <w:rFonts w:ascii="Times New Roman" w:hAnsi="Times New Roman" w:cs="Times New Roman"/>
          <w:sz w:val="22"/>
          <w:szCs w:val="22"/>
        </w:rPr>
        <w:t xml:space="preserve">6.3. Настоящий договор составлен в трех одинаковых экземплярах (по одному для Арендодателя и Арендатора, третий экземпляр передается собственнику Имущества в лице администрации Находкинского городского округа). 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53E2">
        <w:rPr>
          <w:rFonts w:ascii="Times New Roman" w:hAnsi="Times New Roman" w:cs="Times New Roman"/>
          <w:sz w:val="22"/>
          <w:szCs w:val="22"/>
        </w:rPr>
        <w:t>6.4. Все споры и разногласия, возникающие в результате исполнения настоящего договора или в связи с ним, в случае, если Стороны не могут прийти к соглашению, подлежат разрешению в Арбитражном суде Приморского края.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7. МЕСТА НАХОЖДЕНИЯ И ПОДПИСИ СТОРОН</w:t>
      </w: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BF53E2" w:rsidRPr="00BF53E2" w:rsidTr="009F7A04">
        <w:trPr>
          <w:trHeight w:val="1925"/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/>
                <w:sz w:val="22"/>
                <w:szCs w:val="22"/>
              </w:rPr>
              <w:t>Арендодатель:</w:t>
            </w:r>
          </w:p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/>
                <w:sz w:val="22"/>
                <w:szCs w:val="22"/>
              </w:rPr>
              <w:t xml:space="preserve">Муниципальное автономное общеобразовательное  учреждение </w:t>
            </w:r>
          </w:p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/>
                <w:sz w:val="22"/>
                <w:szCs w:val="22"/>
              </w:rPr>
              <w:t>«Средняя общеобразовательная школа № 20» Находкинского городского округа,</w:t>
            </w:r>
          </w:p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Cs/>
                <w:sz w:val="22"/>
                <w:szCs w:val="22"/>
              </w:rPr>
              <w:t xml:space="preserve">ИНН 2508020353, КПП </w:t>
            </w:r>
            <w:r w:rsidRPr="00BF53E2">
              <w:rPr>
                <w:sz w:val="22"/>
                <w:szCs w:val="22"/>
              </w:rPr>
              <w:t>250801001</w:t>
            </w: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  <w:r w:rsidRPr="00BF53E2">
              <w:rPr>
                <w:sz w:val="22"/>
                <w:szCs w:val="22"/>
              </w:rPr>
              <w:t xml:space="preserve">Адрес: 692943, Приморский край, г. Находка,     </w:t>
            </w:r>
            <w:proofErr w:type="spellStart"/>
            <w:r w:rsidRPr="00BF53E2">
              <w:rPr>
                <w:sz w:val="22"/>
                <w:szCs w:val="22"/>
              </w:rPr>
              <w:t>мкр</w:t>
            </w:r>
            <w:proofErr w:type="spellEnd"/>
            <w:r w:rsidRPr="00BF53E2">
              <w:rPr>
                <w:sz w:val="22"/>
                <w:szCs w:val="22"/>
              </w:rPr>
              <w:t xml:space="preserve"> Врангель, проспект Восточный,7</w:t>
            </w:r>
          </w:p>
          <w:p w:rsidR="00BF53E2" w:rsidRPr="00BF53E2" w:rsidRDefault="00BF53E2" w:rsidP="009F7A04">
            <w:pPr>
              <w:rPr>
                <w:sz w:val="22"/>
                <w:szCs w:val="22"/>
                <w:lang w:val="en-US"/>
              </w:rPr>
            </w:pPr>
            <w:r w:rsidRPr="00BF53E2">
              <w:rPr>
                <w:sz w:val="22"/>
                <w:szCs w:val="22"/>
              </w:rPr>
              <w:t>Тел</w:t>
            </w:r>
            <w:r w:rsidRPr="00BF53E2">
              <w:rPr>
                <w:sz w:val="22"/>
                <w:szCs w:val="22"/>
                <w:lang w:val="en-US"/>
              </w:rPr>
              <w:t>.: 8(4236)662-382/662-189</w:t>
            </w:r>
          </w:p>
          <w:p w:rsidR="00BF53E2" w:rsidRPr="00BF53E2" w:rsidRDefault="00BF53E2" w:rsidP="009F7A04">
            <w:pPr>
              <w:rPr>
                <w:sz w:val="22"/>
                <w:szCs w:val="22"/>
                <w:lang w:val="en-US"/>
              </w:rPr>
            </w:pPr>
            <w:r w:rsidRPr="00BF53E2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BF53E2">
                <w:rPr>
                  <w:rStyle w:val="a3"/>
                  <w:sz w:val="22"/>
                  <w:szCs w:val="22"/>
                  <w:lang w:val="en-US"/>
                </w:rPr>
                <w:t>school-203@yandex.ru</w:t>
              </w:r>
            </w:hyperlink>
          </w:p>
          <w:p w:rsidR="00BF53E2" w:rsidRPr="00BF53E2" w:rsidRDefault="00BF53E2" w:rsidP="009F7A04">
            <w:pPr>
              <w:rPr>
                <w:sz w:val="22"/>
                <w:szCs w:val="22"/>
                <w:lang w:val="en-US"/>
              </w:rPr>
            </w:pP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  <w:r w:rsidRPr="00BF53E2">
              <w:rPr>
                <w:sz w:val="22"/>
                <w:szCs w:val="22"/>
              </w:rPr>
              <w:t>Директор МАОУ «СОШ № 20» НГО</w:t>
            </w: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  <w:r w:rsidRPr="00BF53E2">
              <w:rPr>
                <w:sz w:val="22"/>
                <w:szCs w:val="22"/>
              </w:rPr>
              <w:t>____________________________ Т.А. Журавлева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/>
                <w:sz w:val="22"/>
                <w:szCs w:val="22"/>
              </w:rPr>
              <w:t>Арендатор:</w:t>
            </w:r>
          </w:p>
          <w:p w:rsidR="00BF53E2" w:rsidRPr="00BF53E2" w:rsidRDefault="00BF53E2" w:rsidP="00BF53E2">
            <w:pPr>
              <w:rPr>
                <w:sz w:val="22"/>
                <w:szCs w:val="22"/>
              </w:rPr>
            </w:pPr>
          </w:p>
        </w:tc>
      </w:tr>
    </w:tbl>
    <w:p w:rsidR="00335865" w:rsidRPr="00BF53E2" w:rsidRDefault="00335865">
      <w:pPr>
        <w:rPr>
          <w:sz w:val="22"/>
          <w:szCs w:val="22"/>
          <w:lang w:val="en-US"/>
        </w:rPr>
      </w:pPr>
    </w:p>
    <w:sectPr w:rsidR="00335865" w:rsidRPr="00BF53E2" w:rsidSect="00BF53E2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1B" w:rsidRDefault="00CF7F1B" w:rsidP="00BF53E2">
      <w:r>
        <w:separator/>
      </w:r>
    </w:p>
  </w:endnote>
  <w:endnote w:type="continuationSeparator" w:id="0">
    <w:p w:rsidR="00CF7F1B" w:rsidRDefault="00CF7F1B" w:rsidP="00BF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1B" w:rsidRDefault="00CF7F1B" w:rsidP="00BF53E2">
      <w:r>
        <w:separator/>
      </w:r>
    </w:p>
  </w:footnote>
  <w:footnote w:type="continuationSeparator" w:id="0">
    <w:p w:rsidR="00CF7F1B" w:rsidRDefault="00CF7F1B" w:rsidP="00BF5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38785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F53E2" w:rsidRPr="00BF53E2" w:rsidRDefault="00BF53E2">
        <w:pPr>
          <w:pStyle w:val="a8"/>
          <w:jc w:val="center"/>
          <w:rPr>
            <w:sz w:val="22"/>
            <w:szCs w:val="22"/>
          </w:rPr>
        </w:pPr>
        <w:r w:rsidRPr="00BF53E2">
          <w:rPr>
            <w:sz w:val="22"/>
            <w:szCs w:val="22"/>
          </w:rPr>
          <w:fldChar w:fldCharType="begin"/>
        </w:r>
        <w:r w:rsidRPr="00BF53E2">
          <w:rPr>
            <w:sz w:val="22"/>
            <w:szCs w:val="22"/>
          </w:rPr>
          <w:instrText>PAGE   \* MERGEFORMAT</w:instrText>
        </w:r>
        <w:r w:rsidRPr="00BF53E2">
          <w:rPr>
            <w:sz w:val="22"/>
            <w:szCs w:val="22"/>
          </w:rPr>
          <w:fldChar w:fldCharType="separate"/>
        </w:r>
        <w:r w:rsidR="00B96AD5">
          <w:rPr>
            <w:noProof/>
            <w:sz w:val="22"/>
            <w:szCs w:val="22"/>
          </w:rPr>
          <w:t>3</w:t>
        </w:r>
        <w:r w:rsidRPr="00BF53E2">
          <w:rPr>
            <w:sz w:val="22"/>
            <w:szCs w:val="22"/>
          </w:rPr>
          <w:fldChar w:fldCharType="end"/>
        </w:r>
      </w:p>
    </w:sdtContent>
  </w:sdt>
  <w:p w:rsidR="00BF53E2" w:rsidRPr="00BF53E2" w:rsidRDefault="00BF53E2">
    <w:pPr>
      <w:pStyle w:val="a8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DFD"/>
    <w:multiLevelType w:val="hybridMultilevel"/>
    <w:tmpl w:val="35BC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E2"/>
    <w:rsid w:val="0006213E"/>
    <w:rsid w:val="00297C7C"/>
    <w:rsid w:val="00335865"/>
    <w:rsid w:val="004B1CFA"/>
    <w:rsid w:val="006816AB"/>
    <w:rsid w:val="00B96AD5"/>
    <w:rsid w:val="00BF53E2"/>
    <w:rsid w:val="00C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F53E2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53E2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styleId="a3">
    <w:name w:val="Hyperlink"/>
    <w:uiPriority w:val="99"/>
    <w:rsid w:val="00BF53E2"/>
    <w:rPr>
      <w:color w:val="0000FF"/>
      <w:u w:val="single"/>
    </w:rPr>
  </w:style>
  <w:style w:type="paragraph" w:styleId="a4">
    <w:name w:val="Body Text"/>
    <w:basedOn w:val="a"/>
    <w:link w:val="a5"/>
    <w:rsid w:val="00BF53E2"/>
    <w:rPr>
      <w:szCs w:val="20"/>
    </w:rPr>
  </w:style>
  <w:style w:type="character" w:customStyle="1" w:styleId="a5">
    <w:name w:val="Основной текст Знак"/>
    <w:basedOn w:val="a0"/>
    <w:link w:val="a4"/>
    <w:rsid w:val="00BF5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BF53E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F53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BF53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3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21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1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F53E2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53E2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styleId="a3">
    <w:name w:val="Hyperlink"/>
    <w:uiPriority w:val="99"/>
    <w:rsid w:val="00BF53E2"/>
    <w:rPr>
      <w:color w:val="0000FF"/>
      <w:u w:val="single"/>
    </w:rPr>
  </w:style>
  <w:style w:type="paragraph" w:styleId="a4">
    <w:name w:val="Body Text"/>
    <w:basedOn w:val="a"/>
    <w:link w:val="a5"/>
    <w:rsid w:val="00BF53E2"/>
    <w:rPr>
      <w:szCs w:val="20"/>
    </w:rPr>
  </w:style>
  <w:style w:type="character" w:customStyle="1" w:styleId="a5">
    <w:name w:val="Основной текст Знак"/>
    <w:basedOn w:val="a0"/>
    <w:link w:val="a4"/>
    <w:rsid w:val="00BF5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BF53E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F53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BF53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3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21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1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20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 Диана Викторовна</dc:creator>
  <cp:lastModifiedBy>Веденина Тамара Александровна</cp:lastModifiedBy>
  <cp:revision>2</cp:revision>
  <cp:lastPrinted>2022-01-14T04:01:00Z</cp:lastPrinted>
  <dcterms:created xsi:type="dcterms:W3CDTF">2024-02-29T06:15:00Z</dcterms:created>
  <dcterms:modified xsi:type="dcterms:W3CDTF">2024-02-29T06:15:00Z</dcterms:modified>
</cp:coreProperties>
</file>