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A" w:rsidRPr="00BE44EA" w:rsidRDefault="00F75FCA" w:rsidP="00BE44EA">
      <w:pPr>
        <w:jc w:val="center"/>
        <w:rPr>
          <w:b/>
        </w:rPr>
      </w:pPr>
      <w:r w:rsidRPr="00BE44EA">
        <w:rPr>
          <w:b/>
        </w:rPr>
        <w:t>План мероприятий, посвященных 74-й годовщине города Находки</w:t>
      </w:r>
    </w:p>
    <w:tbl>
      <w:tblPr>
        <w:tblStyle w:val="a5"/>
        <w:tblpPr w:leftFromText="180" w:rightFromText="180" w:vertAnchor="text" w:tblpY="1140"/>
        <w:tblW w:w="15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094"/>
        <w:gridCol w:w="5701"/>
        <w:gridCol w:w="3975"/>
        <w:gridCol w:w="2700"/>
        <w:gridCol w:w="1560"/>
      </w:tblGrid>
      <w:tr w:rsidR="00A86925" w:rsidRPr="00BE44EA" w:rsidTr="00BE44EA">
        <w:tc>
          <w:tcPr>
            <w:tcW w:w="540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4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5701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75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, тел</w:t>
            </w:r>
          </w:p>
        </w:tc>
        <w:tc>
          <w:tcPr>
            <w:tcW w:w="1560" w:type="dxa"/>
          </w:tcPr>
          <w:p w:rsidR="00A86925" w:rsidRPr="00BE44EA" w:rsidRDefault="00F75FC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выставки “Художник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городу” посвящённой 74-  й годовщине г. Находка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“МВЦ г. Находка” картинная галерея “Вернисаж”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Э.М</w:t>
            </w: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+7(4236) 69-87-23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16-30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МБУ ДО  “ГДХШ” НГО ко дню рождения города “Признание в любви”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“ГДХШ”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8(4236)74-46-02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ДХШ №1 “Мой город у моря”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ДК им. Ю. Гагарина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++79990406925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секреты маленького городка»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“Дом молодежи”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Корнилова Т.Е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8(4236)745906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викторина «Что я знаю о Находке»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Яфонькина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“Моя Находка” ДХШ № 2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зал МБУ ДО “ДХШ № 2”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Киринко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74-28-42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«У самого тихого…»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 «Моя Находка»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62-28-23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встреча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«Будущее Находки»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Ракаускас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89024843968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«Ворота России в Тихий Океан»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МГУ им адм.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библиотека №4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8 902 484 45 04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учащихся - лауреатов исполнительских конкурсов ДШИ, ДМШ “Новые имена в Находке”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“Международный морской клуб”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8(4236)74-46-02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городской краеведческой викторины “Мой город”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“МВЦ г. Находка”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Д.В.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 (4236) 69-84-97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74-ой годовщине города Находки</w:t>
            </w:r>
          </w:p>
          <w:p w:rsidR="00BE44EA" w:rsidRPr="00BE44EA" w:rsidRDefault="00BE44EA" w:rsidP="00BE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интеллектуальных игр «ВРЕМЯ ПЕРВЫХ»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“ДК им. Ю. Гагарина”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Чех К.Ю.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8(4236)62-20-74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701" w:type="dxa"/>
          </w:tcPr>
          <w:p w:rsid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 «Маленькие знатоки большого города»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 15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8 902 484 43 97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«Находка – город у моря»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Библиотечно-досуговый центр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М.А.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+79940032235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79-ой годовщине со Дня Победы в ВОВ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74-ой годовщине города Находки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«Народное караоке» - цикл музыкальных шоу 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«Южный», ул. 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(МАУК “ДК им. Ю. Гагарина” НГО)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8(4236)62-20-74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аппликации «Город-порт»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Д.Е.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учащихся художественного отделения МБУ ДО “ДШИ №5” НГО «Любимый город моей семьи», посвященная Дню города Находка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 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8(4236)661275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«Писатели Находки»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№3» НГО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Центральная городская библиотека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Шунько Л.В.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62-28-23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«Мой родной город – Находка»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27» НГО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библиотечный комплекс «Ливадия»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Т.В.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65-28-68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БрейнБук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-Юниор», посвященные Дню города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Т.А.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62-56-65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Н»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“Дом молодежи”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ГорловаД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8(4236)745906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«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Находка»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и юношеская библиотека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Шерстюк М.Е.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89024843968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«Находка в объективе» (гость – главный редактор «Город N») 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74-86-19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городе моём, в городе морском»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Яфонькина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театра «Рампа»   «Ловушка»                   </w:t>
            </w: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“Дом молодежи”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А.И</w:t>
            </w:r>
          </w:p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8(4236)745906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17. -31.05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фотовыставка руководителя «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АртФотоСтудии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Ж.Буланкиной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моими глазами»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Буланкина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74-86-19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город у моря” Концертная программа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“Радуга”, п. Южно-Морской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Л.В., 8(4236)652027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4EA" w:rsidRPr="00BE44EA" w:rsidRDefault="00BE44EA" w:rsidP="00BE44EA">
            <w:pPr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собрание, посвященное 74-й годовщине Дня образования города Находки “Моя ты родина, моя Находка!”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“Центр культуры”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Кумейко Т.М.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8 4236 65 60 71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Эрудит-круиз «</w:t>
            </w: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Незнакомое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знакомом»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площадка,</w:t>
            </w:r>
          </w:p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35</w:t>
            </w:r>
          </w:p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</w:t>
            </w:r>
          </w:p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Кавав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74-86-19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Настольная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игра-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бродилка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«Прогулки по побережью» 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</w:t>
            </w:r>
          </w:p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Центральная городская библиотека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Н.И.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62-28-23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Познавательный час + викторина «Находка – причал России»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Т.И.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65-28-68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блок, посвященный празднованию Дня образования города Находки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proofErr w:type="gram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СШ “</w:t>
            </w:r>
            <w:proofErr w:type="spellStart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Приморец</w:t>
            </w:r>
            <w:proofErr w:type="spellEnd"/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Варсегова А.В.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63-18-83</w:t>
            </w: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Бпл</w:t>
            </w:r>
            <w:proofErr w:type="spellEnd"/>
          </w:p>
        </w:tc>
      </w:tr>
      <w:tr w:rsidR="00BE44EA" w:rsidRPr="00BE44EA" w:rsidTr="00BE44EA">
        <w:tc>
          <w:tcPr>
            <w:tcW w:w="54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701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Спектакль театра «Рампа»   «Ловушка»                   </w:t>
            </w: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3975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“Дом молодежи” НГО</w:t>
            </w:r>
          </w:p>
        </w:tc>
        <w:tc>
          <w:tcPr>
            <w:tcW w:w="2700" w:type="dxa"/>
          </w:tcPr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А.И</w:t>
            </w:r>
          </w:p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eastAsia="Times New Roman" w:hAnsi="Times New Roman" w:cs="Times New Roman"/>
                <w:sz w:val="24"/>
                <w:szCs w:val="24"/>
              </w:rPr>
              <w:t>8(4236)745906</w:t>
            </w:r>
          </w:p>
          <w:p w:rsidR="00BE44EA" w:rsidRPr="00BE44EA" w:rsidRDefault="00BE44EA" w:rsidP="00BE4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4EA" w:rsidRPr="00BE44EA" w:rsidRDefault="00BE44EA" w:rsidP="00BE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7752B" w:rsidRPr="00BE44EA" w:rsidTr="00BE44EA">
        <w:tc>
          <w:tcPr>
            <w:tcW w:w="540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14-17.05</w:t>
            </w:r>
          </w:p>
        </w:tc>
        <w:tc>
          <w:tcPr>
            <w:tcW w:w="5701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“Большая игра - “По улицам родного города”</w:t>
            </w:r>
          </w:p>
        </w:tc>
        <w:tc>
          <w:tcPr>
            <w:tcW w:w="3975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 xml:space="preserve">МАУК “Дом культуры </w:t>
            </w:r>
            <w:proofErr w:type="spellStart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рангель</w:t>
            </w:r>
            <w:proofErr w:type="spellEnd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” НГО</w:t>
            </w:r>
          </w:p>
        </w:tc>
        <w:tc>
          <w:tcPr>
            <w:tcW w:w="2700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BE44E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8(4236)668-026</w:t>
            </w:r>
          </w:p>
        </w:tc>
        <w:tc>
          <w:tcPr>
            <w:tcW w:w="1560" w:type="dxa"/>
          </w:tcPr>
          <w:p w:rsidR="0007752B" w:rsidRPr="00BE44EA" w:rsidRDefault="0007752B" w:rsidP="0007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A86925" w:rsidRPr="00BE44EA" w:rsidRDefault="00A86925" w:rsidP="00BE44EA">
      <w:bookmarkStart w:id="0" w:name="_GoBack"/>
      <w:bookmarkEnd w:id="0"/>
    </w:p>
    <w:sectPr w:rsidR="00A86925" w:rsidRPr="00BE44EA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5D" w:rsidRDefault="00F1045D">
      <w:r>
        <w:separator/>
      </w:r>
    </w:p>
  </w:endnote>
  <w:endnote w:type="continuationSeparator" w:id="0">
    <w:p w:rsidR="00F1045D" w:rsidRDefault="00F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5D" w:rsidRDefault="00F1045D">
      <w:r>
        <w:separator/>
      </w:r>
    </w:p>
  </w:footnote>
  <w:footnote w:type="continuationSeparator" w:id="0">
    <w:p w:rsidR="00F1045D" w:rsidRDefault="00F1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5" w:rsidRDefault="00F75F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752B">
      <w:rPr>
        <w:noProof/>
        <w:color w:val="000000"/>
      </w:rPr>
      <w:t>3</w:t>
    </w:r>
    <w:r>
      <w:rPr>
        <w:color w:val="000000"/>
      </w:rPr>
      <w:fldChar w:fldCharType="end"/>
    </w:r>
  </w:p>
  <w:p w:rsidR="00A86925" w:rsidRDefault="00A869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925"/>
    <w:rsid w:val="0007752B"/>
    <w:rsid w:val="00A86925"/>
    <w:rsid w:val="00BE44EA"/>
    <w:rsid w:val="00F1045D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Шахматова Мария Викторовна</cp:lastModifiedBy>
  <cp:revision>3</cp:revision>
  <cp:lastPrinted>2024-04-23T23:07:00Z</cp:lastPrinted>
  <dcterms:created xsi:type="dcterms:W3CDTF">2024-04-23T22:54:00Z</dcterms:created>
  <dcterms:modified xsi:type="dcterms:W3CDTF">2024-04-23T23:07:00Z</dcterms:modified>
</cp:coreProperties>
</file>