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5F625F1F" w14:textId="238A301B" w:rsidR="006F5B06" w:rsidRPr="00090423" w:rsidRDefault="00992675" w:rsidP="00090423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15.08</w:t>
      </w:r>
      <w:r w:rsidR="00033644">
        <w:rPr>
          <w:rFonts w:ascii="Times New Roman" w:hAnsi="Times New Roman" w:cs="Times New Roman"/>
          <w:b/>
          <w:sz w:val="26"/>
          <w:szCs w:val="26"/>
        </w:rPr>
        <w:t>.2024</w:t>
      </w:r>
      <w:bookmarkStart w:id="0" w:name="_GoBack"/>
      <w:bookmarkEnd w:id="0"/>
    </w:p>
    <w:p w14:paraId="70ECF6DD" w14:textId="77777777" w:rsidR="006F5B06" w:rsidRDefault="006F5B06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04E9E" w14:textId="77777777" w:rsidR="00992675" w:rsidRPr="00992675" w:rsidRDefault="00992675" w:rsidP="00992675">
      <w:pPr>
        <w:keepNext/>
        <w:keepLines/>
        <w:shd w:val="clear" w:color="auto" w:fill="FFFFFF"/>
        <w:spacing w:before="240" w:after="0" w:line="259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992675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 xml:space="preserve">Какие садоводческие товарищества Приморья подпадают под </w:t>
      </w:r>
      <w:proofErr w:type="spellStart"/>
      <w:r w:rsidRPr="00992675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догазификацию</w:t>
      </w:r>
      <w:proofErr w:type="spellEnd"/>
      <w:r w:rsidRPr="00992675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?</w:t>
      </w:r>
    </w:p>
    <w:p w14:paraId="7E74EFBE" w14:textId="77777777" w:rsidR="00992675" w:rsidRDefault="00992675" w:rsidP="00992675">
      <w:pPr>
        <w:spacing w:after="160" w:line="259" w:lineRule="auto"/>
        <w:rPr>
          <w:rFonts w:eastAsiaTheme="minorHAnsi"/>
          <w:lang w:eastAsia="en-US"/>
        </w:rPr>
      </w:pPr>
    </w:p>
    <w:p w14:paraId="55617E42" w14:textId="62A7703F" w:rsidR="00090423" w:rsidRPr="00992675" w:rsidRDefault="00090423" w:rsidP="00090423">
      <w:pPr>
        <w:spacing w:after="160" w:line="259" w:lineRule="auto"/>
        <w:ind w:firstLine="1276"/>
        <w:rPr>
          <w:rFonts w:eastAsiaTheme="minorHAnsi"/>
          <w:lang w:eastAsia="en-US"/>
        </w:rPr>
      </w:pPr>
      <w:r w:rsidRPr="00090423">
        <w:rPr>
          <w:rFonts w:eastAsiaTheme="minorHAnsi"/>
          <w:lang w:eastAsia="en-US"/>
        </w:rPr>
        <w:drawing>
          <wp:inline distT="0" distB="0" distL="0" distR="0" wp14:anchorId="4C8A15D9" wp14:editId="248B6247">
            <wp:extent cx="4143375" cy="41297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3954" cy="413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E3F09" w14:textId="77777777" w:rsidR="00992675" w:rsidRPr="00992675" w:rsidRDefault="00992675" w:rsidP="009926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267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Приморском крае утвержден план-график на 2025-2026 год по газификации садоводческих некоммерческих товариществ, входящих в границы населенных пунктов и подпадающих под программу социальной газификации.</w:t>
      </w:r>
    </w:p>
    <w:p w14:paraId="0E653595" w14:textId="77777777" w:rsidR="00992675" w:rsidRPr="00992675" w:rsidRDefault="00992675" w:rsidP="009926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2675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Напомним,</w:t>
      </w:r>
      <w:r w:rsidRPr="00992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в феврале 2024 года в послании Федеральному Собранию российской Федерации Глава государства поручил включить садовые товарищества, расположенные в границах населенных пунктов, в программу социальной газификации, которая была запущена в 2021 году</w:t>
      </w:r>
      <w:r w:rsidRPr="0099267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Газовые сети бесплатно будут проведены до границ земельных участков граждан в СНТ, расположенных в границах газифицированных населенных пунктов.</w:t>
      </w:r>
    </w:p>
    <w:p w14:paraId="5BC54B87" w14:textId="77777777" w:rsidR="00992675" w:rsidRPr="00992675" w:rsidRDefault="00992675" w:rsidP="009926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267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Согласно плану-графику к программе социальной </w:t>
      </w:r>
      <w:proofErr w:type="spellStart"/>
      <w:r w:rsidRPr="0099267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догазификации</w:t>
      </w:r>
      <w:proofErr w:type="spellEnd"/>
      <w:r w:rsidRPr="00992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будет подключено 226 домовладений, расположенных в 25 садоводческих некоммерческих товариществах Владивостокского городского округа, 9 - Уссурийского городского округа и 1 - в городском округе Большой Камень.</w:t>
      </w:r>
    </w:p>
    <w:p w14:paraId="3AEF4EF0" w14:textId="77777777" w:rsidR="00992675" w:rsidRPr="00992675" w:rsidRDefault="00992675" w:rsidP="009926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75">
        <w:rPr>
          <w:rFonts w:ascii="Times New Roman" w:eastAsia="Times New Roman" w:hAnsi="Times New Roman" w:cs="Times New Roman"/>
          <w:sz w:val="28"/>
          <w:szCs w:val="28"/>
        </w:rPr>
        <w:t xml:space="preserve"> «Для Приморского края вопрос газификации СНТ считается очень актуальным. Поэтому Росреестр разработал рекомендации, которые помогут гражданам разобраться с процедурой участия в программе. В первую очередь, собственнику нужно зарегистрировать право собственности на жилой дом и земельный участок под ним. Далее необходимо провести общее собрание членов СНТ, на котором должно быть принято решение о </w:t>
      </w:r>
      <w:proofErr w:type="spellStart"/>
      <w:r w:rsidRPr="00992675">
        <w:rPr>
          <w:rFonts w:ascii="Times New Roman" w:eastAsia="Times New Roman" w:hAnsi="Times New Roman" w:cs="Times New Roman"/>
          <w:sz w:val="28"/>
          <w:szCs w:val="28"/>
        </w:rPr>
        <w:t>догазификации</w:t>
      </w:r>
      <w:proofErr w:type="spellEnd"/>
      <w:r w:rsidRPr="00992675">
        <w:rPr>
          <w:rFonts w:ascii="Times New Roman" w:eastAsia="Times New Roman" w:hAnsi="Times New Roman" w:cs="Times New Roman"/>
          <w:sz w:val="28"/>
          <w:szCs w:val="28"/>
        </w:rPr>
        <w:t xml:space="preserve">. В завершение - подать заявку и заключить договор на техническое присоединение жилого дома к сети газоснабжения» - прокомментировал руководитель Управления Росреестра Александр Корнев. </w:t>
      </w:r>
    </w:p>
    <w:p w14:paraId="00B4EB14" w14:textId="5004176B" w:rsidR="00C32881" w:rsidRDefault="00C32881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2881" w:rsidSect="00C068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602C"/>
    <w:multiLevelType w:val="multilevel"/>
    <w:tmpl w:val="78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FA4A48"/>
    <w:multiLevelType w:val="hybridMultilevel"/>
    <w:tmpl w:val="9808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D4244D"/>
    <w:multiLevelType w:val="multilevel"/>
    <w:tmpl w:val="923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1C1"/>
    <w:rsid w:val="000126B0"/>
    <w:rsid w:val="00013A14"/>
    <w:rsid w:val="000251AE"/>
    <w:rsid w:val="00026426"/>
    <w:rsid w:val="00033644"/>
    <w:rsid w:val="00033BD4"/>
    <w:rsid w:val="00034ABA"/>
    <w:rsid w:val="00034ACD"/>
    <w:rsid w:val="000438D2"/>
    <w:rsid w:val="00045727"/>
    <w:rsid w:val="0006235B"/>
    <w:rsid w:val="00065B3A"/>
    <w:rsid w:val="000716C7"/>
    <w:rsid w:val="00073F4D"/>
    <w:rsid w:val="00083B10"/>
    <w:rsid w:val="00090423"/>
    <w:rsid w:val="00090A9A"/>
    <w:rsid w:val="00094AD3"/>
    <w:rsid w:val="000A553B"/>
    <w:rsid w:val="000A5EB5"/>
    <w:rsid w:val="000A7DA3"/>
    <w:rsid w:val="000B7E69"/>
    <w:rsid w:val="000D1CD0"/>
    <w:rsid w:val="000F0861"/>
    <w:rsid w:val="00105CD2"/>
    <w:rsid w:val="0011380B"/>
    <w:rsid w:val="00132E5C"/>
    <w:rsid w:val="0014038E"/>
    <w:rsid w:val="00140E85"/>
    <w:rsid w:val="00146227"/>
    <w:rsid w:val="001471AC"/>
    <w:rsid w:val="00152677"/>
    <w:rsid w:val="00156D3A"/>
    <w:rsid w:val="0016302B"/>
    <w:rsid w:val="0016334F"/>
    <w:rsid w:val="001646D2"/>
    <w:rsid w:val="00164CCC"/>
    <w:rsid w:val="001670AF"/>
    <w:rsid w:val="00170FC8"/>
    <w:rsid w:val="001768B1"/>
    <w:rsid w:val="00180AE1"/>
    <w:rsid w:val="0018247F"/>
    <w:rsid w:val="001D60DF"/>
    <w:rsid w:val="001E2F29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51DF"/>
    <w:rsid w:val="00226CFE"/>
    <w:rsid w:val="00230064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2CF"/>
    <w:rsid w:val="002A6516"/>
    <w:rsid w:val="002B20E5"/>
    <w:rsid w:val="002B456C"/>
    <w:rsid w:val="002C43C0"/>
    <w:rsid w:val="002C4AF7"/>
    <w:rsid w:val="002D15FB"/>
    <w:rsid w:val="002D2F5C"/>
    <w:rsid w:val="002D6441"/>
    <w:rsid w:val="002E2FA3"/>
    <w:rsid w:val="002F164C"/>
    <w:rsid w:val="0030636A"/>
    <w:rsid w:val="003117FD"/>
    <w:rsid w:val="00314843"/>
    <w:rsid w:val="003348FE"/>
    <w:rsid w:val="00335468"/>
    <w:rsid w:val="0034142F"/>
    <w:rsid w:val="00342587"/>
    <w:rsid w:val="003579D5"/>
    <w:rsid w:val="00373206"/>
    <w:rsid w:val="00375B32"/>
    <w:rsid w:val="00394410"/>
    <w:rsid w:val="003A19C4"/>
    <w:rsid w:val="003A20A8"/>
    <w:rsid w:val="003A63C1"/>
    <w:rsid w:val="003B3AB9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42E29"/>
    <w:rsid w:val="004722CA"/>
    <w:rsid w:val="004743DD"/>
    <w:rsid w:val="00475A84"/>
    <w:rsid w:val="00476E54"/>
    <w:rsid w:val="00495A44"/>
    <w:rsid w:val="00495C8F"/>
    <w:rsid w:val="004977C4"/>
    <w:rsid w:val="00497A63"/>
    <w:rsid w:val="004A1EE8"/>
    <w:rsid w:val="004A4D56"/>
    <w:rsid w:val="004A7D67"/>
    <w:rsid w:val="004B0B01"/>
    <w:rsid w:val="004B283D"/>
    <w:rsid w:val="004D20E0"/>
    <w:rsid w:val="004D2B84"/>
    <w:rsid w:val="004E3DB9"/>
    <w:rsid w:val="004F5E96"/>
    <w:rsid w:val="00501017"/>
    <w:rsid w:val="00516589"/>
    <w:rsid w:val="00522E3A"/>
    <w:rsid w:val="0055096C"/>
    <w:rsid w:val="00556713"/>
    <w:rsid w:val="00561657"/>
    <w:rsid w:val="00580C12"/>
    <w:rsid w:val="005821BE"/>
    <w:rsid w:val="00586AE7"/>
    <w:rsid w:val="005A5C60"/>
    <w:rsid w:val="005B5974"/>
    <w:rsid w:val="005C003B"/>
    <w:rsid w:val="005C0A6B"/>
    <w:rsid w:val="005D0C6A"/>
    <w:rsid w:val="005D0D29"/>
    <w:rsid w:val="005D3C00"/>
    <w:rsid w:val="005D46CD"/>
    <w:rsid w:val="005E0023"/>
    <w:rsid w:val="005E5C11"/>
    <w:rsid w:val="005F03EC"/>
    <w:rsid w:val="005F20C5"/>
    <w:rsid w:val="005F290B"/>
    <w:rsid w:val="005F51EB"/>
    <w:rsid w:val="005F5DEF"/>
    <w:rsid w:val="00600C0C"/>
    <w:rsid w:val="0061359B"/>
    <w:rsid w:val="00636D69"/>
    <w:rsid w:val="006408C2"/>
    <w:rsid w:val="00652C3F"/>
    <w:rsid w:val="00653F8F"/>
    <w:rsid w:val="006619F5"/>
    <w:rsid w:val="00676390"/>
    <w:rsid w:val="00676C8D"/>
    <w:rsid w:val="006870E1"/>
    <w:rsid w:val="006919DF"/>
    <w:rsid w:val="006C4BBD"/>
    <w:rsid w:val="006C5480"/>
    <w:rsid w:val="006E49B7"/>
    <w:rsid w:val="006F5B06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7F5FA1"/>
    <w:rsid w:val="00811FC8"/>
    <w:rsid w:val="00812D4E"/>
    <w:rsid w:val="00833471"/>
    <w:rsid w:val="00835D33"/>
    <w:rsid w:val="00843E21"/>
    <w:rsid w:val="0084655B"/>
    <w:rsid w:val="008520EF"/>
    <w:rsid w:val="00856656"/>
    <w:rsid w:val="008835E1"/>
    <w:rsid w:val="0089252C"/>
    <w:rsid w:val="008A09A8"/>
    <w:rsid w:val="008A30D6"/>
    <w:rsid w:val="008B315C"/>
    <w:rsid w:val="008C1579"/>
    <w:rsid w:val="008C183E"/>
    <w:rsid w:val="008E4006"/>
    <w:rsid w:val="008F40AD"/>
    <w:rsid w:val="008F7EED"/>
    <w:rsid w:val="00900A5B"/>
    <w:rsid w:val="00910618"/>
    <w:rsid w:val="0091070A"/>
    <w:rsid w:val="00911042"/>
    <w:rsid w:val="0092084C"/>
    <w:rsid w:val="009233FA"/>
    <w:rsid w:val="00926934"/>
    <w:rsid w:val="009313F1"/>
    <w:rsid w:val="00933E89"/>
    <w:rsid w:val="00940B68"/>
    <w:rsid w:val="00946284"/>
    <w:rsid w:val="00953564"/>
    <w:rsid w:val="009544EF"/>
    <w:rsid w:val="009776D2"/>
    <w:rsid w:val="00980AC6"/>
    <w:rsid w:val="0098660E"/>
    <w:rsid w:val="00986EDE"/>
    <w:rsid w:val="00991593"/>
    <w:rsid w:val="00992675"/>
    <w:rsid w:val="00995DBA"/>
    <w:rsid w:val="009B2781"/>
    <w:rsid w:val="009B34A3"/>
    <w:rsid w:val="009C3468"/>
    <w:rsid w:val="009E27FF"/>
    <w:rsid w:val="009F1D68"/>
    <w:rsid w:val="00A01283"/>
    <w:rsid w:val="00A04714"/>
    <w:rsid w:val="00A0646A"/>
    <w:rsid w:val="00A1228B"/>
    <w:rsid w:val="00A12767"/>
    <w:rsid w:val="00A23BEF"/>
    <w:rsid w:val="00A36C70"/>
    <w:rsid w:val="00A371C1"/>
    <w:rsid w:val="00A449FA"/>
    <w:rsid w:val="00A44AE7"/>
    <w:rsid w:val="00A90165"/>
    <w:rsid w:val="00A933F2"/>
    <w:rsid w:val="00A95341"/>
    <w:rsid w:val="00A95EEE"/>
    <w:rsid w:val="00A95FF9"/>
    <w:rsid w:val="00AB5E6D"/>
    <w:rsid w:val="00AC53F4"/>
    <w:rsid w:val="00AF5544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34F8"/>
    <w:rsid w:val="00B340EE"/>
    <w:rsid w:val="00B40160"/>
    <w:rsid w:val="00B4635C"/>
    <w:rsid w:val="00B66234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D657D"/>
    <w:rsid w:val="00BF2F90"/>
    <w:rsid w:val="00C02E7E"/>
    <w:rsid w:val="00C03E02"/>
    <w:rsid w:val="00C068D0"/>
    <w:rsid w:val="00C115CD"/>
    <w:rsid w:val="00C21FA7"/>
    <w:rsid w:val="00C24313"/>
    <w:rsid w:val="00C32881"/>
    <w:rsid w:val="00C33D16"/>
    <w:rsid w:val="00C371ED"/>
    <w:rsid w:val="00C45C88"/>
    <w:rsid w:val="00C569D7"/>
    <w:rsid w:val="00C57947"/>
    <w:rsid w:val="00C65D73"/>
    <w:rsid w:val="00C7325D"/>
    <w:rsid w:val="00C7492B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CE781C"/>
    <w:rsid w:val="00CF37E2"/>
    <w:rsid w:val="00D0071F"/>
    <w:rsid w:val="00D010A6"/>
    <w:rsid w:val="00D10BA5"/>
    <w:rsid w:val="00D171F7"/>
    <w:rsid w:val="00D30FFB"/>
    <w:rsid w:val="00D33834"/>
    <w:rsid w:val="00D35308"/>
    <w:rsid w:val="00D37E16"/>
    <w:rsid w:val="00D53350"/>
    <w:rsid w:val="00D72CD0"/>
    <w:rsid w:val="00D74E85"/>
    <w:rsid w:val="00D926B8"/>
    <w:rsid w:val="00D97FA9"/>
    <w:rsid w:val="00DA0723"/>
    <w:rsid w:val="00DA5272"/>
    <w:rsid w:val="00DB7C6E"/>
    <w:rsid w:val="00DC1A35"/>
    <w:rsid w:val="00DE3BE8"/>
    <w:rsid w:val="00DE68CB"/>
    <w:rsid w:val="00DF02F6"/>
    <w:rsid w:val="00E12735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D199A"/>
    <w:rsid w:val="00ED215D"/>
    <w:rsid w:val="00ED7B52"/>
    <w:rsid w:val="00EF2A62"/>
    <w:rsid w:val="00EF2B1A"/>
    <w:rsid w:val="00F01EE4"/>
    <w:rsid w:val="00F045AE"/>
    <w:rsid w:val="00F064A4"/>
    <w:rsid w:val="00F074E9"/>
    <w:rsid w:val="00F07C80"/>
    <w:rsid w:val="00F22765"/>
    <w:rsid w:val="00F33E94"/>
    <w:rsid w:val="00F41282"/>
    <w:rsid w:val="00F52E7B"/>
    <w:rsid w:val="00F63D43"/>
    <w:rsid w:val="00F67680"/>
    <w:rsid w:val="00F67F24"/>
    <w:rsid w:val="00F81181"/>
    <w:rsid w:val="00F93AAB"/>
    <w:rsid w:val="00F94B93"/>
    <w:rsid w:val="00F9786A"/>
    <w:rsid w:val="00FA174F"/>
    <w:rsid w:val="00FA7D14"/>
    <w:rsid w:val="00FB50CE"/>
    <w:rsid w:val="00FB7E84"/>
    <w:rsid w:val="00FC6F12"/>
    <w:rsid w:val="00FE3F2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03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03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cp:lastPrinted>2021-04-20T16:11:00Z</cp:lastPrinted>
  <dcterms:created xsi:type="dcterms:W3CDTF">2024-08-16T00:51:00Z</dcterms:created>
  <dcterms:modified xsi:type="dcterms:W3CDTF">2024-08-16T00:51:00Z</dcterms:modified>
</cp:coreProperties>
</file>