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74" w:rsidRPr="00506C64" w:rsidRDefault="00CA449E">
      <w:pPr>
        <w:widowControl w:val="0"/>
        <w:autoSpaceDE w:val="0"/>
        <w:autoSpaceDN w:val="0"/>
        <w:adjustRightInd w:val="0"/>
        <w:spacing w:after="0"/>
        <w:jc w:val="center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476074" w:rsidRPr="00506C64" w:rsidRDefault="00CA449E" w:rsidP="00153CE7">
      <w:pPr>
        <w:widowControl w:val="0"/>
        <w:autoSpaceDE w:val="0"/>
        <w:autoSpaceDN w:val="0"/>
        <w:adjustRightInd w:val="0"/>
        <w:spacing w:after="0"/>
        <w:jc w:val="center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b/>
          <w:bCs/>
          <w:sz w:val="24"/>
          <w:szCs w:val="24"/>
        </w:rPr>
        <w:t>об итогах № 64</w:t>
      </w:r>
      <w:r w:rsidRPr="00506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536"/>
      </w:tblGrid>
      <w:tr w:rsidR="00476074" w:rsidRPr="00506C64" w:rsidTr="00FC2396">
        <w:trPr>
          <w:divId w:val="1044990264"/>
          <w:trHeight w:val="100"/>
        </w:trPr>
        <w:tc>
          <w:tcPr>
            <w:tcW w:w="5351" w:type="dxa"/>
            <w:hideMark/>
          </w:tcPr>
          <w:p w:rsidR="00476074" w:rsidRPr="00506C64" w:rsidRDefault="00476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476074" w:rsidRPr="00506C64" w:rsidRDefault="00153CE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64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CA449E" w:rsidRPr="00506C64">
              <w:rPr>
                <w:rFonts w:ascii="Times New Roman" w:hAnsi="Times New Roman" w:cs="Times New Roman"/>
                <w:sz w:val="24"/>
                <w:szCs w:val="24"/>
              </w:rPr>
              <w:t xml:space="preserve">: 13.09.2024 </w:t>
            </w:r>
          </w:p>
        </w:tc>
      </w:tr>
    </w:tbl>
    <w:p w:rsidR="00476074" w:rsidRPr="00506C64" w:rsidRDefault="00CA449E">
      <w:pPr>
        <w:shd w:val="clear" w:color="auto" w:fill="FFFFFF"/>
        <w:spacing w:before="240" w:after="100" w:afterAutospacing="1" w:line="240" w:lineRule="auto"/>
        <w:outlineLvl w:val="1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476074" w:rsidRPr="00506C64" w:rsidRDefault="00CA449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153CE7" w:rsidRPr="00506C64">
        <w:rPr>
          <w:rFonts w:ascii="Times New Roman" w:hAnsi="Times New Roman" w:cs="Times New Roman"/>
          <w:sz w:val="24"/>
          <w:szCs w:val="24"/>
        </w:rPr>
        <w:t xml:space="preserve"> </w:t>
      </w:r>
      <w:r w:rsidRPr="00506C64">
        <w:rPr>
          <w:rFonts w:ascii="Times New Roman" w:hAnsi="Times New Roman" w:cs="Times New Roman"/>
          <w:sz w:val="24"/>
          <w:szCs w:val="24"/>
        </w:rPr>
        <w:t>ГОРОД НАХОДКА,</w:t>
      </w:r>
      <w:r w:rsidR="00153CE7" w:rsidRPr="00506C64">
        <w:rPr>
          <w:rFonts w:ascii="Times New Roman" w:hAnsi="Times New Roman" w:cs="Times New Roman"/>
          <w:sz w:val="24"/>
          <w:szCs w:val="24"/>
        </w:rPr>
        <w:t xml:space="preserve"> </w:t>
      </w:r>
      <w:r w:rsidRPr="00506C64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476074" w:rsidRPr="00506C64" w:rsidRDefault="00CA449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sz w:val="24"/>
          <w:szCs w:val="24"/>
        </w:rPr>
        <w:t xml:space="preserve">Код процедуры: SBR012-2408230023 </w:t>
      </w:r>
    </w:p>
    <w:p w:rsidR="00476074" w:rsidRPr="00506C64" w:rsidRDefault="00CA449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sz w:val="24"/>
          <w:szCs w:val="24"/>
        </w:rPr>
        <w:t xml:space="preserve">Номер извещения в ГИС Торги: SBR012-2408230023 </w:t>
      </w:r>
    </w:p>
    <w:p w:rsidR="00476074" w:rsidRPr="00506C64" w:rsidRDefault="00CA449E">
      <w:pPr>
        <w:shd w:val="clear" w:color="auto" w:fill="FFFFFF"/>
        <w:spacing w:before="240" w:after="100" w:afterAutospacing="1" w:line="240" w:lineRule="auto"/>
        <w:outlineLvl w:val="1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  <w:r w:rsidRPr="00506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Комиссия администрации Находкинского городского округа по проведению торгов</w:t>
      </w:r>
      <w:r w:rsidRPr="00506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6074" w:rsidRPr="00506C64" w:rsidRDefault="00CA449E">
      <w:pPr>
        <w:spacing w:after="0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76074" w:rsidRPr="00506C64" w:rsidRDefault="00CA449E" w:rsidP="00153CE7">
      <w:pPr>
        <w:pStyle w:val="a8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председатель комиссии: Пивоварова Т.Н.</w:t>
      </w:r>
    </w:p>
    <w:p w:rsidR="00476074" w:rsidRPr="00506C64" w:rsidRDefault="00CA449E" w:rsidP="00153CE7">
      <w:pPr>
        <w:pStyle w:val="a8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sz w:val="24"/>
          <w:szCs w:val="24"/>
        </w:rPr>
        <w:t>зам.</w:t>
      </w:r>
      <w:r w:rsidR="00153CE7" w:rsidRPr="00506C64">
        <w:rPr>
          <w:rFonts w:ascii="Times New Roman" w:hAnsi="Times New Roman" w:cs="Times New Roman"/>
          <w:sz w:val="24"/>
          <w:szCs w:val="24"/>
        </w:rPr>
        <w:t xml:space="preserve"> </w:t>
      </w:r>
      <w:r w:rsidRPr="00506C64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506C6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506C64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комиссии: Байкова Е.А.</w:t>
      </w:r>
    </w:p>
    <w:p w:rsidR="00476074" w:rsidRPr="00506C64" w:rsidRDefault="00CA449E" w:rsidP="00153CE7">
      <w:pPr>
        <w:pStyle w:val="a8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476074" w:rsidRPr="00506C64" w:rsidRDefault="00CA449E">
      <w:pPr>
        <w:shd w:val="clear" w:color="auto" w:fill="FFFFFF"/>
        <w:spacing w:before="240" w:after="100" w:afterAutospacing="1" w:line="240" w:lineRule="auto"/>
        <w:outlineLvl w:val="1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476074" w:rsidRPr="00506C64" w:rsidRDefault="00506C64">
      <w:pPr>
        <w:shd w:val="clear" w:color="auto" w:fill="FFFFFF"/>
        <w:spacing w:before="100" w:beforeAutospacing="1" w:after="100" w:afterAutospacing="1" w:line="240" w:lineRule="auto"/>
        <w:divId w:val="1044990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</w:t>
      </w:r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идентификационный № - Z7N4270A2PA000743,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Р0199855, номер шасси (рамы) - отсутствует, номер кузова (кабины, прицепа) - Z7N4270A2PA000743, цвет кузова (кабины, прицепа) - белый, год изготовления - 2023» </w:t>
      </w:r>
    </w:p>
    <w:p w:rsidR="00476074" w:rsidRPr="00506C64" w:rsidRDefault="00CA449E">
      <w:pPr>
        <w:pStyle w:val="a7"/>
        <w:divId w:val="1044990264"/>
        <w:rPr>
          <w:rFonts w:eastAsia="Times New Roman"/>
        </w:rPr>
      </w:pPr>
      <w:r w:rsidRPr="00506C64">
        <w:rPr>
          <w:rFonts w:eastAsia="Times New Roman"/>
        </w:rPr>
        <w:t>Начальная цена лота:</w:t>
      </w:r>
      <w:r w:rsid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>60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 xml:space="preserve">000.00 </w:t>
      </w:r>
    </w:p>
    <w:p w:rsidR="00476074" w:rsidRPr="00506C64" w:rsidRDefault="00506C64">
      <w:pPr>
        <w:shd w:val="clear" w:color="auto" w:fill="FFFFFF"/>
        <w:spacing w:before="100" w:beforeAutospacing="1" w:after="100" w:afterAutospacing="1" w:line="240" w:lineRule="auto"/>
        <w:divId w:val="1044990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 – </w:t>
      </w:r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идентификационный номер - Z7N4270A2PA000738,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Р0200288, номер шасси (рамы) - отсутствует, номер кузова (кабины, прицепа) - Z7N4270A2PA000738, цвет кузова (кабины, прицепа) - белый, год изготовления - 2023» </w:t>
      </w:r>
    </w:p>
    <w:p w:rsidR="00476074" w:rsidRPr="00506C64" w:rsidRDefault="00CA449E">
      <w:pPr>
        <w:pStyle w:val="a7"/>
        <w:divId w:val="1044990264"/>
        <w:rPr>
          <w:rFonts w:eastAsia="Times New Roman"/>
        </w:rPr>
      </w:pPr>
      <w:r w:rsidRPr="00506C64">
        <w:rPr>
          <w:rFonts w:eastAsia="Times New Roman"/>
        </w:rPr>
        <w:t>Начальная цена лота:</w:t>
      </w:r>
      <w:r w:rsid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>60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 xml:space="preserve">000.00 </w:t>
      </w:r>
    </w:p>
    <w:p w:rsidR="00476074" w:rsidRPr="00506C64" w:rsidRDefault="00506C64">
      <w:pPr>
        <w:shd w:val="clear" w:color="auto" w:fill="FFFFFF"/>
        <w:spacing w:before="100" w:beforeAutospacing="1" w:after="100" w:afterAutospacing="1" w:line="240" w:lineRule="auto"/>
        <w:divId w:val="1044990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 – </w:t>
      </w:r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идентификационный номер - Z7N4270A2PA000742,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Р0199850, номер шасси (рамы) - отсутствует, номер кузова (кабины, прицепа) - Z7N4270A2PA000742, цвет кузова (кабины, прицепа) - белый, год изготовления - 2023» </w:t>
      </w:r>
    </w:p>
    <w:p w:rsidR="00476074" w:rsidRPr="00506C64" w:rsidRDefault="00CA449E">
      <w:pPr>
        <w:pStyle w:val="a7"/>
        <w:divId w:val="1044990264"/>
        <w:rPr>
          <w:rFonts w:eastAsia="Times New Roman"/>
        </w:rPr>
      </w:pPr>
      <w:r w:rsidRPr="00506C64">
        <w:rPr>
          <w:rFonts w:eastAsia="Times New Roman"/>
        </w:rPr>
        <w:t>Начальная цена лота: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>60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 xml:space="preserve">000.00 </w:t>
      </w:r>
    </w:p>
    <w:p w:rsidR="00476074" w:rsidRPr="00506C64" w:rsidRDefault="00506C64">
      <w:pPr>
        <w:shd w:val="clear" w:color="auto" w:fill="FFFFFF"/>
        <w:spacing w:before="100" w:beforeAutospacing="1" w:after="100" w:afterAutospacing="1" w:line="240" w:lineRule="auto"/>
        <w:divId w:val="1044990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4 – </w:t>
      </w:r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идентификационный номер - Z7N4270A2PA000744,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Р0199854, номер шасси (рамы) - отсутствует, номер кузова (кабины, прицепа) - Z7N4270A2PA000744, цвет кузова (кабины, прицепа) - белый, год изготовления – 2023» </w:t>
      </w:r>
    </w:p>
    <w:p w:rsidR="00476074" w:rsidRPr="00506C64" w:rsidRDefault="00CA449E">
      <w:pPr>
        <w:pStyle w:val="a7"/>
        <w:divId w:val="1044990264"/>
        <w:rPr>
          <w:rFonts w:eastAsia="Times New Roman"/>
        </w:rPr>
      </w:pPr>
      <w:r w:rsidRPr="00506C64">
        <w:rPr>
          <w:rFonts w:eastAsia="Times New Roman"/>
        </w:rPr>
        <w:t>Начальная цена лота: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>60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 xml:space="preserve">000.00 </w:t>
      </w:r>
    </w:p>
    <w:p w:rsidR="00476074" w:rsidRPr="00506C64" w:rsidRDefault="00506C64">
      <w:pPr>
        <w:shd w:val="clear" w:color="auto" w:fill="FFFFFF"/>
        <w:spacing w:before="100" w:beforeAutospacing="1" w:after="100" w:afterAutospacing="1" w:line="240" w:lineRule="auto"/>
        <w:divId w:val="1044990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 – </w:t>
      </w:r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идентификационный номер - Z7N4270A2PA000755,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Р0199852, номер шасси (рамы) - отсутствует, номер кузова (кабины, прицепа) - Z7N4270A2PA000755, цвет кузова (кабины, прицепа) - белый, год изготовления - 2023» </w:t>
      </w:r>
    </w:p>
    <w:p w:rsidR="00476074" w:rsidRPr="00506C64" w:rsidRDefault="00CA449E">
      <w:pPr>
        <w:pStyle w:val="a7"/>
        <w:divId w:val="1044990264"/>
        <w:rPr>
          <w:rFonts w:eastAsia="Times New Roman"/>
        </w:rPr>
      </w:pPr>
      <w:r w:rsidRPr="00506C64">
        <w:rPr>
          <w:rFonts w:eastAsia="Times New Roman"/>
        </w:rPr>
        <w:t>Начальная цена лота: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>60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 xml:space="preserve">000.00 </w:t>
      </w:r>
    </w:p>
    <w:p w:rsidR="00476074" w:rsidRPr="00506C64" w:rsidRDefault="00506C64">
      <w:pPr>
        <w:shd w:val="clear" w:color="auto" w:fill="FFFFFF"/>
        <w:spacing w:before="100" w:beforeAutospacing="1" w:after="100" w:afterAutospacing="1" w:line="240" w:lineRule="auto"/>
        <w:divId w:val="1044990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 – </w:t>
      </w:r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идентификационный номер - Z7N4270A2PA000756,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CA449E" w:rsidRPr="0050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Р0200287, номер шасси (рамы) - отсутствует, номер кузова (кабины, прицепа) - Z7N4270A2PA000756, цвет кузова (кабины, прицепа) - белый, год изготовления - 2023» </w:t>
      </w:r>
    </w:p>
    <w:p w:rsidR="00476074" w:rsidRDefault="00CA449E">
      <w:pPr>
        <w:pStyle w:val="a7"/>
        <w:divId w:val="1044990264"/>
        <w:rPr>
          <w:rFonts w:eastAsia="Times New Roman"/>
        </w:rPr>
      </w:pPr>
      <w:r w:rsidRPr="00506C64">
        <w:rPr>
          <w:rFonts w:eastAsia="Times New Roman"/>
        </w:rPr>
        <w:t>Начальная цена лота: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>60</w:t>
      </w:r>
      <w:r w:rsidR="00153CE7" w:rsidRPr="00506C64">
        <w:rPr>
          <w:rFonts w:eastAsia="Times New Roman"/>
        </w:rPr>
        <w:t xml:space="preserve"> </w:t>
      </w:r>
      <w:r w:rsidRPr="00506C64">
        <w:rPr>
          <w:rFonts w:eastAsia="Times New Roman"/>
        </w:rPr>
        <w:t xml:space="preserve">000.00 </w:t>
      </w:r>
    </w:p>
    <w:p w:rsidR="00FC2396" w:rsidRPr="00506C64" w:rsidRDefault="00FC2396">
      <w:pPr>
        <w:pStyle w:val="a7"/>
        <w:divId w:val="1044990264"/>
        <w:rPr>
          <w:rFonts w:eastAsia="Times New Roman"/>
        </w:rPr>
      </w:pPr>
      <w:r w:rsidRPr="007C22E4">
        <w:t xml:space="preserve">По окончании срока подачи заявок от претендентов не было подано ни одной заявки. </w:t>
      </w:r>
    </w:p>
    <w:p w:rsidR="00476074" w:rsidRPr="00506C64" w:rsidRDefault="00CA449E" w:rsidP="00506C64">
      <w:pPr>
        <w:shd w:val="clear" w:color="auto" w:fill="FFFFFF"/>
        <w:spacing w:before="240" w:after="100" w:afterAutospacing="1" w:line="240" w:lineRule="auto"/>
        <w:outlineLvl w:val="1"/>
        <w:divId w:val="1044990264"/>
        <w:rPr>
          <w:rFonts w:ascii="Times New Roman" w:hAnsi="Times New Roman" w:cs="Times New Roman"/>
          <w:b/>
          <w:sz w:val="24"/>
          <w:szCs w:val="24"/>
        </w:rPr>
      </w:pPr>
      <w:r w:rsidRPr="00506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06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C64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506C64" w:rsidRPr="00506C64" w:rsidRDefault="00506C64" w:rsidP="00506C64">
      <w:pPr>
        <w:shd w:val="clear" w:color="auto" w:fill="FFFFFF"/>
        <w:spacing w:after="0" w:line="240" w:lineRule="auto"/>
        <w:jc w:val="both"/>
        <w:outlineLvl w:val="1"/>
        <w:divId w:val="1044990264"/>
        <w:rPr>
          <w:rFonts w:ascii="Times New Roman" w:hAnsi="Times New Roman" w:cs="Times New Roman"/>
          <w:sz w:val="24"/>
          <w:szCs w:val="24"/>
        </w:rPr>
      </w:pPr>
      <w:r w:rsidRPr="00506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Пивоварова Т.Н. __________________</w:t>
      </w:r>
    </w:p>
    <w:p w:rsidR="00506C64" w:rsidRPr="00506C64" w:rsidRDefault="00506C64" w:rsidP="00506C64">
      <w:pPr>
        <w:pStyle w:val="a7"/>
        <w:spacing w:before="0" w:beforeAutospacing="0" w:after="0" w:afterAutospacing="0" w:line="276" w:lineRule="auto"/>
        <w:jc w:val="both"/>
        <w:divId w:val="1044990264"/>
      </w:pPr>
      <w:r w:rsidRPr="00506C64">
        <w:t xml:space="preserve">Распопова С.В. </w:t>
      </w:r>
      <w:r w:rsidR="00FC2396">
        <w:t xml:space="preserve">  _______________</w:t>
      </w:r>
      <w:bookmarkStart w:id="0" w:name="_GoBack"/>
      <w:bookmarkEnd w:id="0"/>
      <w:r w:rsidR="00FC2396">
        <w:t>___</w:t>
      </w:r>
    </w:p>
    <w:p w:rsidR="00506C64" w:rsidRPr="00506C64" w:rsidRDefault="00506C64" w:rsidP="00506C64">
      <w:pPr>
        <w:pStyle w:val="a7"/>
        <w:spacing w:before="0" w:beforeAutospacing="0" w:after="0" w:afterAutospacing="0" w:line="276" w:lineRule="auto"/>
        <w:jc w:val="both"/>
        <w:divId w:val="1044990264"/>
      </w:pPr>
      <w:r w:rsidRPr="00506C64">
        <w:t>Байкова Е.А.</w:t>
      </w:r>
      <w:r w:rsidR="00FC2396">
        <w:t xml:space="preserve">       __________________</w:t>
      </w:r>
    </w:p>
    <w:p w:rsidR="00CA449E" w:rsidRPr="00506C64" w:rsidRDefault="00CA449E" w:rsidP="00506C64">
      <w:pPr>
        <w:pStyle w:val="a7"/>
        <w:divId w:val="1044990264"/>
      </w:pPr>
    </w:p>
    <w:sectPr w:rsidR="00CA449E" w:rsidRPr="00506C64" w:rsidSect="00506C6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C79"/>
    <w:multiLevelType w:val="multilevel"/>
    <w:tmpl w:val="261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54C6F"/>
    <w:multiLevelType w:val="multilevel"/>
    <w:tmpl w:val="F6B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5D1E51"/>
    <w:multiLevelType w:val="multilevel"/>
    <w:tmpl w:val="7320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91A57"/>
    <w:multiLevelType w:val="multilevel"/>
    <w:tmpl w:val="6A8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CB7509"/>
    <w:multiLevelType w:val="multilevel"/>
    <w:tmpl w:val="4D4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B2272D"/>
    <w:multiLevelType w:val="multilevel"/>
    <w:tmpl w:val="5BD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0262"/>
    <w:rsid w:val="00153CE7"/>
    <w:rsid w:val="00476074"/>
    <w:rsid w:val="00506C64"/>
    <w:rsid w:val="00B80262"/>
    <w:rsid w:val="00CA449E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3C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3C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2024-09-13T02:57:00Z</cp:lastPrinted>
  <dcterms:created xsi:type="dcterms:W3CDTF">2024-09-13T01:31:00Z</dcterms:created>
  <dcterms:modified xsi:type="dcterms:W3CDTF">2024-09-13T02:58:00Z</dcterms:modified>
</cp:coreProperties>
</file>