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BA" w:rsidRPr="00770A1E" w:rsidRDefault="001B6711">
      <w:pPr>
        <w:widowControl w:val="0"/>
        <w:autoSpaceDE w:val="0"/>
        <w:autoSpaceDN w:val="0"/>
        <w:adjustRightInd w:val="0"/>
        <w:spacing w:after="0"/>
        <w:jc w:val="center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3B2FBA" w:rsidRPr="00770A1E" w:rsidRDefault="001B6711" w:rsidP="00770A1E">
      <w:pPr>
        <w:widowControl w:val="0"/>
        <w:autoSpaceDE w:val="0"/>
        <w:autoSpaceDN w:val="0"/>
        <w:adjustRightInd w:val="0"/>
        <w:spacing w:after="0"/>
        <w:jc w:val="center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b/>
          <w:bCs/>
          <w:sz w:val="24"/>
          <w:szCs w:val="24"/>
        </w:rPr>
        <w:t>об итогах № 65</w:t>
      </w:r>
      <w:r w:rsidRPr="00770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45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394"/>
      </w:tblGrid>
      <w:tr w:rsidR="003B2FBA" w:rsidRPr="00770A1E" w:rsidTr="00770A1E">
        <w:trPr>
          <w:divId w:val="1770201232"/>
          <w:trHeight w:val="100"/>
        </w:trPr>
        <w:tc>
          <w:tcPr>
            <w:tcW w:w="5351" w:type="dxa"/>
            <w:hideMark/>
          </w:tcPr>
          <w:p w:rsidR="003B2FBA" w:rsidRPr="00770A1E" w:rsidRDefault="003B2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3B2FBA" w:rsidRPr="00770A1E" w:rsidRDefault="00770A1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1E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1B6711" w:rsidRPr="00770A1E">
              <w:rPr>
                <w:rFonts w:ascii="Times New Roman" w:hAnsi="Times New Roman" w:cs="Times New Roman"/>
                <w:sz w:val="24"/>
                <w:szCs w:val="24"/>
              </w:rPr>
              <w:t xml:space="preserve">: 17.09.2024 </w:t>
            </w:r>
          </w:p>
        </w:tc>
      </w:tr>
    </w:tbl>
    <w:p w:rsidR="003B2FBA" w:rsidRPr="00770A1E" w:rsidRDefault="001B6711">
      <w:pPr>
        <w:shd w:val="clear" w:color="auto" w:fill="FFFFFF"/>
        <w:spacing w:before="240" w:after="100" w:afterAutospacing="1" w:line="240" w:lineRule="auto"/>
        <w:outlineLvl w:val="1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3B2FBA" w:rsidRPr="00770A1E" w:rsidRDefault="001B671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</w:t>
      </w:r>
      <w:bookmarkStart w:id="0" w:name="_GoBack"/>
      <w:bookmarkEnd w:id="0"/>
      <w:r w:rsidRPr="00770A1E">
        <w:rPr>
          <w:rFonts w:ascii="Times New Roman" w:hAnsi="Times New Roman" w:cs="Times New Roman"/>
          <w:sz w:val="24"/>
          <w:szCs w:val="24"/>
        </w:rPr>
        <w:t>ОКРУГА (692904, КРАЙ ПРИМОРСКИЙ,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>ГОРОД НАХОДКА,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3B2FBA" w:rsidRPr="00770A1E" w:rsidRDefault="001B671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 xml:space="preserve">Код процедуры: SBR012-2408270005 </w:t>
      </w:r>
    </w:p>
    <w:p w:rsidR="003B2FBA" w:rsidRPr="00770A1E" w:rsidRDefault="001B671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 xml:space="preserve">Номер извещения в ГИС Торги: SBR012-2408270005 </w:t>
      </w:r>
    </w:p>
    <w:p w:rsidR="003B2FBA" w:rsidRPr="00770A1E" w:rsidRDefault="00770A1E">
      <w:pPr>
        <w:shd w:val="clear" w:color="auto" w:fill="FFFFFF"/>
        <w:spacing w:before="240" w:after="100" w:afterAutospacing="1" w:line="240" w:lineRule="auto"/>
        <w:outlineLvl w:val="1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2.Сведения о комиссии </w:t>
      </w:r>
    </w:p>
    <w:p w:rsidR="003B2FBA" w:rsidRPr="00770A1E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770A1E" w:rsidRPr="00770A1E" w:rsidRDefault="00770A1E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</w:p>
    <w:p w:rsidR="003B2FBA" w:rsidRPr="00770A1E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администрации НГО председатель комиссии: Пивоварова Т.Н.</w:t>
      </w:r>
    </w:p>
    <w:p w:rsidR="003B2FBA" w:rsidRPr="00770A1E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>зам.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770A1E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770A1E">
        <w:rPr>
          <w:rFonts w:ascii="Times New Roman" w:hAnsi="Times New Roman" w:cs="Times New Roman"/>
          <w:sz w:val="24"/>
          <w:szCs w:val="24"/>
        </w:rPr>
        <w:t>. собств. МКУ «Управление городским хозяйством», член комиссии: Байкова Е.А.</w:t>
      </w:r>
    </w:p>
    <w:p w:rsidR="003B2FBA" w:rsidRPr="00770A1E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 Распопова С.В.</w:t>
      </w:r>
    </w:p>
    <w:p w:rsidR="003B2FBA" w:rsidRPr="00770A1E" w:rsidRDefault="001B6711">
      <w:pPr>
        <w:shd w:val="clear" w:color="auto" w:fill="FFFFFF"/>
        <w:spacing w:before="240" w:after="100" w:afterAutospacing="1" w:line="240" w:lineRule="auto"/>
        <w:outlineLvl w:val="1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3B2FBA" w:rsidRPr="00770A1E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  <w:lang w:eastAsia="ru-RU"/>
        </w:rPr>
      </w:pPr>
      <w:r w:rsidRPr="00770A1E">
        <w:rPr>
          <w:rFonts w:ascii="Times New Roman" w:hAnsi="Times New Roman" w:cs="Times New Roman"/>
          <w:b/>
          <w:sz w:val="24"/>
          <w:szCs w:val="24"/>
          <w:lang w:eastAsia="ru-RU"/>
        </w:rPr>
        <w:t>Лот 1</w:t>
      </w:r>
      <w:r w:rsidR="00770A1E"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комната, общей площадью 12 </w:t>
      </w:r>
      <w:proofErr w:type="spellStart"/>
      <w:r w:rsidRPr="00770A1E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770A1E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770A1E">
        <w:rPr>
          <w:rFonts w:ascii="Times New Roman" w:hAnsi="Times New Roman" w:cs="Times New Roman"/>
          <w:sz w:val="24"/>
          <w:szCs w:val="24"/>
          <w:lang w:eastAsia="ru-RU"/>
        </w:rPr>
        <w:t>, кадастровый номер 25:31:010209:3508, этаж 1, назначение: жилое помещение, расположенное по адресу: Приморский край, г. Находк</w:t>
      </w:r>
      <w:r w:rsidR="00770A1E" w:rsidRPr="00770A1E">
        <w:rPr>
          <w:rFonts w:ascii="Times New Roman" w:hAnsi="Times New Roman" w:cs="Times New Roman"/>
          <w:sz w:val="24"/>
          <w:szCs w:val="24"/>
          <w:lang w:eastAsia="ru-RU"/>
        </w:rPr>
        <w:t>а, ул. Горького, д.18, пом.24.</w:t>
      </w:r>
    </w:p>
    <w:p w:rsidR="003B2FBA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>303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 xml:space="preserve">000.00 </w:t>
      </w:r>
    </w:p>
    <w:p w:rsidR="00770A1E" w:rsidRPr="00770A1E" w:rsidRDefault="00770A1E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</w:p>
    <w:p w:rsidR="003B2FBA" w:rsidRPr="00770A1E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  <w:lang w:eastAsia="ru-RU"/>
        </w:rPr>
      </w:pPr>
      <w:r w:rsidRPr="00770A1E">
        <w:rPr>
          <w:rFonts w:ascii="Times New Roman" w:hAnsi="Times New Roman" w:cs="Times New Roman"/>
          <w:b/>
          <w:sz w:val="24"/>
          <w:szCs w:val="24"/>
          <w:lang w:eastAsia="ru-RU"/>
        </w:rPr>
        <w:t>Лот 2</w:t>
      </w:r>
      <w:r w:rsidR="00770A1E"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комната, общей площадью 11,4 </w:t>
      </w:r>
      <w:proofErr w:type="spellStart"/>
      <w:r w:rsidRPr="00770A1E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770A1E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770A1E">
        <w:rPr>
          <w:rFonts w:ascii="Times New Roman" w:hAnsi="Times New Roman" w:cs="Times New Roman"/>
          <w:sz w:val="24"/>
          <w:szCs w:val="24"/>
          <w:lang w:eastAsia="ru-RU"/>
        </w:rPr>
        <w:t>, кадастровый номер 25:31:010209:3513, этажность: 1 этаж, назначение: жилое помещение, расположенное по адресу: Приморский край, г. Наход</w:t>
      </w:r>
      <w:r w:rsidR="00770A1E" w:rsidRPr="00770A1E">
        <w:rPr>
          <w:rFonts w:ascii="Times New Roman" w:hAnsi="Times New Roman" w:cs="Times New Roman"/>
          <w:sz w:val="24"/>
          <w:szCs w:val="24"/>
          <w:lang w:eastAsia="ru-RU"/>
        </w:rPr>
        <w:t>ка, ул. Горького, д.18, пом.27.</w:t>
      </w:r>
      <w:r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2FBA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>287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 xml:space="preserve">000.00 </w:t>
      </w:r>
    </w:p>
    <w:p w:rsidR="00770A1E" w:rsidRPr="00770A1E" w:rsidRDefault="00770A1E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</w:p>
    <w:p w:rsidR="003B2FBA" w:rsidRPr="00770A1E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  <w:lang w:eastAsia="ru-RU"/>
        </w:rPr>
      </w:pPr>
      <w:r w:rsidRPr="00770A1E">
        <w:rPr>
          <w:rFonts w:ascii="Times New Roman" w:hAnsi="Times New Roman" w:cs="Times New Roman"/>
          <w:b/>
          <w:sz w:val="24"/>
          <w:szCs w:val="24"/>
          <w:lang w:eastAsia="ru-RU"/>
        </w:rPr>
        <w:t>Лот 3</w:t>
      </w:r>
      <w:r w:rsidR="00770A1E"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квартира, общей площадью 65,1 </w:t>
      </w:r>
      <w:proofErr w:type="spellStart"/>
      <w:r w:rsidRPr="00770A1E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770A1E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770A1E">
        <w:rPr>
          <w:rFonts w:ascii="Times New Roman" w:hAnsi="Times New Roman" w:cs="Times New Roman"/>
          <w:sz w:val="24"/>
          <w:szCs w:val="24"/>
          <w:lang w:eastAsia="ru-RU"/>
        </w:rPr>
        <w:t>, кадастровый номер 25:31:010210:5221, этажность: 1 этаж, назначение: жилое помещение, расположенное по адресу: Приморский край, г. Нах</w:t>
      </w:r>
      <w:r w:rsidR="00770A1E" w:rsidRPr="00770A1E">
        <w:rPr>
          <w:rFonts w:ascii="Times New Roman" w:hAnsi="Times New Roman" w:cs="Times New Roman"/>
          <w:sz w:val="24"/>
          <w:szCs w:val="24"/>
          <w:lang w:eastAsia="ru-RU"/>
        </w:rPr>
        <w:t>одка, ул. Седова, д.10, кв. 10.</w:t>
      </w:r>
      <w:r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2FBA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>1</w:t>
      </w:r>
      <w:r w:rsidR="00770A1E" w:rsidRPr="00770A1E">
        <w:rPr>
          <w:rFonts w:ascii="Times New Roman" w:hAnsi="Times New Roman" w:cs="Times New Roman"/>
          <w:sz w:val="24"/>
          <w:szCs w:val="24"/>
        </w:rPr>
        <w:t> </w:t>
      </w:r>
      <w:r w:rsidRPr="00770A1E">
        <w:rPr>
          <w:rFonts w:ascii="Times New Roman" w:hAnsi="Times New Roman" w:cs="Times New Roman"/>
          <w:sz w:val="24"/>
          <w:szCs w:val="24"/>
        </w:rPr>
        <w:t>706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 xml:space="preserve">000.00 </w:t>
      </w:r>
    </w:p>
    <w:p w:rsidR="00770A1E" w:rsidRPr="00770A1E" w:rsidRDefault="00770A1E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</w:p>
    <w:p w:rsidR="003B2FBA" w:rsidRPr="00770A1E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  <w:lang w:eastAsia="ru-RU"/>
        </w:rPr>
      </w:pPr>
      <w:r w:rsidRPr="00770A1E">
        <w:rPr>
          <w:rFonts w:ascii="Times New Roman" w:hAnsi="Times New Roman" w:cs="Times New Roman"/>
          <w:b/>
          <w:sz w:val="24"/>
          <w:szCs w:val="24"/>
          <w:lang w:eastAsia="ru-RU"/>
        </w:rPr>
        <w:t>Лот 4</w:t>
      </w:r>
      <w:r w:rsidR="00770A1E"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часть жилого блокированного трехквартирного дома, общей площадью 124,5 </w:t>
      </w:r>
      <w:proofErr w:type="spellStart"/>
      <w:r w:rsidRPr="00770A1E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770A1E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, кадастровый номер 25:31:010206:4254, кол-во этажей 2, назначение: жилое помещение, расположенное по адресу: Приморский край, г. Находка, ул. Изумрудная, д. 36, кв. 3; с земельным участком, занимаемым зданием и необходимым для его эксплуатации. Земельный участок, общей площадью 571 </w:t>
      </w:r>
      <w:proofErr w:type="spellStart"/>
      <w:r w:rsidRPr="00770A1E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70A1E">
        <w:rPr>
          <w:rFonts w:ascii="Times New Roman" w:hAnsi="Times New Roman" w:cs="Times New Roman"/>
          <w:sz w:val="24"/>
          <w:szCs w:val="24"/>
          <w:lang w:eastAsia="ru-RU"/>
        </w:rPr>
        <w:t>., категория земель: земли населенных пунктов, када</w:t>
      </w:r>
      <w:r w:rsidR="00770A1E" w:rsidRPr="00770A1E">
        <w:rPr>
          <w:rFonts w:ascii="Times New Roman" w:hAnsi="Times New Roman" w:cs="Times New Roman"/>
          <w:sz w:val="24"/>
          <w:szCs w:val="24"/>
          <w:lang w:eastAsia="ru-RU"/>
        </w:rPr>
        <w:t>стровый номер 25:31:010206:4219</w:t>
      </w:r>
      <w:r w:rsidRPr="00770A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2FBA" w:rsidRDefault="001B6711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>Начальная цена лота: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>9</w:t>
      </w:r>
      <w:r w:rsidR="00770A1E" w:rsidRPr="00770A1E">
        <w:rPr>
          <w:rFonts w:ascii="Times New Roman" w:hAnsi="Times New Roman" w:cs="Times New Roman"/>
          <w:sz w:val="24"/>
          <w:szCs w:val="24"/>
        </w:rPr>
        <w:t> </w:t>
      </w:r>
      <w:r w:rsidRPr="00770A1E">
        <w:rPr>
          <w:rFonts w:ascii="Times New Roman" w:hAnsi="Times New Roman" w:cs="Times New Roman"/>
          <w:sz w:val="24"/>
          <w:szCs w:val="24"/>
        </w:rPr>
        <w:t>092</w:t>
      </w:r>
      <w:r w:rsidR="00770A1E" w:rsidRPr="00770A1E">
        <w:rPr>
          <w:rFonts w:ascii="Times New Roman" w:hAnsi="Times New Roman" w:cs="Times New Roman"/>
          <w:sz w:val="24"/>
          <w:szCs w:val="24"/>
        </w:rPr>
        <w:t xml:space="preserve"> </w:t>
      </w:r>
      <w:r w:rsidRPr="00770A1E">
        <w:rPr>
          <w:rFonts w:ascii="Times New Roman" w:hAnsi="Times New Roman" w:cs="Times New Roman"/>
          <w:sz w:val="24"/>
          <w:szCs w:val="24"/>
        </w:rPr>
        <w:t xml:space="preserve">000.00 </w:t>
      </w:r>
    </w:p>
    <w:p w:rsidR="00770A1E" w:rsidRPr="00770A1E" w:rsidRDefault="00770A1E" w:rsidP="00770A1E">
      <w:pPr>
        <w:pStyle w:val="a8"/>
        <w:divId w:val="1770201232"/>
        <w:rPr>
          <w:rFonts w:ascii="Times New Roman" w:hAnsi="Times New Roman" w:cs="Times New Roman"/>
          <w:sz w:val="24"/>
          <w:szCs w:val="24"/>
        </w:rPr>
      </w:pPr>
    </w:p>
    <w:p w:rsidR="003B2FBA" w:rsidRPr="00770A1E" w:rsidRDefault="00770A1E" w:rsidP="00770A1E">
      <w:pPr>
        <w:spacing w:after="0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b/>
          <w:sz w:val="24"/>
          <w:szCs w:val="24"/>
        </w:rPr>
        <w:t>По окончании срока подачи заявок от претендентов не было подано ни одной заявки.</w:t>
      </w:r>
    </w:p>
    <w:p w:rsidR="003B2FBA" w:rsidRPr="00770A1E" w:rsidRDefault="001B6711" w:rsidP="00770A1E">
      <w:pPr>
        <w:shd w:val="clear" w:color="auto" w:fill="FFFFFF"/>
        <w:spacing w:before="240" w:after="100" w:afterAutospacing="1" w:line="240" w:lineRule="auto"/>
        <w:outlineLvl w:val="1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770A1E">
        <w:rPr>
          <w:rFonts w:ascii="Times New Roman" w:hAnsi="Times New Roman" w:cs="Times New Roman"/>
          <w:b/>
          <w:sz w:val="24"/>
          <w:szCs w:val="24"/>
        </w:rPr>
        <w:t>Подписи комиссии:</w:t>
      </w:r>
      <w:r w:rsidRPr="00770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A1E" w:rsidRPr="00770A1E" w:rsidRDefault="00770A1E" w:rsidP="00770A1E">
      <w:pPr>
        <w:pStyle w:val="a8"/>
        <w:jc w:val="both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>Пивоварова Т.Н. ___________________</w:t>
      </w:r>
    </w:p>
    <w:p w:rsidR="00770A1E" w:rsidRPr="00770A1E" w:rsidRDefault="00770A1E" w:rsidP="00770A1E">
      <w:pPr>
        <w:pStyle w:val="a8"/>
        <w:jc w:val="both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 xml:space="preserve">Байкова Е.А.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70A1E">
        <w:rPr>
          <w:rFonts w:ascii="Times New Roman" w:hAnsi="Times New Roman" w:cs="Times New Roman"/>
          <w:sz w:val="24"/>
          <w:szCs w:val="24"/>
        </w:rPr>
        <w:t>___________________</w:t>
      </w:r>
    </w:p>
    <w:p w:rsidR="001B6711" w:rsidRPr="00770A1E" w:rsidRDefault="00770A1E" w:rsidP="00770A1E">
      <w:pPr>
        <w:pStyle w:val="a8"/>
        <w:jc w:val="both"/>
        <w:divId w:val="1770201232"/>
        <w:rPr>
          <w:rFonts w:ascii="Times New Roman" w:hAnsi="Times New Roman" w:cs="Times New Roman"/>
          <w:sz w:val="24"/>
          <w:szCs w:val="24"/>
        </w:rPr>
      </w:pPr>
      <w:r w:rsidRPr="00770A1E">
        <w:rPr>
          <w:rFonts w:ascii="Times New Roman" w:hAnsi="Times New Roman" w:cs="Times New Roman"/>
          <w:sz w:val="24"/>
          <w:szCs w:val="24"/>
        </w:rPr>
        <w:t>Распопова С.В.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0A1E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sectPr w:rsidR="001B6711" w:rsidRPr="00770A1E" w:rsidSect="00770A1E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AE7"/>
    <w:multiLevelType w:val="multilevel"/>
    <w:tmpl w:val="505E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E437F4"/>
    <w:multiLevelType w:val="multilevel"/>
    <w:tmpl w:val="7D4E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2F0ADF"/>
    <w:multiLevelType w:val="multilevel"/>
    <w:tmpl w:val="99BE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5075BC"/>
    <w:multiLevelType w:val="multilevel"/>
    <w:tmpl w:val="DFA2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13559"/>
    <w:rsid w:val="001B6711"/>
    <w:rsid w:val="00213559"/>
    <w:rsid w:val="003B2FBA"/>
    <w:rsid w:val="007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70A1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70A1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cp:lastPrinted>2024-09-17T00:47:00Z</cp:lastPrinted>
  <dcterms:created xsi:type="dcterms:W3CDTF">2024-09-17T00:40:00Z</dcterms:created>
  <dcterms:modified xsi:type="dcterms:W3CDTF">2024-09-17T00:47:00Z</dcterms:modified>
</cp:coreProperties>
</file>