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189"/>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6"/>
        <w:gridCol w:w="5103"/>
      </w:tblGrid>
      <w:tr w:rsidR="00213D71" w:rsidRPr="008E7A72" w:rsidTr="00040E50">
        <w:trPr>
          <w:trHeight w:val="4956"/>
        </w:trPr>
        <w:tc>
          <w:tcPr>
            <w:tcW w:w="4786" w:type="dxa"/>
            <w:tcBorders>
              <w:top w:val="nil"/>
              <w:left w:val="nil"/>
              <w:bottom w:val="nil"/>
              <w:right w:val="nil"/>
            </w:tcBorders>
          </w:tcPr>
          <w:p w:rsidR="00213D71" w:rsidRDefault="00213D71" w:rsidP="009E6B44">
            <w:pPr>
              <w:spacing w:after="0" w:line="240" w:lineRule="auto"/>
              <w:jc w:val="both"/>
              <w:rPr>
                <w:rFonts w:ascii="Times New Roman" w:hAnsi="Times New Roman"/>
                <w:sz w:val="26"/>
                <w:szCs w:val="26"/>
              </w:rPr>
            </w:pPr>
            <w:r>
              <w:rPr>
                <w:rFonts w:ascii="Times New Roman" w:hAnsi="Times New Roman"/>
                <w:sz w:val="26"/>
                <w:szCs w:val="26"/>
              </w:rPr>
              <w:br w:type="page"/>
            </w:r>
          </w:p>
          <w:p w:rsidR="00213D71" w:rsidRDefault="00213D71" w:rsidP="009E6B44">
            <w:pPr>
              <w:spacing w:after="0" w:line="240" w:lineRule="auto"/>
              <w:jc w:val="both"/>
              <w:rPr>
                <w:rFonts w:ascii="Times New Roman" w:hAnsi="Times New Roman"/>
                <w:sz w:val="26"/>
                <w:szCs w:val="26"/>
              </w:rPr>
            </w:pPr>
          </w:p>
          <w:p w:rsidR="00213D71" w:rsidRDefault="00213D71" w:rsidP="009E6B44">
            <w:pPr>
              <w:spacing w:after="0" w:line="240" w:lineRule="auto"/>
              <w:jc w:val="both"/>
              <w:rPr>
                <w:rFonts w:ascii="Times New Roman" w:hAnsi="Times New Roman"/>
                <w:sz w:val="26"/>
                <w:szCs w:val="26"/>
              </w:rPr>
            </w:pPr>
          </w:p>
          <w:p w:rsidR="00213D71" w:rsidRDefault="00213D71" w:rsidP="009E6B44">
            <w:pPr>
              <w:spacing w:after="0" w:line="240" w:lineRule="auto"/>
              <w:jc w:val="both"/>
              <w:rPr>
                <w:rFonts w:ascii="Times New Roman" w:hAnsi="Times New Roman"/>
                <w:sz w:val="26"/>
                <w:szCs w:val="26"/>
              </w:rPr>
            </w:pPr>
          </w:p>
          <w:p w:rsidR="00213D71" w:rsidRDefault="00213D71" w:rsidP="009E6B44">
            <w:pPr>
              <w:spacing w:after="0" w:line="240" w:lineRule="auto"/>
              <w:jc w:val="both"/>
              <w:rPr>
                <w:rFonts w:ascii="Times New Roman" w:hAnsi="Times New Roman"/>
                <w:sz w:val="26"/>
                <w:szCs w:val="26"/>
              </w:rPr>
            </w:pPr>
          </w:p>
          <w:p w:rsidR="00213D71" w:rsidRDefault="00213D71" w:rsidP="009E6B44">
            <w:pPr>
              <w:spacing w:after="0" w:line="240" w:lineRule="auto"/>
              <w:jc w:val="both"/>
              <w:rPr>
                <w:rFonts w:ascii="Times New Roman" w:hAnsi="Times New Roman"/>
                <w:sz w:val="26"/>
                <w:szCs w:val="26"/>
              </w:rPr>
            </w:pPr>
          </w:p>
          <w:p w:rsidR="00526ECC" w:rsidRDefault="00526ECC" w:rsidP="009E6B44">
            <w:pPr>
              <w:spacing w:after="0" w:line="240" w:lineRule="auto"/>
              <w:jc w:val="both"/>
              <w:rPr>
                <w:rFonts w:ascii="Times New Roman" w:hAnsi="Times New Roman"/>
                <w:sz w:val="26"/>
                <w:szCs w:val="26"/>
              </w:rPr>
            </w:pPr>
          </w:p>
          <w:p w:rsidR="00526ECC" w:rsidRDefault="00526ECC" w:rsidP="009E6B44">
            <w:pPr>
              <w:spacing w:after="0" w:line="240" w:lineRule="auto"/>
              <w:jc w:val="both"/>
              <w:rPr>
                <w:rFonts w:ascii="Times New Roman" w:hAnsi="Times New Roman"/>
                <w:sz w:val="26"/>
                <w:szCs w:val="26"/>
              </w:rPr>
            </w:pPr>
          </w:p>
          <w:p w:rsidR="00526ECC" w:rsidRDefault="00526ECC" w:rsidP="009E6B44">
            <w:pPr>
              <w:spacing w:after="0" w:line="240" w:lineRule="auto"/>
              <w:jc w:val="both"/>
              <w:rPr>
                <w:rFonts w:ascii="Times New Roman" w:hAnsi="Times New Roman"/>
                <w:sz w:val="26"/>
                <w:szCs w:val="26"/>
              </w:rPr>
            </w:pPr>
          </w:p>
          <w:p w:rsidR="00526ECC" w:rsidRDefault="00526ECC" w:rsidP="009E6B44">
            <w:pPr>
              <w:spacing w:after="0" w:line="240" w:lineRule="auto"/>
              <w:jc w:val="both"/>
              <w:rPr>
                <w:rFonts w:ascii="Times New Roman" w:hAnsi="Times New Roman"/>
                <w:sz w:val="26"/>
                <w:szCs w:val="26"/>
              </w:rPr>
            </w:pPr>
          </w:p>
          <w:p w:rsidR="00526ECC" w:rsidRDefault="00526ECC" w:rsidP="009E6B44">
            <w:pPr>
              <w:spacing w:after="0" w:line="240" w:lineRule="auto"/>
              <w:jc w:val="both"/>
              <w:rPr>
                <w:rFonts w:ascii="Times New Roman" w:hAnsi="Times New Roman"/>
                <w:sz w:val="26"/>
                <w:szCs w:val="26"/>
              </w:rPr>
            </w:pPr>
          </w:p>
          <w:p w:rsidR="00526ECC" w:rsidRDefault="00526ECC" w:rsidP="009E6B44">
            <w:pPr>
              <w:spacing w:after="0" w:line="240" w:lineRule="auto"/>
              <w:jc w:val="both"/>
              <w:rPr>
                <w:rFonts w:ascii="Times New Roman" w:hAnsi="Times New Roman"/>
                <w:sz w:val="26"/>
                <w:szCs w:val="26"/>
              </w:rPr>
            </w:pPr>
          </w:p>
          <w:p w:rsidR="00526ECC" w:rsidRDefault="00526ECC" w:rsidP="009E6B44">
            <w:pPr>
              <w:spacing w:after="0" w:line="240" w:lineRule="auto"/>
              <w:jc w:val="both"/>
              <w:rPr>
                <w:rFonts w:ascii="Times New Roman" w:hAnsi="Times New Roman"/>
                <w:sz w:val="26"/>
                <w:szCs w:val="26"/>
              </w:rPr>
            </w:pPr>
          </w:p>
          <w:p w:rsidR="00526ECC" w:rsidRDefault="00526ECC" w:rsidP="009E6B44">
            <w:pPr>
              <w:spacing w:after="0" w:line="240" w:lineRule="auto"/>
              <w:jc w:val="both"/>
              <w:rPr>
                <w:rFonts w:ascii="Times New Roman" w:hAnsi="Times New Roman"/>
                <w:sz w:val="26"/>
                <w:szCs w:val="26"/>
              </w:rPr>
            </w:pPr>
          </w:p>
          <w:p w:rsidR="000F67D9" w:rsidRDefault="00213D71" w:rsidP="009E6B44">
            <w:pPr>
              <w:spacing w:after="0" w:line="240" w:lineRule="auto"/>
              <w:jc w:val="both"/>
              <w:rPr>
                <w:rFonts w:ascii="Times New Roman" w:hAnsi="Times New Roman"/>
                <w:sz w:val="26"/>
                <w:szCs w:val="26"/>
              </w:rPr>
            </w:pPr>
            <w:r w:rsidRPr="008E7A72">
              <w:rPr>
                <w:rFonts w:ascii="Times New Roman" w:hAnsi="Times New Roman"/>
                <w:sz w:val="26"/>
                <w:szCs w:val="26"/>
              </w:rPr>
              <w:t>ФОРМА</w:t>
            </w:r>
          </w:p>
          <w:p w:rsidR="00213D71" w:rsidRPr="000F67D9" w:rsidRDefault="00213D71" w:rsidP="000F67D9">
            <w:pPr>
              <w:jc w:val="center"/>
              <w:rPr>
                <w:rFonts w:ascii="Times New Roman" w:hAnsi="Times New Roman"/>
                <w:sz w:val="26"/>
                <w:szCs w:val="26"/>
              </w:rPr>
            </w:pPr>
          </w:p>
        </w:tc>
        <w:tc>
          <w:tcPr>
            <w:tcW w:w="5103" w:type="dxa"/>
            <w:tcBorders>
              <w:top w:val="nil"/>
              <w:left w:val="nil"/>
              <w:bottom w:val="nil"/>
              <w:right w:val="nil"/>
            </w:tcBorders>
          </w:tcPr>
          <w:p w:rsidR="00213D71" w:rsidRDefault="00213D71" w:rsidP="00040E50">
            <w:pPr>
              <w:spacing w:after="0" w:line="240" w:lineRule="auto"/>
              <w:ind w:left="34"/>
              <w:jc w:val="center"/>
              <w:rPr>
                <w:rFonts w:ascii="Times New Roman" w:hAnsi="Times New Roman"/>
                <w:sz w:val="26"/>
                <w:szCs w:val="26"/>
              </w:rPr>
            </w:pPr>
            <w:r w:rsidRPr="008E7A72">
              <w:rPr>
                <w:rFonts w:ascii="Times New Roman" w:hAnsi="Times New Roman"/>
                <w:sz w:val="26"/>
                <w:szCs w:val="26"/>
              </w:rPr>
              <w:t xml:space="preserve">Приложение № </w:t>
            </w:r>
            <w:r w:rsidR="00526ECC">
              <w:rPr>
                <w:rFonts w:ascii="Times New Roman" w:hAnsi="Times New Roman"/>
                <w:sz w:val="26"/>
                <w:szCs w:val="26"/>
              </w:rPr>
              <w:t>5</w:t>
            </w:r>
          </w:p>
          <w:p w:rsidR="00040E50" w:rsidRPr="008E7A72" w:rsidRDefault="00040E50" w:rsidP="00040E50">
            <w:pPr>
              <w:spacing w:after="0" w:line="240" w:lineRule="auto"/>
              <w:ind w:left="34"/>
              <w:jc w:val="both"/>
              <w:rPr>
                <w:rFonts w:ascii="Times New Roman" w:hAnsi="Times New Roman"/>
                <w:sz w:val="26"/>
                <w:szCs w:val="26"/>
              </w:rPr>
            </w:pPr>
          </w:p>
          <w:p w:rsidR="00C43E0F" w:rsidRDefault="00040E50" w:rsidP="00040E50">
            <w:pPr>
              <w:spacing w:after="0" w:line="240" w:lineRule="auto"/>
              <w:ind w:left="34" w:right="175"/>
              <w:jc w:val="both"/>
              <w:rPr>
                <w:rFonts w:ascii="Times New Roman" w:hAnsi="Times New Roman"/>
                <w:sz w:val="26"/>
                <w:szCs w:val="26"/>
              </w:rPr>
            </w:pPr>
            <w:r w:rsidRPr="00040E50">
              <w:rPr>
                <w:rFonts w:ascii="Times New Roman" w:hAnsi="Times New Roman"/>
                <w:sz w:val="26"/>
                <w:szCs w:val="26"/>
              </w:rPr>
              <w:t xml:space="preserve">к   Порядку  предоставления субсидий субъектам      малого     и      среднего           предпринимательства Находкинского    городского   округа, производящим и реализующим товары (работы,  услуги), предназначенные для внутреннего рынка Российской Федерации, на возмещение части затрат, связанных с приобретением             оборудования,  утвержденному          постановлением администрации Находкинского городского округа </w:t>
            </w:r>
          </w:p>
          <w:p w:rsidR="00040E50" w:rsidRDefault="00C43E0F" w:rsidP="00040E50">
            <w:pPr>
              <w:spacing w:after="0" w:line="240" w:lineRule="auto"/>
              <w:ind w:left="34" w:right="175"/>
              <w:jc w:val="both"/>
              <w:rPr>
                <w:rFonts w:ascii="Times New Roman" w:hAnsi="Times New Roman"/>
                <w:sz w:val="26"/>
                <w:szCs w:val="26"/>
              </w:rPr>
            </w:pPr>
            <w:r w:rsidRPr="00C43E0F">
              <w:rPr>
                <w:rFonts w:ascii="Times New Roman" w:hAnsi="Times New Roman"/>
                <w:sz w:val="26"/>
                <w:szCs w:val="26"/>
              </w:rPr>
              <w:t>от «____ » ___________     № _______</w:t>
            </w:r>
          </w:p>
          <w:p w:rsidR="00C43E0F" w:rsidRPr="00040E50" w:rsidRDefault="00C43E0F" w:rsidP="00040E50">
            <w:pPr>
              <w:spacing w:after="0" w:line="240" w:lineRule="auto"/>
              <w:ind w:left="34" w:right="175"/>
              <w:jc w:val="both"/>
              <w:rPr>
                <w:rFonts w:ascii="Times New Roman" w:hAnsi="Times New Roman"/>
                <w:sz w:val="26"/>
                <w:szCs w:val="26"/>
              </w:rPr>
            </w:pPr>
          </w:p>
          <w:p w:rsidR="00040E50" w:rsidRPr="00040E50" w:rsidRDefault="00040E50" w:rsidP="00040E50">
            <w:pPr>
              <w:spacing w:after="0" w:line="240" w:lineRule="auto"/>
              <w:ind w:left="34" w:right="175"/>
              <w:jc w:val="both"/>
              <w:rPr>
                <w:rFonts w:ascii="Times New Roman" w:hAnsi="Times New Roman"/>
                <w:sz w:val="26"/>
                <w:szCs w:val="26"/>
              </w:rPr>
            </w:pPr>
            <w:r w:rsidRPr="00040E50">
              <w:rPr>
                <w:rFonts w:ascii="Times New Roman" w:hAnsi="Times New Roman"/>
                <w:sz w:val="26"/>
                <w:szCs w:val="26"/>
              </w:rPr>
              <w:t>В управление потребительского рынка, предпринимательства и развития туризма администрации Находкинского городского округа</w:t>
            </w:r>
          </w:p>
          <w:p w:rsidR="00040E50" w:rsidRPr="00040E50" w:rsidRDefault="00040E50" w:rsidP="00040E50">
            <w:pPr>
              <w:spacing w:after="0" w:line="240" w:lineRule="auto"/>
              <w:ind w:left="34" w:right="175"/>
              <w:jc w:val="both"/>
              <w:rPr>
                <w:rFonts w:ascii="Times New Roman" w:hAnsi="Times New Roman"/>
                <w:sz w:val="26"/>
                <w:szCs w:val="26"/>
              </w:rPr>
            </w:pPr>
            <w:r w:rsidRPr="00040E50">
              <w:rPr>
                <w:rFonts w:ascii="Times New Roman" w:hAnsi="Times New Roman"/>
                <w:sz w:val="26"/>
                <w:szCs w:val="26"/>
              </w:rPr>
              <w:t>________________________________</w:t>
            </w:r>
          </w:p>
          <w:p w:rsidR="00213D71" w:rsidRPr="00803BE6" w:rsidRDefault="00040E50" w:rsidP="00040E50">
            <w:pPr>
              <w:spacing w:after="0" w:line="240" w:lineRule="auto"/>
              <w:ind w:left="34"/>
              <w:jc w:val="both"/>
              <w:rPr>
                <w:rFonts w:ascii="Times New Roman" w:hAnsi="Times New Roman"/>
                <w:sz w:val="26"/>
                <w:szCs w:val="26"/>
              </w:rPr>
            </w:pPr>
            <w:r w:rsidRPr="00040E50">
              <w:rPr>
                <w:rFonts w:ascii="Times New Roman" w:hAnsi="Times New Roman"/>
                <w:sz w:val="26"/>
                <w:szCs w:val="26"/>
              </w:rPr>
              <w:t>(от кого)</w:t>
            </w:r>
          </w:p>
          <w:p w:rsidR="00213D71" w:rsidRPr="008E7A72" w:rsidRDefault="00213D71" w:rsidP="00040E50">
            <w:pPr>
              <w:spacing w:after="0" w:line="240" w:lineRule="auto"/>
              <w:ind w:left="34"/>
              <w:jc w:val="both"/>
              <w:rPr>
                <w:rFonts w:ascii="Times New Roman" w:hAnsi="Times New Roman"/>
                <w:sz w:val="26"/>
                <w:szCs w:val="26"/>
              </w:rPr>
            </w:pPr>
          </w:p>
        </w:tc>
      </w:tr>
    </w:tbl>
    <w:p w:rsidR="00040E50" w:rsidRDefault="00040E50" w:rsidP="00040E50">
      <w:pPr>
        <w:widowControl w:val="0"/>
        <w:suppressAutoHyphens/>
        <w:spacing w:after="0" w:line="360" w:lineRule="auto"/>
        <w:ind w:firstLine="709"/>
        <w:jc w:val="center"/>
        <w:rPr>
          <w:rFonts w:ascii="Times New Roman" w:eastAsia="Times New Roman" w:hAnsi="Times New Roman"/>
          <w:b/>
          <w:bCs/>
          <w:sz w:val="28"/>
          <w:szCs w:val="28"/>
          <w:lang w:eastAsia="ru-RU"/>
        </w:rPr>
      </w:pPr>
    </w:p>
    <w:p w:rsidR="00040E50" w:rsidRPr="00040E50" w:rsidRDefault="00040E50" w:rsidP="00040E50">
      <w:pPr>
        <w:widowControl w:val="0"/>
        <w:suppressAutoHyphens/>
        <w:spacing w:after="0" w:line="360" w:lineRule="auto"/>
        <w:ind w:firstLine="709"/>
        <w:jc w:val="center"/>
        <w:rPr>
          <w:rFonts w:ascii="Times New Roman" w:eastAsia="Times New Roman" w:hAnsi="Times New Roman"/>
          <w:b/>
          <w:bCs/>
          <w:sz w:val="26"/>
          <w:szCs w:val="26"/>
          <w:lang w:eastAsia="ru-RU"/>
        </w:rPr>
      </w:pPr>
      <w:r w:rsidRPr="00040E50">
        <w:rPr>
          <w:rFonts w:ascii="Times New Roman" w:eastAsia="Times New Roman" w:hAnsi="Times New Roman"/>
          <w:b/>
          <w:bCs/>
          <w:sz w:val="26"/>
          <w:szCs w:val="26"/>
          <w:lang w:eastAsia="ru-RU"/>
        </w:rPr>
        <w:t>Гарантийное обязательство</w:t>
      </w:r>
    </w:p>
    <w:p w:rsidR="00040E50" w:rsidRPr="00040E50" w:rsidRDefault="00040E50" w:rsidP="00040E50">
      <w:pPr>
        <w:suppressAutoHyphens/>
        <w:spacing w:after="0" w:line="360" w:lineRule="auto"/>
        <w:ind w:firstLine="709"/>
        <w:jc w:val="both"/>
        <w:rPr>
          <w:rFonts w:ascii="Times New Roman" w:eastAsia="Tahoma" w:hAnsi="Times New Roman"/>
          <w:kern w:val="2"/>
          <w:sz w:val="26"/>
          <w:szCs w:val="26"/>
          <w:lang w:eastAsia="zh-CN" w:bidi="hi-IN"/>
        </w:rPr>
      </w:pPr>
      <w:r w:rsidRPr="00040E50">
        <w:rPr>
          <w:rFonts w:ascii="Times New Roman" w:eastAsia="Tahoma" w:hAnsi="Times New Roman"/>
          <w:b/>
          <w:bCs/>
          <w:iCs/>
          <w:kern w:val="2"/>
          <w:sz w:val="26"/>
          <w:szCs w:val="26"/>
          <w:lang w:eastAsia="zh-CN" w:bidi="hi-IN"/>
        </w:rPr>
        <w:t>ООО/ИП,</w:t>
      </w:r>
      <w:r w:rsidRPr="00040E50">
        <w:rPr>
          <w:rFonts w:ascii="Times New Roman" w:eastAsia="Tahoma" w:hAnsi="Times New Roman"/>
          <w:kern w:val="2"/>
          <w:sz w:val="26"/>
          <w:szCs w:val="26"/>
          <w:lang w:eastAsia="zh-CN" w:bidi="hi-IN"/>
        </w:rPr>
        <w:t xml:space="preserve"> подтвержда</w:t>
      </w:r>
      <w:r w:rsidRPr="00040E50">
        <w:rPr>
          <w:rFonts w:ascii="Times New Roman" w:eastAsia="Times New Roman" w:hAnsi="Times New Roman"/>
          <w:sz w:val="26"/>
          <w:szCs w:val="26"/>
          <w:lang w:eastAsia="ru-RU"/>
        </w:rPr>
        <w:t>ет</w:t>
      </w:r>
      <w:r w:rsidRPr="00040E50">
        <w:rPr>
          <w:rFonts w:ascii="Times New Roman" w:eastAsia="Tahoma" w:hAnsi="Times New Roman"/>
          <w:kern w:val="2"/>
          <w:sz w:val="26"/>
          <w:szCs w:val="26"/>
          <w:lang w:eastAsia="zh-CN" w:bidi="hi-IN"/>
        </w:rPr>
        <w:t>, что соответству</w:t>
      </w:r>
      <w:r w:rsidRPr="00040E50">
        <w:rPr>
          <w:rFonts w:ascii="Times New Roman" w:eastAsia="Times New Roman" w:hAnsi="Times New Roman"/>
          <w:sz w:val="26"/>
          <w:szCs w:val="26"/>
          <w:lang w:eastAsia="ru-RU"/>
        </w:rPr>
        <w:t>ет</w:t>
      </w:r>
      <w:r w:rsidRPr="00040E50">
        <w:rPr>
          <w:rFonts w:ascii="Times New Roman" w:eastAsia="Tahoma" w:hAnsi="Times New Roman"/>
          <w:kern w:val="2"/>
          <w:sz w:val="26"/>
          <w:szCs w:val="26"/>
          <w:lang w:eastAsia="zh-CN" w:bidi="hi-IN"/>
        </w:rPr>
        <w:t xml:space="preserve"> </w:t>
      </w:r>
      <w:r w:rsidR="00866749" w:rsidRPr="00BA3643">
        <w:rPr>
          <w:rFonts w:ascii="Times New Roman" w:eastAsia="Tahoma" w:hAnsi="Times New Roman"/>
          <w:kern w:val="2"/>
          <w:sz w:val="26"/>
          <w:szCs w:val="26"/>
          <w:lang w:eastAsia="zh-CN" w:bidi="hi-IN"/>
        </w:rPr>
        <w:t>критериям,</w:t>
      </w:r>
      <w:r w:rsidRPr="00040E50">
        <w:rPr>
          <w:rFonts w:ascii="Times New Roman" w:eastAsia="Tahoma" w:hAnsi="Times New Roman"/>
          <w:kern w:val="2"/>
          <w:sz w:val="26"/>
          <w:szCs w:val="26"/>
          <w:lang w:eastAsia="zh-CN" w:bidi="hi-IN"/>
        </w:rPr>
        <w:t xml:space="preserve"> требовани</w:t>
      </w:r>
      <w:r w:rsidRPr="00040E50">
        <w:rPr>
          <w:rFonts w:ascii="Times New Roman" w:eastAsia="MS Mincho;MS Gothic" w:hAnsi="Times New Roman"/>
          <w:kern w:val="2"/>
          <w:sz w:val="26"/>
          <w:szCs w:val="26"/>
          <w:lang w:eastAsia="zh-CN"/>
        </w:rPr>
        <w:t>ям</w:t>
      </w:r>
      <w:r w:rsidRPr="00040E50">
        <w:rPr>
          <w:rFonts w:ascii="Times New Roman" w:eastAsia="Tahoma" w:hAnsi="Times New Roman"/>
          <w:kern w:val="2"/>
          <w:sz w:val="26"/>
          <w:szCs w:val="26"/>
          <w:lang w:eastAsia="zh-CN" w:bidi="hi-IN"/>
        </w:rPr>
        <w:t xml:space="preserve"> и условиям, предусмотренны</w:t>
      </w:r>
      <w:r w:rsidRPr="00040E50">
        <w:rPr>
          <w:rFonts w:ascii="Times New Roman" w:eastAsia="MS Mincho;MS Gothic" w:hAnsi="Times New Roman"/>
          <w:kern w:val="2"/>
          <w:sz w:val="26"/>
          <w:szCs w:val="26"/>
          <w:lang w:eastAsia="zh-CN"/>
        </w:rPr>
        <w:t>м</w:t>
      </w:r>
      <w:r w:rsidRPr="00040E50">
        <w:rPr>
          <w:rFonts w:ascii="Times New Roman" w:eastAsia="Tahoma" w:hAnsi="Times New Roman"/>
          <w:kern w:val="2"/>
          <w:sz w:val="26"/>
          <w:szCs w:val="26"/>
          <w:lang w:eastAsia="zh-CN" w:bidi="hi-IN"/>
        </w:rPr>
        <w:t xml:space="preserve"> пунк</w:t>
      </w:r>
      <w:r w:rsidRPr="00BA3643">
        <w:rPr>
          <w:rFonts w:ascii="Times New Roman" w:eastAsia="Tahoma" w:hAnsi="Times New Roman"/>
          <w:kern w:val="2"/>
          <w:sz w:val="26"/>
          <w:szCs w:val="26"/>
          <w:lang w:eastAsia="zh-CN" w:bidi="hi-IN"/>
        </w:rPr>
        <w:t>тами</w:t>
      </w:r>
      <w:r w:rsidRPr="00040E50">
        <w:rPr>
          <w:rFonts w:ascii="Times New Roman" w:eastAsia="Tahoma" w:hAnsi="Times New Roman"/>
          <w:kern w:val="2"/>
          <w:sz w:val="26"/>
          <w:szCs w:val="26"/>
          <w:lang w:eastAsia="zh-CN" w:bidi="hi-IN"/>
        </w:rPr>
        <w:t xml:space="preserve"> </w:t>
      </w:r>
      <w:r w:rsidR="00866749" w:rsidRPr="00BA3643">
        <w:rPr>
          <w:rFonts w:ascii="Times New Roman" w:eastAsia="Tahoma" w:hAnsi="Times New Roman"/>
          <w:kern w:val="2"/>
          <w:sz w:val="26"/>
          <w:szCs w:val="26"/>
          <w:lang w:eastAsia="zh-CN" w:bidi="hi-IN"/>
        </w:rPr>
        <w:t xml:space="preserve">2.2, </w:t>
      </w:r>
      <w:r w:rsidRPr="00BA3643">
        <w:rPr>
          <w:rFonts w:ascii="Times New Roman" w:eastAsia="Tahoma" w:hAnsi="Times New Roman"/>
          <w:kern w:val="2"/>
          <w:sz w:val="26"/>
          <w:szCs w:val="26"/>
          <w:lang w:eastAsia="zh-CN" w:bidi="hi-IN"/>
        </w:rPr>
        <w:t>2.3</w:t>
      </w:r>
      <w:r w:rsidRPr="00040E50">
        <w:rPr>
          <w:rFonts w:ascii="Times New Roman" w:eastAsia="Tahoma" w:hAnsi="Times New Roman"/>
          <w:kern w:val="2"/>
          <w:sz w:val="26"/>
          <w:szCs w:val="26"/>
          <w:lang w:eastAsia="zh-CN" w:bidi="hi-IN"/>
        </w:rPr>
        <w:t>,</w:t>
      </w:r>
      <w:r w:rsidRPr="00BA3643">
        <w:rPr>
          <w:rFonts w:ascii="Times New Roman" w:eastAsia="Tahoma" w:hAnsi="Times New Roman"/>
          <w:kern w:val="2"/>
          <w:sz w:val="26"/>
          <w:szCs w:val="26"/>
          <w:lang w:eastAsia="zh-CN" w:bidi="hi-IN"/>
        </w:rPr>
        <w:t xml:space="preserve"> 2.4</w:t>
      </w:r>
      <w:r w:rsidRPr="00040E50">
        <w:rPr>
          <w:rFonts w:ascii="Times New Roman" w:eastAsia="Tahoma" w:hAnsi="Times New Roman"/>
          <w:kern w:val="2"/>
          <w:sz w:val="26"/>
          <w:szCs w:val="26"/>
          <w:lang w:eastAsia="zh-CN" w:bidi="hi-IN"/>
        </w:rPr>
        <w:t xml:space="preserve"> </w:t>
      </w:r>
      <w:r w:rsidRPr="00040E50">
        <w:rPr>
          <w:rFonts w:ascii="Times New Roman" w:eastAsia="Times New Roman" w:hAnsi="Times New Roman"/>
          <w:sz w:val="26"/>
          <w:szCs w:val="26"/>
          <w:lang w:eastAsia="ru-RU"/>
        </w:rPr>
        <w:t xml:space="preserve">Порядка </w:t>
      </w:r>
      <w:r w:rsidRPr="00BA3643">
        <w:rPr>
          <w:rFonts w:ascii="Times New Roman" w:eastAsia="Times New Roman" w:hAnsi="Times New Roman"/>
          <w:sz w:val="26"/>
          <w:szCs w:val="26"/>
          <w:lang w:eastAsia="ru-RU"/>
        </w:rPr>
        <w:t xml:space="preserve">предоставления субсидий субъектам малого и среднего предпринимательства Находкинского    городского   округа, производящим и реализующим товары (работы,  услуги), предназначенные для внутреннего рынка Российской Федерации, на возмещение части затрат, связанных с приобретением оборудования </w:t>
      </w:r>
      <w:r w:rsidRPr="00040E50">
        <w:rPr>
          <w:rFonts w:ascii="Times New Roman" w:eastAsia="Times New Roman" w:hAnsi="Times New Roman"/>
          <w:color w:val="212121"/>
          <w:sz w:val="26"/>
          <w:szCs w:val="26"/>
          <w:lang w:eastAsia="ru-RU"/>
        </w:rPr>
        <w:t>(далее - Порядок):</w:t>
      </w:r>
    </w:p>
    <w:p w:rsidR="00040E50" w:rsidRPr="00BA3643" w:rsidRDefault="0095130E" w:rsidP="00040E50">
      <w:pPr>
        <w:suppressAutoHyphens/>
        <w:spacing w:after="0" w:line="360" w:lineRule="auto"/>
        <w:ind w:firstLine="709"/>
        <w:jc w:val="both"/>
        <w:rPr>
          <w:rFonts w:ascii="Times New Roman" w:eastAsia="Tahoma" w:hAnsi="Times New Roman"/>
          <w:kern w:val="2"/>
          <w:sz w:val="26"/>
          <w:szCs w:val="26"/>
          <w:lang w:eastAsia="zh-CN" w:bidi="hi-IN"/>
        </w:rPr>
      </w:pPr>
      <w:r>
        <w:rPr>
          <w:rFonts w:ascii="Times New Roman" w:eastAsia="Tahoma" w:hAnsi="Times New Roman"/>
          <w:kern w:val="2"/>
          <w:sz w:val="26"/>
          <w:szCs w:val="26"/>
          <w:lang w:eastAsia="zh-CN" w:bidi="hi-IN"/>
        </w:rPr>
        <w:t xml:space="preserve">- </w:t>
      </w:r>
      <w:proofErr w:type="gramStart"/>
      <w:r w:rsidR="00040E50" w:rsidRPr="00040E50">
        <w:rPr>
          <w:rFonts w:ascii="Times New Roman" w:eastAsia="Tahoma" w:hAnsi="Times New Roman"/>
          <w:kern w:val="2"/>
          <w:sz w:val="26"/>
          <w:szCs w:val="26"/>
          <w:lang w:eastAsia="zh-CN" w:bidi="hi-IN"/>
        </w:rPr>
        <w:t>зарегистрирован</w:t>
      </w:r>
      <w:proofErr w:type="gramEnd"/>
      <w:r w:rsidR="00040E50" w:rsidRPr="00040E50">
        <w:rPr>
          <w:rFonts w:ascii="Times New Roman" w:eastAsia="Tahoma" w:hAnsi="Times New Roman"/>
          <w:kern w:val="2"/>
          <w:sz w:val="26"/>
          <w:szCs w:val="26"/>
          <w:lang w:eastAsia="zh-CN" w:bidi="hi-IN"/>
        </w:rPr>
        <w:t xml:space="preserve"> </w:t>
      </w:r>
      <w:r w:rsidR="00866749" w:rsidRPr="00BA3643">
        <w:rPr>
          <w:rFonts w:ascii="Times New Roman" w:eastAsia="Tahoma" w:hAnsi="Times New Roman"/>
          <w:kern w:val="2"/>
          <w:sz w:val="26"/>
          <w:szCs w:val="26"/>
          <w:lang w:eastAsia="zh-CN" w:bidi="hi-IN"/>
        </w:rPr>
        <w:t>и осуществляет деятельность на территории Находкинского городского округа</w:t>
      </w:r>
      <w:r w:rsidR="00040E50" w:rsidRPr="00040E50">
        <w:rPr>
          <w:rFonts w:ascii="Times New Roman" w:eastAsia="Tahoma" w:hAnsi="Times New Roman"/>
          <w:kern w:val="2"/>
          <w:sz w:val="26"/>
          <w:szCs w:val="26"/>
          <w:lang w:eastAsia="zh-CN" w:bidi="hi-IN"/>
        </w:rPr>
        <w:t>;</w:t>
      </w:r>
    </w:p>
    <w:p w:rsidR="00866749" w:rsidRPr="00BA3643" w:rsidRDefault="00866749" w:rsidP="00866749">
      <w:pPr>
        <w:suppressAutoHyphens/>
        <w:spacing w:after="0" w:line="360" w:lineRule="auto"/>
        <w:ind w:firstLine="709"/>
        <w:jc w:val="both"/>
        <w:rPr>
          <w:rFonts w:ascii="Times New Roman" w:eastAsia="Tahoma" w:hAnsi="Times New Roman"/>
          <w:kern w:val="2"/>
          <w:sz w:val="26"/>
          <w:szCs w:val="26"/>
          <w:lang w:eastAsia="zh-CN" w:bidi="hi-IN"/>
        </w:rPr>
      </w:pPr>
      <w:proofErr w:type="gramStart"/>
      <w:r w:rsidRPr="00BA3643">
        <w:rPr>
          <w:rFonts w:ascii="Times New Roman" w:eastAsia="Tahoma" w:hAnsi="Times New Roman"/>
          <w:kern w:val="2"/>
          <w:sz w:val="26"/>
          <w:szCs w:val="26"/>
          <w:lang w:eastAsia="zh-CN" w:bidi="hi-IN"/>
        </w:rPr>
        <w:t>- соответствует условиям отнесения к субъектам малого предпринимательства, установленным Федеральным законом от 24.07.2007 № 209-ФЗ «О развитии малого и среднего предпринимательства в Российской Федерации», включен в единый реестр субъектов малого и среднего предпринимательства на дату подачи заявки;</w:t>
      </w:r>
      <w:proofErr w:type="gramEnd"/>
    </w:p>
    <w:p w:rsidR="00866749" w:rsidRPr="00BA3643" w:rsidRDefault="00866749" w:rsidP="00866749">
      <w:pPr>
        <w:suppressAutoHyphens/>
        <w:spacing w:after="0" w:line="360" w:lineRule="auto"/>
        <w:ind w:firstLine="709"/>
        <w:jc w:val="both"/>
        <w:rPr>
          <w:rFonts w:ascii="Times New Roman" w:eastAsia="Tahoma" w:hAnsi="Times New Roman"/>
          <w:kern w:val="2"/>
          <w:sz w:val="26"/>
          <w:szCs w:val="26"/>
          <w:lang w:eastAsia="zh-CN" w:bidi="hi-IN"/>
        </w:rPr>
      </w:pPr>
      <w:r w:rsidRPr="00BA3643">
        <w:rPr>
          <w:rFonts w:ascii="Times New Roman" w:eastAsia="Tahoma" w:hAnsi="Times New Roman"/>
          <w:kern w:val="2"/>
          <w:sz w:val="26"/>
          <w:szCs w:val="26"/>
          <w:lang w:eastAsia="zh-CN" w:bidi="hi-IN"/>
        </w:rPr>
        <w:t>- осуществляет деятельность в сфере производства товаров (работ, услуг), за исключением основных видов деятельности, включенных в разделы: G (за исключением кодов 45.2 "Техническое обслуживание и ремонт автотранспортных средств"), K, L, M (за исключением кодов 74.1 "</w:t>
      </w:r>
      <w:proofErr w:type="gramStart"/>
      <w:r w:rsidRPr="00BA3643">
        <w:rPr>
          <w:rFonts w:ascii="Times New Roman" w:eastAsia="Tahoma" w:hAnsi="Times New Roman"/>
          <w:kern w:val="2"/>
          <w:sz w:val="26"/>
          <w:szCs w:val="26"/>
          <w:lang w:eastAsia="zh-CN" w:bidi="hi-IN"/>
        </w:rPr>
        <w:t>Деятельность</w:t>
      </w:r>
      <w:proofErr w:type="gramEnd"/>
      <w:r w:rsidRPr="00BA3643">
        <w:rPr>
          <w:rFonts w:ascii="Times New Roman" w:eastAsia="Tahoma" w:hAnsi="Times New Roman"/>
          <w:kern w:val="2"/>
          <w:sz w:val="26"/>
          <w:szCs w:val="26"/>
          <w:lang w:eastAsia="zh-CN" w:bidi="hi-IN"/>
        </w:rPr>
        <w:t xml:space="preserve"> специализированная в области дизайна", 74.2 "Деятельность в области фотографии", 75 "Деятельность </w:t>
      </w:r>
      <w:r w:rsidRPr="00BA3643">
        <w:rPr>
          <w:rFonts w:ascii="Times New Roman" w:eastAsia="Tahoma" w:hAnsi="Times New Roman"/>
          <w:kern w:val="2"/>
          <w:sz w:val="26"/>
          <w:szCs w:val="26"/>
          <w:lang w:eastAsia="zh-CN" w:bidi="hi-IN"/>
        </w:rPr>
        <w:lastRenderedPageBreak/>
        <w:t>ветеринарная"), N, O, S (за исключением кодов 95 "Ремонт компьютеров, предметов личного потребления и хозяйственно-бытового назначения", 96.1 "Стирка и химическая чистка текстильных и меховых изделий", 96.02 "Предоставление услуг парикмахерскими и салонами красоты"), T, U, код 92 "Деятельность по организации и проведению азартных игр и заключению пари, по организации и проведению лотерей" раздела R Общероссийского классификатора видов экономической деятельности (ОК 029 - 2014 (КДЕС</w:t>
      </w:r>
      <w:proofErr w:type="gramStart"/>
      <w:r w:rsidRPr="00BA3643">
        <w:rPr>
          <w:rFonts w:ascii="Times New Roman" w:eastAsia="Tahoma" w:hAnsi="Times New Roman"/>
          <w:kern w:val="2"/>
          <w:sz w:val="26"/>
          <w:szCs w:val="26"/>
          <w:lang w:eastAsia="zh-CN" w:bidi="hi-IN"/>
        </w:rPr>
        <w:t xml:space="preserve"> Р</w:t>
      </w:r>
      <w:proofErr w:type="gramEnd"/>
      <w:r w:rsidRPr="00BA3643">
        <w:rPr>
          <w:rFonts w:ascii="Times New Roman" w:eastAsia="Tahoma" w:hAnsi="Times New Roman"/>
          <w:kern w:val="2"/>
          <w:sz w:val="26"/>
          <w:szCs w:val="26"/>
          <w:lang w:eastAsia="zh-CN" w:bidi="hi-IN"/>
        </w:rPr>
        <w:t>ед. 2);</w:t>
      </w:r>
    </w:p>
    <w:p w:rsidR="00866749" w:rsidRPr="00BA3643" w:rsidRDefault="00866749" w:rsidP="00866749">
      <w:pPr>
        <w:suppressAutoHyphens/>
        <w:spacing w:after="0" w:line="360" w:lineRule="auto"/>
        <w:ind w:firstLine="709"/>
        <w:jc w:val="both"/>
        <w:rPr>
          <w:rFonts w:ascii="Times New Roman" w:eastAsia="Tahoma" w:hAnsi="Times New Roman"/>
          <w:kern w:val="2"/>
          <w:sz w:val="26"/>
          <w:szCs w:val="26"/>
          <w:lang w:eastAsia="zh-CN" w:bidi="hi-IN"/>
        </w:rPr>
      </w:pPr>
      <w:r w:rsidRPr="00BA3643">
        <w:rPr>
          <w:rFonts w:ascii="Times New Roman" w:eastAsia="Tahoma" w:hAnsi="Times New Roman"/>
          <w:kern w:val="2"/>
          <w:sz w:val="26"/>
          <w:szCs w:val="26"/>
          <w:lang w:eastAsia="zh-CN" w:bidi="hi-IN"/>
        </w:rPr>
        <w:t>- основной и дополнительные виды деятельности не содержат коды Общероссийского классификатора видов экономической деятельности, предусматривающие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r w:rsidR="00BA3643">
        <w:rPr>
          <w:rFonts w:ascii="Times New Roman" w:eastAsia="Tahoma" w:hAnsi="Times New Roman"/>
          <w:kern w:val="2"/>
          <w:sz w:val="26"/>
          <w:szCs w:val="26"/>
          <w:lang w:eastAsia="zh-CN" w:bidi="hi-IN"/>
        </w:rPr>
        <w:t>;</w:t>
      </w:r>
    </w:p>
    <w:p w:rsidR="00866749" w:rsidRPr="00BA3643" w:rsidRDefault="00866749" w:rsidP="00866749">
      <w:pPr>
        <w:suppressAutoHyphens/>
        <w:spacing w:after="0" w:line="360" w:lineRule="auto"/>
        <w:ind w:firstLine="709"/>
        <w:jc w:val="both"/>
        <w:rPr>
          <w:rFonts w:ascii="Times New Roman" w:eastAsia="Tahoma" w:hAnsi="Times New Roman"/>
          <w:kern w:val="2"/>
          <w:sz w:val="26"/>
          <w:szCs w:val="26"/>
          <w:lang w:eastAsia="zh-CN" w:bidi="hi-IN"/>
        </w:rPr>
      </w:pPr>
      <w:r w:rsidRPr="00BA3643">
        <w:rPr>
          <w:rFonts w:ascii="Times New Roman" w:eastAsia="Tahoma" w:hAnsi="Times New Roman"/>
          <w:kern w:val="2"/>
          <w:sz w:val="26"/>
          <w:szCs w:val="26"/>
          <w:lang w:eastAsia="zh-CN" w:bidi="hi-IN"/>
        </w:rPr>
        <w:t>- срок выпуска (изготовления) приобретенного оборудования не превышает 3-х лет</w:t>
      </w:r>
      <w:r w:rsidR="00BA3643">
        <w:rPr>
          <w:rFonts w:ascii="Times New Roman" w:eastAsia="Tahoma" w:hAnsi="Times New Roman"/>
          <w:kern w:val="2"/>
          <w:sz w:val="26"/>
          <w:szCs w:val="26"/>
          <w:lang w:eastAsia="zh-CN" w:bidi="hi-IN"/>
        </w:rPr>
        <w:t>;</w:t>
      </w:r>
      <w:r w:rsidRPr="00BA3643">
        <w:rPr>
          <w:rFonts w:ascii="Times New Roman" w:eastAsia="Tahoma" w:hAnsi="Times New Roman"/>
          <w:kern w:val="2"/>
          <w:sz w:val="26"/>
          <w:szCs w:val="26"/>
          <w:lang w:eastAsia="zh-CN" w:bidi="hi-IN"/>
        </w:rPr>
        <w:t xml:space="preserve"> </w:t>
      </w:r>
    </w:p>
    <w:p w:rsidR="00866749" w:rsidRPr="00BA3643" w:rsidRDefault="00866749" w:rsidP="00866749">
      <w:pPr>
        <w:suppressAutoHyphens/>
        <w:spacing w:after="0" w:line="360" w:lineRule="auto"/>
        <w:ind w:firstLine="709"/>
        <w:jc w:val="both"/>
        <w:rPr>
          <w:rFonts w:ascii="Times New Roman" w:eastAsia="Tahoma" w:hAnsi="Times New Roman"/>
          <w:kern w:val="2"/>
          <w:sz w:val="26"/>
          <w:szCs w:val="26"/>
          <w:lang w:eastAsia="zh-CN" w:bidi="hi-IN"/>
        </w:rPr>
      </w:pPr>
      <w:r w:rsidRPr="00BA3643">
        <w:rPr>
          <w:rFonts w:ascii="Times New Roman" w:eastAsia="Tahoma" w:hAnsi="Times New Roman"/>
          <w:kern w:val="2"/>
          <w:sz w:val="26"/>
          <w:szCs w:val="26"/>
          <w:lang w:eastAsia="zh-CN" w:bidi="hi-IN"/>
        </w:rPr>
        <w:t>- первоначальная стоимость приобретенного оборудования составляет не менее 100 тыс. рублей</w:t>
      </w:r>
      <w:r w:rsidR="00BA3643">
        <w:rPr>
          <w:rFonts w:ascii="Times New Roman" w:eastAsia="Tahoma" w:hAnsi="Times New Roman"/>
          <w:kern w:val="2"/>
          <w:sz w:val="26"/>
          <w:szCs w:val="26"/>
          <w:lang w:eastAsia="zh-CN" w:bidi="hi-IN"/>
        </w:rPr>
        <w:t>;</w:t>
      </w:r>
    </w:p>
    <w:p w:rsidR="00866749" w:rsidRPr="00BA3643" w:rsidRDefault="00BA3643" w:rsidP="00040E50">
      <w:pPr>
        <w:suppressAutoHyphens/>
        <w:spacing w:after="0" w:line="360" w:lineRule="auto"/>
        <w:ind w:firstLine="709"/>
        <w:jc w:val="both"/>
        <w:rPr>
          <w:rFonts w:ascii="Times New Roman" w:eastAsia="Tahoma" w:hAnsi="Times New Roman"/>
          <w:kern w:val="2"/>
          <w:sz w:val="26"/>
          <w:szCs w:val="26"/>
          <w:lang w:eastAsia="zh-CN" w:bidi="hi-IN"/>
        </w:rPr>
      </w:pPr>
      <w:r w:rsidRPr="00BA3643">
        <w:rPr>
          <w:rFonts w:ascii="Times New Roman" w:eastAsia="Tahoma" w:hAnsi="Times New Roman"/>
          <w:kern w:val="2"/>
          <w:sz w:val="26"/>
          <w:szCs w:val="26"/>
          <w:lang w:eastAsia="zh-CN" w:bidi="hi-IN"/>
        </w:rPr>
        <w:t xml:space="preserve">- </w:t>
      </w:r>
      <w:r w:rsidR="00866749" w:rsidRPr="00BA3643">
        <w:rPr>
          <w:rFonts w:ascii="Times New Roman" w:eastAsia="Tahoma" w:hAnsi="Times New Roman"/>
          <w:kern w:val="2"/>
          <w:sz w:val="26"/>
          <w:szCs w:val="26"/>
          <w:lang w:eastAsia="zh-CN" w:bidi="hi-IN"/>
        </w:rPr>
        <w:t>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866749" w:rsidRPr="00BA3643" w:rsidRDefault="00BA3643" w:rsidP="00040E50">
      <w:pPr>
        <w:suppressAutoHyphens/>
        <w:spacing w:after="0" w:line="360" w:lineRule="auto"/>
        <w:ind w:firstLine="709"/>
        <w:jc w:val="both"/>
        <w:rPr>
          <w:rFonts w:ascii="Times New Roman" w:eastAsia="Tahoma" w:hAnsi="Times New Roman"/>
          <w:kern w:val="2"/>
          <w:sz w:val="26"/>
          <w:szCs w:val="26"/>
          <w:lang w:eastAsia="zh-CN" w:bidi="hi-IN"/>
        </w:rPr>
      </w:pPr>
      <w:r w:rsidRPr="00BA3643">
        <w:rPr>
          <w:rFonts w:ascii="Times New Roman" w:eastAsia="Tahoma" w:hAnsi="Times New Roman"/>
          <w:kern w:val="2"/>
          <w:sz w:val="26"/>
          <w:szCs w:val="26"/>
          <w:lang w:eastAsia="zh-CN" w:bidi="hi-IN"/>
        </w:rPr>
        <w:t xml:space="preserve">- </w:t>
      </w:r>
      <w:r w:rsidR="00040E50" w:rsidRPr="00040E50">
        <w:rPr>
          <w:rFonts w:ascii="Times New Roman" w:eastAsia="Tahoma" w:hAnsi="Times New Roman"/>
          <w:kern w:val="2"/>
          <w:sz w:val="26"/>
          <w:szCs w:val="26"/>
          <w:lang w:eastAsia="zh-CN" w:bidi="hi-IN"/>
        </w:rPr>
        <w:t xml:space="preserve">не имеет </w:t>
      </w:r>
      <w:r w:rsidR="00866749" w:rsidRPr="00BA3643">
        <w:rPr>
          <w:rFonts w:ascii="Times New Roman" w:eastAsia="Tahoma" w:hAnsi="Times New Roman"/>
          <w:kern w:val="2"/>
          <w:sz w:val="26"/>
          <w:szCs w:val="26"/>
          <w:lang w:eastAsia="zh-CN" w:bidi="hi-IN"/>
        </w:rPr>
        <w:t>просроченной задолженности по возврату в бюджет Находкинского городского округа иных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перед бюджетом Находкинского городского округа;</w:t>
      </w:r>
    </w:p>
    <w:p w:rsidR="00040E50" w:rsidRPr="00040E50" w:rsidRDefault="00BA3643" w:rsidP="00040E50">
      <w:pPr>
        <w:suppressAutoHyphens/>
        <w:spacing w:after="0" w:line="360" w:lineRule="auto"/>
        <w:ind w:firstLine="709"/>
        <w:jc w:val="both"/>
        <w:rPr>
          <w:rFonts w:ascii="Times New Roman" w:eastAsia="Tahoma" w:hAnsi="Times New Roman"/>
          <w:kern w:val="2"/>
          <w:sz w:val="26"/>
          <w:szCs w:val="26"/>
          <w:lang w:eastAsia="zh-CN" w:bidi="hi-IN"/>
        </w:rPr>
      </w:pPr>
      <w:r w:rsidRPr="00BA3643">
        <w:rPr>
          <w:rFonts w:ascii="Times New Roman" w:eastAsia="Tahoma" w:hAnsi="Times New Roman"/>
          <w:b/>
          <w:bCs/>
          <w:kern w:val="2"/>
          <w:sz w:val="26"/>
          <w:szCs w:val="26"/>
          <w:lang w:eastAsia="zh-CN" w:bidi="hi-IN"/>
        </w:rPr>
        <w:t xml:space="preserve">- </w:t>
      </w:r>
      <w:r w:rsidR="00040E50" w:rsidRPr="00040E50">
        <w:rPr>
          <w:rFonts w:ascii="Times New Roman" w:eastAsia="Tahoma" w:hAnsi="Times New Roman"/>
          <w:b/>
          <w:bCs/>
          <w:kern w:val="2"/>
          <w:sz w:val="26"/>
          <w:szCs w:val="26"/>
          <w:lang w:eastAsia="zh-CN" w:bidi="hi-IN"/>
        </w:rPr>
        <w:t xml:space="preserve">Для ООО: </w:t>
      </w:r>
      <w:r w:rsidR="00040E50" w:rsidRPr="00040E50">
        <w:rPr>
          <w:rFonts w:ascii="Times New Roman" w:eastAsia="Tahoma" w:hAnsi="Times New Roman"/>
          <w:kern w:val="2"/>
          <w:sz w:val="26"/>
          <w:szCs w:val="26"/>
          <w:lang w:eastAsia="zh-CN" w:bidi="hi-IN"/>
        </w:rPr>
        <w:t xml:space="preserve">не находится в процессе реорганизации (за исключением реорганизации в форме присоединения к юридическому лицу, являющемуся участником конкурса, другого юридического лица), ликвидации, в отношении него не введена процедура банкротства, деятельность субъекта малого или среднего предпринимательства не приостановлена в порядке, предусмотренном законодательством Российской Федерации, </w:t>
      </w:r>
    </w:p>
    <w:p w:rsidR="00040E50" w:rsidRPr="00BA3643" w:rsidRDefault="00BA3643" w:rsidP="00040E50">
      <w:pPr>
        <w:suppressAutoHyphens/>
        <w:spacing w:after="0" w:line="360" w:lineRule="auto"/>
        <w:ind w:firstLine="709"/>
        <w:jc w:val="both"/>
        <w:rPr>
          <w:rFonts w:ascii="Times New Roman" w:eastAsia="Tahoma" w:hAnsi="Times New Roman"/>
          <w:kern w:val="2"/>
          <w:sz w:val="26"/>
          <w:szCs w:val="26"/>
          <w:lang w:eastAsia="zh-CN" w:bidi="hi-IN"/>
        </w:rPr>
      </w:pPr>
      <w:r w:rsidRPr="00BA3643">
        <w:rPr>
          <w:rFonts w:ascii="Times New Roman" w:eastAsia="Tahoma" w:hAnsi="Times New Roman"/>
          <w:b/>
          <w:bCs/>
          <w:kern w:val="2"/>
          <w:sz w:val="26"/>
          <w:szCs w:val="26"/>
          <w:lang w:eastAsia="zh-CN" w:bidi="hi-IN"/>
        </w:rPr>
        <w:t xml:space="preserve">- </w:t>
      </w:r>
      <w:r w:rsidR="00040E50" w:rsidRPr="00040E50">
        <w:rPr>
          <w:rFonts w:ascii="Times New Roman" w:eastAsia="Tahoma" w:hAnsi="Times New Roman"/>
          <w:b/>
          <w:bCs/>
          <w:kern w:val="2"/>
          <w:sz w:val="26"/>
          <w:szCs w:val="26"/>
          <w:lang w:eastAsia="zh-CN" w:bidi="hi-IN"/>
        </w:rPr>
        <w:t>Для ИП:</w:t>
      </w:r>
      <w:r w:rsidR="00040E50" w:rsidRPr="00040E50">
        <w:rPr>
          <w:rFonts w:ascii="Times New Roman" w:eastAsia="Tahoma" w:hAnsi="Times New Roman"/>
          <w:kern w:val="2"/>
          <w:sz w:val="26"/>
          <w:szCs w:val="26"/>
          <w:lang w:eastAsia="zh-CN" w:bidi="hi-IN"/>
        </w:rPr>
        <w:t xml:space="preserve"> не прекратил деятельность в качестве индивидуального предпринимателя;</w:t>
      </w:r>
    </w:p>
    <w:p w:rsidR="00866749" w:rsidRPr="00040E50" w:rsidRDefault="00BA3643" w:rsidP="00040E50">
      <w:pPr>
        <w:suppressAutoHyphens/>
        <w:spacing w:after="0" w:line="360" w:lineRule="auto"/>
        <w:ind w:firstLine="709"/>
        <w:jc w:val="both"/>
        <w:rPr>
          <w:rFonts w:ascii="Times New Roman" w:eastAsia="Tahoma" w:hAnsi="Times New Roman"/>
          <w:kern w:val="2"/>
          <w:sz w:val="26"/>
          <w:szCs w:val="26"/>
          <w:lang w:eastAsia="zh-CN" w:bidi="hi-IN"/>
        </w:rPr>
      </w:pPr>
      <w:proofErr w:type="gramStart"/>
      <w:r w:rsidRPr="00BA3643">
        <w:rPr>
          <w:rFonts w:ascii="Times New Roman" w:eastAsia="Tahoma" w:hAnsi="Times New Roman"/>
          <w:kern w:val="2"/>
          <w:sz w:val="26"/>
          <w:szCs w:val="26"/>
          <w:lang w:eastAsia="zh-CN" w:bidi="hi-IN"/>
        </w:rPr>
        <w:lastRenderedPageBreak/>
        <w:t xml:space="preserve">- </w:t>
      </w:r>
      <w:r w:rsidR="00866749" w:rsidRPr="00BA3643">
        <w:rPr>
          <w:rFonts w:ascii="Times New Roman" w:eastAsia="Tahoma" w:hAnsi="Times New Roman"/>
          <w:kern w:val="2"/>
          <w:sz w:val="26"/>
          <w:szCs w:val="26"/>
          <w:lang w:eastAsia="zh-CN" w:bidi="hi-IN"/>
        </w:rPr>
        <w:t>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w:t>
      </w:r>
      <w:proofErr w:type="gramEnd"/>
      <w:r w:rsidR="00866749" w:rsidRPr="00BA3643">
        <w:rPr>
          <w:rFonts w:ascii="Times New Roman" w:eastAsia="Tahoma" w:hAnsi="Times New Roman"/>
          <w:kern w:val="2"/>
          <w:sz w:val="26"/>
          <w:szCs w:val="26"/>
          <w:lang w:eastAsia="zh-CN" w:bidi="hi-IN"/>
        </w:rPr>
        <w:t xml:space="preserve"> превышает 25 процентов (если иное не предусмотрено законодательством Российской Федерации). </w:t>
      </w:r>
      <w:proofErr w:type="gramStart"/>
      <w:r w:rsidR="00866749" w:rsidRPr="00BA3643">
        <w:rPr>
          <w:rFonts w:ascii="Times New Roman" w:eastAsia="Tahoma" w:hAnsi="Times New Roman"/>
          <w:kern w:val="2"/>
          <w:sz w:val="26"/>
          <w:szCs w:val="26"/>
          <w:lang w:eastAsia="zh-CN" w:bidi="hi-IN"/>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w:t>
      </w:r>
      <w:proofErr w:type="gramEnd"/>
      <w:r w:rsidR="00866749" w:rsidRPr="00BA3643">
        <w:rPr>
          <w:rFonts w:ascii="Times New Roman" w:eastAsia="Tahoma" w:hAnsi="Times New Roman"/>
          <w:kern w:val="2"/>
          <w:sz w:val="26"/>
          <w:szCs w:val="26"/>
          <w:lang w:eastAsia="zh-CN" w:bidi="hi-IN"/>
        </w:rPr>
        <w:t xml:space="preserve"> акционерных обществ;</w:t>
      </w:r>
    </w:p>
    <w:p w:rsidR="00040E50" w:rsidRPr="00BA3643" w:rsidRDefault="00BA3643" w:rsidP="00040E50">
      <w:pPr>
        <w:suppressAutoHyphens/>
        <w:spacing w:after="0" w:line="360" w:lineRule="auto"/>
        <w:ind w:firstLine="709"/>
        <w:jc w:val="both"/>
        <w:rPr>
          <w:rFonts w:ascii="Times New Roman" w:eastAsia="Tahoma" w:hAnsi="Times New Roman"/>
          <w:kern w:val="2"/>
          <w:sz w:val="26"/>
          <w:szCs w:val="26"/>
          <w:lang w:eastAsia="zh-CN" w:bidi="hi-IN"/>
        </w:rPr>
      </w:pPr>
      <w:proofErr w:type="gramStart"/>
      <w:r w:rsidRPr="00BA3643">
        <w:rPr>
          <w:rFonts w:ascii="Times New Roman" w:eastAsia="Tahoma" w:hAnsi="Times New Roman"/>
          <w:kern w:val="2"/>
          <w:sz w:val="26"/>
          <w:szCs w:val="26"/>
          <w:lang w:eastAsia="zh-CN" w:bidi="hi-IN"/>
        </w:rPr>
        <w:t xml:space="preserve">- </w:t>
      </w:r>
      <w:r w:rsidR="00040E50" w:rsidRPr="00040E50">
        <w:rPr>
          <w:rFonts w:ascii="Times New Roman" w:eastAsia="Tahoma" w:hAnsi="Times New Roman"/>
          <w:kern w:val="2"/>
          <w:sz w:val="26"/>
          <w:szCs w:val="26"/>
          <w:lang w:eastAsia="zh-CN" w:bidi="hi-IN"/>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субъекта малого или среднего предпринимательства, являющегося юридическим лицом, об индивидуальном предпринимателе, субъекте малого или среднего предпринимательства;</w:t>
      </w:r>
      <w:proofErr w:type="gramEnd"/>
    </w:p>
    <w:p w:rsidR="00866749" w:rsidRPr="00BA3643" w:rsidRDefault="00BA3643" w:rsidP="00040E50">
      <w:pPr>
        <w:suppressAutoHyphens/>
        <w:spacing w:after="0" w:line="360" w:lineRule="auto"/>
        <w:ind w:firstLine="709"/>
        <w:jc w:val="both"/>
        <w:rPr>
          <w:rFonts w:ascii="Times New Roman" w:eastAsia="Tahoma" w:hAnsi="Times New Roman"/>
          <w:kern w:val="2"/>
          <w:sz w:val="26"/>
          <w:szCs w:val="26"/>
          <w:lang w:eastAsia="zh-CN" w:bidi="hi-IN"/>
        </w:rPr>
      </w:pPr>
      <w:r w:rsidRPr="00BA3643">
        <w:rPr>
          <w:rFonts w:ascii="Times New Roman" w:eastAsia="Tahoma" w:hAnsi="Times New Roman"/>
          <w:kern w:val="2"/>
          <w:sz w:val="26"/>
          <w:szCs w:val="26"/>
          <w:lang w:eastAsia="zh-CN" w:bidi="hi-IN"/>
        </w:rPr>
        <w:t xml:space="preserve">- </w:t>
      </w:r>
      <w:r w:rsidR="00866749" w:rsidRPr="00BA3643">
        <w:rPr>
          <w:rFonts w:ascii="Times New Roman" w:eastAsia="Tahoma" w:hAnsi="Times New Roman"/>
          <w:kern w:val="2"/>
          <w:sz w:val="26"/>
          <w:szCs w:val="26"/>
          <w:lang w:eastAsia="zh-CN" w:bidi="hi-IN"/>
        </w:rPr>
        <w:t>не получал средства из бюджета Находкинского городского округа на основании иных нормативных правовых актов на цели, указанные в п. 1.3 настоящего Порядка;</w:t>
      </w:r>
    </w:p>
    <w:p w:rsidR="00866749" w:rsidRPr="00BA3643" w:rsidRDefault="00BA3643" w:rsidP="00866749">
      <w:pPr>
        <w:suppressAutoHyphens/>
        <w:spacing w:after="0" w:line="360" w:lineRule="auto"/>
        <w:ind w:firstLine="709"/>
        <w:jc w:val="both"/>
        <w:rPr>
          <w:rFonts w:ascii="Times New Roman" w:eastAsia="Tahoma" w:hAnsi="Times New Roman"/>
          <w:kern w:val="2"/>
          <w:sz w:val="26"/>
          <w:szCs w:val="26"/>
          <w:lang w:eastAsia="zh-CN" w:bidi="hi-IN"/>
        </w:rPr>
      </w:pPr>
      <w:r w:rsidRPr="00BA3643">
        <w:rPr>
          <w:rFonts w:ascii="Times New Roman" w:eastAsia="Tahoma" w:hAnsi="Times New Roman"/>
          <w:kern w:val="2"/>
          <w:sz w:val="26"/>
          <w:szCs w:val="26"/>
          <w:lang w:eastAsia="zh-CN" w:bidi="hi-IN"/>
        </w:rPr>
        <w:t xml:space="preserve">- </w:t>
      </w:r>
      <w:r w:rsidR="00866749" w:rsidRPr="00BA3643">
        <w:rPr>
          <w:rFonts w:ascii="Times New Roman" w:eastAsia="Tahoma" w:hAnsi="Times New Roman"/>
          <w:kern w:val="2"/>
          <w:sz w:val="26"/>
          <w:szCs w:val="26"/>
          <w:lang w:eastAsia="zh-CN" w:bidi="hi-IN"/>
        </w:rPr>
        <w:t>не является кредитной организацией, страховой организацией (за исключением потребительских кооперативов), инвестиционным фондом, негосударственным пенсионным фондам, профессиональным участникам рынка ценных бумаг, ломбардам;</w:t>
      </w:r>
    </w:p>
    <w:p w:rsidR="00866749" w:rsidRPr="00BA3643" w:rsidRDefault="00BA3643" w:rsidP="00866749">
      <w:pPr>
        <w:suppressAutoHyphens/>
        <w:spacing w:after="0" w:line="360" w:lineRule="auto"/>
        <w:ind w:firstLine="709"/>
        <w:jc w:val="both"/>
        <w:rPr>
          <w:rFonts w:ascii="Times New Roman" w:eastAsia="Tahoma" w:hAnsi="Times New Roman"/>
          <w:kern w:val="2"/>
          <w:sz w:val="26"/>
          <w:szCs w:val="26"/>
          <w:lang w:eastAsia="zh-CN" w:bidi="hi-IN"/>
        </w:rPr>
      </w:pPr>
      <w:r w:rsidRPr="00BA3643">
        <w:rPr>
          <w:rFonts w:ascii="Times New Roman" w:eastAsia="Tahoma" w:hAnsi="Times New Roman"/>
          <w:kern w:val="2"/>
          <w:sz w:val="26"/>
          <w:szCs w:val="26"/>
          <w:lang w:eastAsia="zh-CN" w:bidi="hi-IN"/>
        </w:rPr>
        <w:t>-</w:t>
      </w:r>
      <w:r w:rsidR="00866749" w:rsidRPr="00BA3643">
        <w:rPr>
          <w:rFonts w:ascii="Times New Roman" w:eastAsia="Tahoma" w:hAnsi="Times New Roman"/>
          <w:kern w:val="2"/>
          <w:sz w:val="26"/>
          <w:szCs w:val="26"/>
          <w:lang w:eastAsia="zh-CN" w:bidi="hi-IN"/>
        </w:rPr>
        <w:t xml:space="preserve"> не является участником соглашений о разделе продукции;</w:t>
      </w:r>
    </w:p>
    <w:p w:rsidR="00866749" w:rsidRPr="00BA3643" w:rsidRDefault="00BA3643" w:rsidP="00866749">
      <w:pPr>
        <w:suppressAutoHyphens/>
        <w:spacing w:after="0" w:line="360" w:lineRule="auto"/>
        <w:ind w:firstLine="709"/>
        <w:jc w:val="both"/>
        <w:rPr>
          <w:rFonts w:ascii="Times New Roman" w:eastAsia="Tahoma" w:hAnsi="Times New Roman"/>
          <w:kern w:val="2"/>
          <w:sz w:val="26"/>
          <w:szCs w:val="26"/>
          <w:lang w:eastAsia="zh-CN" w:bidi="hi-IN"/>
        </w:rPr>
      </w:pPr>
      <w:r w:rsidRPr="00BA3643">
        <w:rPr>
          <w:rFonts w:ascii="Times New Roman" w:eastAsia="Tahoma" w:hAnsi="Times New Roman"/>
          <w:kern w:val="2"/>
          <w:sz w:val="26"/>
          <w:szCs w:val="26"/>
          <w:lang w:eastAsia="zh-CN" w:bidi="hi-IN"/>
        </w:rPr>
        <w:t xml:space="preserve">- </w:t>
      </w:r>
      <w:r w:rsidR="00866749" w:rsidRPr="00BA3643">
        <w:rPr>
          <w:rFonts w:ascii="Times New Roman" w:eastAsia="Tahoma" w:hAnsi="Times New Roman"/>
          <w:kern w:val="2"/>
          <w:sz w:val="26"/>
          <w:szCs w:val="26"/>
          <w:lang w:eastAsia="zh-CN" w:bidi="hi-IN"/>
        </w:rPr>
        <w:t>не осуществляет предпринимательскую деятельность в сфере игорного бизнеса;</w:t>
      </w:r>
    </w:p>
    <w:p w:rsidR="00866749" w:rsidRPr="00BA3643" w:rsidRDefault="00BA3643" w:rsidP="00866749">
      <w:pPr>
        <w:suppressAutoHyphens/>
        <w:spacing w:after="0" w:line="360" w:lineRule="auto"/>
        <w:ind w:firstLine="709"/>
        <w:jc w:val="both"/>
        <w:rPr>
          <w:rFonts w:ascii="Times New Roman" w:eastAsia="Tahoma" w:hAnsi="Times New Roman"/>
          <w:kern w:val="2"/>
          <w:sz w:val="26"/>
          <w:szCs w:val="26"/>
          <w:lang w:eastAsia="zh-CN" w:bidi="hi-IN"/>
        </w:rPr>
      </w:pPr>
      <w:r w:rsidRPr="00BA3643">
        <w:rPr>
          <w:rFonts w:ascii="Times New Roman" w:eastAsia="Tahoma" w:hAnsi="Times New Roman"/>
          <w:kern w:val="2"/>
          <w:sz w:val="26"/>
          <w:szCs w:val="26"/>
          <w:lang w:eastAsia="zh-CN" w:bidi="hi-IN"/>
        </w:rPr>
        <w:lastRenderedPageBreak/>
        <w:t xml:space="preserve">- </w:t>
      </w:r>
      <w:r w:rsidR="00866749" w:rsidRPr="00BA3643">
        <w:rPr>
          <w:rFonts w:ascii="Times New Roman" w:eastAsia="Tahoma" w:hAnsi="Times New Roman"/>
          <w:kern w:val="2"/>
          <w:sz w:val="26"/>
          <w:szCs w:val="26"/>
          <w:lang w:eastAsia="zh-CN" w:bidi="hi-IN"/>
        </w:rPr>
        <w:t>не является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p w:rsidR="00866749" w:rsidRPr="00BA3643" w:rsidRDefault="00BA3643" w:rsidP="00866749">
      <w:pPr>
        <w:suppressAutoHyphens/>
        <w:spacing w:after="0" w:line="360" w:lineRule="auto"/>
        <w:ind w:firstLine="709"/>
        <w:jc w:val="both"/>
        <w:rPr>
          <w:rFonts w:ascii="Times New Roman" w:eastAsia="Tahoma" w:hAnsi="Times New Roman"/>
          <w:kern w:val="2"/>
          <w:sz w:val="26"/>
          <w:szCs w:val="26"/>
          <w:lang w:eastAsia="zh-CN" w:bidi="hi-IN"/>
        </w:rPr>
      </w:pPr>
      <w:r w:rsidRPr="00BA3643">
        <w:rPr>
          <w:rFonts w:ascii="Times New Roman" w:eastAsia="Tahoma" w:hAnsi="Times New Roman"/>
          <w:kern w:val="2"/>
          <w:sz w:val="26"/>
          <w:szCs w:val="26"/>
          <w:lang w:eastAsia="zh-CN" w:bidi="hi-IN"/>
        </w:rPr>
        <w:t>-</w:t>
      </w:r>
      <w:r w:rsidR="00866749" w:rsidRPr="00BA3643">
        <w:rPr>
          <w:rFonts w:ascii="Times New Roman" w:eastAsia="Tahoma" w:hAnsi="Times New Roman"/>
          <w:kern w:val="2"/>
          <w:sz w:val="26"/>
          <w:szCs w:val="26"/>
          <w:lang w:eastAsia="zh-CN" w:bidi="hi-IN"/>
        </w:rPr>
        <w:t xml:space="preserve"> не осуществляет производство и реализацию подакцизных товаров, а также добычу и реализацию полезных ископаемых, за исключением общераспространенных полезных ископаемых</w:t>
      </w:r>
      <w:r>
        <w:rPr>
          <w:rFonts w:ascii="Times New Roman" w:eastAsia="Tahoma" w:hAnsi="Times New Roman"/>
          <w:kern w:val="2"/>
          <w:sz w:val="26"/>
          <w:szCs w:val="26"/>
          <w:lang w:eastAsia="zh-CN" w:bidi="hi-IN"/>
        </w:rPr>
        <w:t>;</w:t>
      </w:r>
    </w:p>
    <w:p w:rsidR="00866749" w:rsidRPr="00BA3643" w:rsidRDefault="00BA3643" w:rsidP="00866749">
      <w:pPr>
        <w:suppressAutoHyphens/>
        <w:spacing w:after="0" w:line="360" w:lineRule="auto"/>
        <w:ind w:firstLine="709"/>
        <w:jc w:val="both"/>
        <w:rPr>
          <w:rFonts w:ascii="Times New Roman" w:eastAsia="Tahoma" w:hAnsi="Times New Roman"/>
          <w:kern w:val="2"/>
          <w:sz w:val="26"/>
          <w:szCs w:val="26"/>
          <w:lang w:eastAsia="zh-CN" w:bidi="hi-IN"/>
        </w:rPr>
      </w:pPr>
      <w:r w:rsidRPr="00BA3643">
        <w:rPr>
          <w:rFonts w:ascii="Times New Roman" w:eastAsia="Tahoma" w:hAnsi="Times New Roman"/>
          <w:kern w:val="2"/>
          <w:sz w:val="26"/>
          <w:szCs w:val="26"/>
          <w:lang w:eastAsia="zh-CN" w:bidi="hi-IN"/>
        </w:rPr>
        <w:t xml:space="preserve">- </w:t>
      </w:r>
      <w:r w:rsidR="00866749" w:rsidRPr="00BA3643">
        <w:rPr>
          <w:rFonts w:ascii="Times New Roman" w:eastAsia="Tahoma" w:hAnsi="Times New Roman"/>
          <w:kern w:val="2"/>
          <w:sz w:val="26"/>
          <w:szCs w:val="26"/>
          <w:lang w:eastAsia="zh-CN" w:bidi="hi-IN"/>
        </w:rPr>
        <w:t>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866749" w:rsidRPr="00BA3643" w:rsidRDefault="00BA3643" w:rsidP="00866749">
      <w:pPr>
        <w:suppressAutoHyphens/>
        <w:spacing w:after="0" w:line="360" w:lineRule="auto"/>
        <w:ind w:firstLine="709"/>
        <w:jc w:val="both"/>
        <w:rPr>
          <w:rFonts w:ascii="Times New Roman" w:eastAsia="Tahoma" w:hAnsi="Times New Roman"/>
          <w:kern w:val="2"/>
          <w:sz w:val="26"/>
          <w:szCs w:val="26"/>
          <w:lang w:eastAsia="zh-CN" w:bidi="hi-IN"/>
        </w:rPr>
      </w:pPr>
      <w:proofErr w:type="gramStart"/>
      <w:r w:rsidRPr="00BA3643">
        <w:rPr>
          <w:rFonts w:ascii="Times New Roman" w:eastAsia="Tahoma" w:hAnsi="Times New Roman"/>
          <w:kern w:val="2"/>
          <w:sz w:val="26"/>
          <w:szCs w:val="26"/>
          <w:lang w:eastAsia="zh-CN" w:bidi="hi-IN"/>
        </w:rPr>
        <w:t>-</w:t>
      </w:r>
      <w:r w:rsidR="00866749" w:rsidRPr="00BA3643">
        <w:rPr>
          <w:rFonts w:ascii="Times New Roman" w:eastAsia="Tahoma" w:hAnsi="Times New Roman"/>
          <w:kern w:val="2"/>
          <w:sz w:val="26"/>
          <w:szCs w:val="26"/>
          <w:lang w:eastAsia="zh-CN" w:bidi="hi-IN"/>
        </w:rPr>
        <w:t xml:space="preserve">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866749" w:rsidRPr="00BA3643" w:rsidRDefault="00BA3643" w:rsidP="00866749">
      <w:pPr>
        <w:suppressAutoHyphens/>
        <w:spacing w:after="0" w:line="360" w:lineRule="auto"/>
        <w:ind w:firstLine="709"/>
        <w:jc w:val="both"/>
        <w:rPr>
          <w:rFonts w:ascii="Times New Roman" w:eastAsia="Tahoma" w:hAnsi="Times New Roman"/>
          <w:kern w:val="2"/>
          <w:sz w:val="26"/>
          <w:szCs w:val="26"/>
          <w:lang w:eastAsia="zh-CN" w:bidi="hi-IN"/>
        </w:rPr>
      </w:pPr>
      <w:r w:rsidRPr="00BA3643">
        <w:rPr>
          <w:rFonts w:ascii="Times New Roman" w:eastAsia="Tahoma" w:hAnsi="Times New Roman"/>
          <w:kern w:val="2"/>
          <w:sz w:val="26"/>
          <w:szCs w:val="26"/>
          <w:lang w:eastAsia="zh-CN" w:bidi="hi-IN"/>
        </w:rPr>
        <w:t>-  не</w:t>
      </w:r>
      <w:r w:rsidR="00866749" w:rsidRPr="00BA3643">
        <w:rPr>
          <w:rFonts w:ascii="Times New Roman" w:eastAsia="Tahoma" w:hAnsi="Times New Roman"/>
          <w:kern w:val="2"/>
          <w:sz w:val="26"/>
          <w:szCs w:val="26"/>
          <w:lang w:eastAsia="zh-CN" w:bidi="hi-IN"/>
        </w:rPr>
        <w:t xml:space="preserve"> является иностранным агентом в соответствии с Федеральным законом от 14.07.2022 № 255-ФЗ «О </w:t>
      </w:r>
      <w:proofErr w:type="gramStart"/>
      <w:r w:rsidR="00866749" w:rsidRPr="00BA3643">
        <w:rPr>
          <w:rFonts w:ascii="Times New Roman" w:eastAsia="Tahoma" w:hAnsi="Times New Roman"/>
          <w:kern w:val="2"/>
          <w:sz w:val="26"/>
          <w:szCs w:val="26"/>
          <w:lang w:eastAsia="zh-CN" w:bidi="hi-IN"/>
        </w:rPr>
        <w:t>контроле за</w:t>
      </w:r>
      <w:proofErr w:type="gramEnd"/>
      <w:r w:rsidR="00866749" w:rsidRPr="00BA3643">
        <w:rPr>
          <w:rFonts w:ascii="Times New Roman" w:eastAsia="Tahoma" w:hAnsi="Times New Roman"/>
          <w:kern w:val="2"/>
          <w:sz w:val="26"/>
          <w:szCs w:val="26"/>
          <w:lang w:eastAsia="zh-CN" w:bidi="hi-IN"/>
        </w:rPr>
        <w:t xml:space="preserve"> деятельностью лиц, находящихся под иностранным влиянием»</w:t>
      </w:r>
      <w:r>
        <w:rPr>
          <w:rFonts w:ascii="Times New Roman" w:eastAsia="Tahoma" w:hAnsi="Times New Roman"/>
          <w:kern w:val="2"/>
          <w:sz w:val="26"/>
          <w:szCs w:val="26"/>
          <w:lang w:eastAsia="zh-CN" w:bidi="hi-IN"/>
        </w:rPr>
        <w:t>;</w:t>
      </w:r>
      <w:r w:rsidR="00866749" w:rsidRPr="00BA3643">
        <w:rPr>
          <w:rFonts w:ascii="Times New Roman" w:eastAsia="Tahoma" w:hAnsi="Times New Roman"/>
          <w:kern w:val="2"/>
          <w:sz w:val="26"/>
          <w:szCs w:val="26"/>
          <w:lang w:eastAsia="zh-CN" w:bidi="hi-IN"/>
        </w:rPr>
        <w:tab/>
      </w:r>
    </w:p>
    <w:p w:rsidR="00BA3643" w:rsidRPr="00BA3643" w:rsidRDefault="00BA3643" w:rsidP="00BA3643">
      <w:pPr>
        <w:widowControl w:val="0"/>
        <w:suppressAutoHyphens/>
        <w:spacing w:after="0" w:line="360" w:lineRule="auto"/>
        <w:ind w:firstLine="709"/>
        <w:jc w:val="both"/>
        <w:rPr>
          <w:rFonts w:ascii="Times New Roman" w:eastAsia="Tahoma" w:hAnsi="Times New Roman"/>
          <w:bCs/>
          <w:kern w:val="2"/>
          <w:sz w:val="26"/>
          <w:szCs w:val="26"/>
          <w:lang w:eastAsia="zh-CN" w:bidi="hi-IN"/>
        </w:rPr>
      </w:pPr>
      <w:r w:rsidRPr="00BA3643">
        <w:rPr>
          <w:rFonts w:ascii="Times New Roman" w:eastAsia="Tahoma" w:hAnsi="Times New Roman"/>
          <w:bCs/>
          <w:kern w:val="2"/>
          <w:sz w:val="26"/>
          <w:szCs w:val="26"/>
          <w:lang w:eastAsia="zh-CN" w:bidi="hi-IN"/>
        </w:rPr>
        <w:t xml:space="preserve">- </w:t>
      </w:r>
      <w:proofErr w:type="gramStart"/>
      <w:r w:rsidRPr="00BA3643">
        <w:rPr>
          <w:rFonts w:ascii="Times New Roman" w:eastAsia="Tahoma" w:hAnsi="Times New Roman"/>
          <w:bCs/>
          <w:kern w:val="2"/>
          <w:sz w:val="26"/>
          <w:szCs w:val="26"/>
          <w:lang w:eastAsia="zh-CN" w:bidi="hi-IN"/>
        </w:rPr>
        <w:t>согласен</w:t>
      </w:r>
      <w:proofErr w:type="gramEnd"/>
      <w:r w:rsidRPr="00BA3643">
        <w:rPr>
          <w:rFonts w:ascii="Times New Roman" w:eastAsia="Tahoma" w:hAnsi="Times New Roman"/>
          <w:bCs/>
          <w:kern w:val="2"/>
          <w:sz w:val="26"/>
          <w:szCs w:val="26"/>
          <w:lang w:eastAsia="zh-CN" w:bidi="hi-IN"/>
        </w:rPr>
        <w:t xml:space="preserve"> на осуществление проверок Главным распорядителем условий и порядка предоставления субсидии, </w:t>
      </w:r>
      <w:bookmarkStart w:id="0" w:name="_GoBack"/>
      <w:bookmarkEnd w:id="0"/>
      <w:r w:rsidRPr="00BA3643">
        <w:rPr>
          <w:rFonts w:ascii="Times New Roman" w:eastAsia="Tahoma" w:hAnsi="Times New Roman"/>
          <w:bCs/>
          <w:kern w:val="2"/>
          <w:sz w:val="26"/>
          <w:szCs w:val="26"/>
          <w:lang w:eastAsia="zh-CN" w:bidi="hi-IN"/>
        </w:rPr>
        <w:t>а так же органом муниципального финансового контроля в соответствии с полномочиями, установленными бюджетным законодательством Российской Федерации и муниципальными правовыми актами Находкинского городского округа</w:t>
      </w:r>
      <w:r w:rsidR="00AF5CC5">
        <w:rPr>
          <w:rFonts w:ascii="Times New Roman" w:eastAsia="Tahoma" w:hAnsi="Times New Roman"/>
          <w:bCs/>
          <w:kern w:val="2"/>
          <w:sz w:val="26"/>
          <w:szCs w:val="26"/>
          <w:lang w:eastAsia="zh-CN" w:bidi="hi-IN"/>
        </w:rPr>
        <w:t>.</w:t>
      </w:r>
    </w:p>
    <w:p w:rsidR="00BA3643" w:rsidRDefault="00BA3643" w:rsidP="00040E50">
      <w:pPr>
        <w:widowControl w:val="0"/>
        <w:suppressAutoHyphens/>
        <w:spacing w:after="0" w:line="360" w:lineRule="auto"/>
        <w:ind w:firstLine="709"/>
        <w:jc w:val="center"/>
        <w:rPr>
          <w:rFonts w:ascii="Times New Roman;serif" w:eastAsia="Times New Roman" w:hAnsi="Times New Roman;serif"/>
          <w:b/>
          <w:bCs/>
          <w:sz w:val="28"/>
          <w:szCs w:val="28"/>
          <w:lang w:eastAsia="ru-RU"/>
        </w:rPr>
      </w:pPr>
    </w:p>
    <w:p w:rsidR="00827F9C" w:rsidRDefault="00827F9C" w:rsidP="00213D71">
      <w:pPr>
        <w:spacing w:after="0" w:line="240" w:lineRule="auto"/>
        <w:jc w:val="both"/>
        <w:rPr>
          <w:rFonts w:ascii="Times New Roman" w:hAnsi="Times New Roman"/>
          <w:sz w:val="26"/>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953"/>
        <w:gridCol w:w="3118"/>
      </w:tblGrid>
      <w:tr w:rsidR="00213D71" w:rsidRPr="008E7A72" w:rsidTr="009E6B44">
        <w:trPr>
          <w:trHeight w:val="648"/>
        </w:trPr>
        <w:tc>
          <w:tcPr>
            <w:tcW w:w="5953" w:type="dxa"/>
          </w:tcPr>
          <w:p w:rsidR="00213D71" w:rsidRPr="008E7A72" w:rsidRDefault="00213D71" w:rsidP="009E6B44">
            <w:pPr>
              <w:spacing w:after="0" w:line="240" w:lineRule="auto"/>
              <w:jc w:val="both"/>
              <w:rPr>
                <w:rFonts w:ascii="Times New Roman" w:hAnsi="Times New Roman"/>
                <w:sz w:val="26"/>
                <w:szCs w:val="26"/>
              </w:rPr>
            </w:pPr>
            <w:r w:rsidRPr="008E7A72">
              <w:rPr>
                <w:rFonts w:ascii="Times New Roman" w:hAnsi="Times New Roman"/>
                <w:sz w:val="26"/>
                <w:szCs w:val="26"/>
              </w:rPr>
              <w:t>______________</w:t>
            </w:r>
          </w:p>
          <w:p w:rsidR="00213D71" w:rsidRPr="008E7A72" w:rsidRDefault="00213D71" w:rsidP="009E6B44">
            <w:pPr>
              <w:spacing w:after="0" w:line="240" w:lineRule="auto"/>
              <w:jc w:val="both"/>
              <w:rPr>
                <w:rFonts w:ascii="Times New Roman" w:hAnsi="Times New Roman"/>
                <w:sz w:val="26"/>
                <w:szCs w:val="26"/>
              </w:rPr>
            </w:pPr>
            <w:r w:rsidRPr="008E7A72">
              <w:rPr>
                <w:rFonts w:ascii="Times New Roman" w:hAnsi="Times New Roman"/>
                <w:sz w:val="26"/>
                <w:szCs w:val="26"/>
              </w:rPr>
              <w:t>(подпись</w:t>
            </w:r>
            <w:r w:rsidR="00BA3643">
              <w:rPr>
                <w:rFonts w:ascii="Times New Roman" w:hAnsi="Times New Roman"/>
                <w:sz w:val="26"/>
                <w:szCs w:val="26"/>
              </w:rPr>
              <w:t xml:space="preserve"> руководителя</w:t>
            </w:r>
            <w:r w:rsidRPr="008E7A72">
              <w:rPr>
                <w:rFonts w:ascii="Times New Roman" w:hAnsi="Times New Roman"/>
                <w:sz w:val="26"/>
                <w:szCs w:val="26"/>
              </w:rPr>
              <w:t>)</w:t>
            </w:r>
          </w:p>
        </w:tc>
        <w:tc>
          <w:tcPr>
            <w:tcW w:w="3118" w:type="dxa"/>
          </w:tcPr>
          <w:p w:rsidR="00213D71" w:rsidRPr="008E7A72" w:rsidRDefault="00213D71" w:rsidP="009E6B44">
            <w:pPr>
              <w:spacing w:after="0" w:line="240" w:lineRule="auto"/>
              <w:jc w:val="both"/>
              <w:rPr>
                <w:rFonts w:ascii="Times New Roman" w:hAnsi="Times New Roman"/>
                <w:sz w:val="26"/>
                <w:szCs w:val="26"/>
              </w:rPr>
            </w:pPr>
            <w:r w:rsidRPr="008E7A72">
              <w:rPr>
                <w:rFonts w:ascii="Times New Roman" w:hAnsi="Times New Roman"/>
                <w:sz w:val="26"/>
                <w:szCs w:val="26"/>
              </w:rPr>
              <w:t>_______________________</w:t>
            </w:r>
          </w:p>
          <w:p w:rsidR="00213D71" w:rsidRPr="008E7A72" w:rsidRDefault="00213D71" w:rsidP="009E6B44">
            <w:pPr>
              <w:spacing w:after="0" w:line="240" w:lineRule="auto"/>
              <w:jc w:val="both"/>
              <w:rPr>
                <w:rFonts w:ascii="Times New Roman" w:hAnsi="Times New Roman"/>
                <w:sz w:val="26"/>
                <w:szCs w:val="26"/>
              </w:rPr>
            </w:pPr>
            <w:r w:rsidRPr="008E7A72">
              <w:rPr>
                <w:rFonts w:ascii="Times New Roman" w:hAnsi="Times New Roman"/>
                <w:sz w:val="26"/>
                <w:szCs w:val="26"/>
              </w:rPr>
              <w:t>(фамилия, инициалы)</w:t>
            </w:r>
          </w:p>
        </w:tc>
      </w:tr>
      <w:tr w:rsidR="00213D71" w:rsidRPr="008E7A72" w:rsidTr="009E6B44">
        <w:tc>
          <w:tcPr>
            <w:tcW w:w="9071" w:type="dxa"/>
            <w:gridSpan w:val="2"/>
          </w:tcPr>
          <w:p w:rsidR="00BA3643" w:rsidRDefault="00BA3643" w:rsidP="009E6B44">
            <w:pPr>
              <w:spacing w:after="0" w:line="240" w:lineRule="auto"/>
              <w:jc w:val="both"/>
              <w:rPr>
                <w:rFonts w:ascii="Times New Roman" w:hAnsi="Times New Roman"/>
                <w:sz w:val="26"/>
                <w:szCs w:val="26"/>
              </w:rPr>
            </w:pPr>
          </w:p>
          <w:p w:rsidR="00213D71" w:rsidRPr="008E7A72" w:rsidRDefault="00213D71" w:rsidP="009E6B44">
            <w:pPr>
              <w:spacing w:after="0" w:line="240" w:lineRule="auto"/>
              <w:jc w:val="both"/>
              <w:rPr>
                <w:rFonts w:ascii="Times New Roman" w:hAnsi="Times New Roman"/>
                <w:sz w:val="26"/>
                <w:szCs w:val="26"/>
              </w:rPr>
            </w:pPr>
            <w:r>
              <w:rPr>
                <w:rFonts w:ascii="Times New Roman" w:hAnsi="Times New Roman"/>
                <w:sz w:val="26"/>
                <w:szCs w:val="26"/>
              </w:rPr>
              <w:t>Д</w:t>
            </w:r>
            <w:r w:rsidRPr="008E7A72">
              <w:rPr>
                <w:rFonts w:ascii="Times New Roman" w:hAnsi="Times New Roman"/>
                <w:sz w:val="26"/>
                <w:szCs w:val="26"/>
              </w:rPr>
              <w:t>ата «__» ___________ 20__ г.</w:t>
            </w:r>
          </w:p>
        </w:tc>
      </w:tr>
    </w:tbl>
    <w:p w:rsidR="00BC2636" w:rsidRDefault="00213D71">
      <w:r>
        <w:rPr>
          <w:rFonts w:ascii="Times New Roman" w:hAnsi="Times New Roman"/>
          <w:sz w:val="26"/>
          <w:szCs w:val="26"/>
        </w:rPr>
        <w:tab/>
      </w:r>
    </w:p>
    <w:sectPr w:rsidR="00BC2636" w:rsidSect="00040E50">
      <w:pgSz w:w="11906" w:h="16838"/>
      <w:pgMar w:top="1134" w:right="707"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MS Gothic">
    <w:panose1 w:val="00000000000000000000"/>
    <w:charset w:val="00"/>
    <w:family w:val="roman"/>
    <w:notTrueType/>
    <w:pitch w:val="default"/>
  </w:font>
  <w:font w:name="Times New Roman;serif">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D71"/>
    <w:rsid w:val="00040E50"/>
    <w:rsid w:val="000F67D9"/>
    <w:rsid w:val="00213D71"/>
    <w:rsid w:val="003E0C13"/>
    <w:rsid w:val="00526ECC"/>
    <w:rsid w:val="005E4E78"/>
    <w:rsid w:val="00651FD3"/>
    <w:rsid w:val="0074013A"/>
    <w:rsid w:val="007C6A96"/>
    <w:rsid w:val="00827F9C"/>
    <w:rsid w:val="0084458D"/>
    <w:rsid w:val="00866749"/>
    <w:rsid w:val="0095130E"/>
    <w:rsid w:val="00AF2AC8"/>
    <w:rsid w:val="00AF5CC5"/>
    <w:rsid w:val="00B42C6F"/>
    <w:rsid w:val="00BA3643"/>
    <w:rsid w:val="00BC2636"/>
    <w:rsid w:val="00C43E0F"/>
    <w:rsid w:val="00DC52AB"/>
    <w:rsid w:val="00E53CB4"/>
    <w:rsid w:val="00F30F77"/>
    <w:rsid w:val="00F876CC"/>
    <w:rsid w:val="00FA70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3D71"/>
    <w:pPr>
      <w:spacing w:after="200" w:line="276" w:lineRule="auto"/>
      <w:jc w:val="left"/>
    </w:pPr>
    <w:rPr>
      <w:rFonts w:ascii="Calibri" w:eastAsia="Calibri" w:hAnsi="Calibri"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C52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3D71"/>
    <w:pPr>
      <w:spacing w:after="200" w:line="276" w:lineRule="auto"/>
      <w:jc w:val="left"/>
    </w:pPr>
    <w:rPr>
      <w:rFonts w:ascii="Calibri" w:eastAsia="Calibri" w:hAnsi="Calibri"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C52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7906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1109</Words>
  <Characters>6324</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Емельяненко Ирина Геннадьевна</dc:creator>
  <cp:lastModifiedBy>Емельяненко Ирина Геннадьевна</cp:lastModifiedBy>
  <cp:revision>4</cp:revision>
  <dcterms:created xsi:type="dcterms:W3CDTF">2024-08-26T07:10:00Z</dcterms:created>
  <dcterms:modified xsi:type="dcterms:W3CDTF">2024-09-02T02:08:00Z</dcterms:modified>
</cp:coreProperties>
</file>