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F34" w:rsidRPr="00E25524" w:rsidRDefault="00E25524">
      <w:pPr>
        <w:pStyle w:val="pMsoNormal"/>
        <w:jc w:val="center"/>
        <w:rPr>
          <w:sz w:val="26"/>
          <w:szCs w:val="26"/>
        </w:rPr>
      </w:pPr>
      <w:proofErr w:type="spellStart"/>
      <w:r w:rsidRPr="00E25524">
        <w:rPr>
          <w:rFonts w:ascii="Times New Roman" w:eastAsia="Times New Roman" w:hAnsi="Times New Roman" w:cs="Times New Roman"/>
          <w:b/>
          <w:bCs/>
          <w:sz w:val="26"/>
          <w:szCs w:val="26"/>
        </w:rPr>
        <w:t>Единый</w:t>
      </w:r>
      <w:proofErr w:type="spellEnd"/>
      <w:r w:rsidRPr="00E2552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25524">
        <w:rPr>
          <w:rFonts w:ascii="Times New Roman" w:eastAsia="Times New Roman" w:hAnsi="Times New Roman" w:cs="Times New Roman"/>
          <w:b/>
          <w:bCs/>
          <w:sz w:val="26"/>
          <w:szCs w:val="26"/>
        </w:rPr>
        <w:t>Протокол</w:t>
      </w:r>
      <w:proofErr w:type="spellEnd"/>
      <w:r w:rsidRPr="00E2552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</w:p>
    <w:p w:rsidR="00190F34" w:rsidRPr="00E25524" w:rsidRDefault="00E25524" w:rsidP="00E25524">
      <w:pPr>
        <w:pStyle w:val="pMsoNormal"/>
        <w:jc w:val="center"/>
        <w:rPr>
          <w:sz w:val="26"/>
          <w:szCs w:val="26"/>
        </w:rPr>
      </w:pPr>
      <w:proofErr w:type="spellStart"/>
      <w:proofErr w:type="gramStart"/>
      <w:r w:rsidRPr="00E25524">
        <w:rPr>
          <w:rFonts w:ascii="Times New Roman" w:eastAsia="Times New Roman" w:hAnsi="Times New Roman" w:cs="Times New Roman"/>
          <w:b/>
          <w:bCs/>
          <w:sz w:val="26"/>
          <w:szCs w:val="26"/>
        </w:rPr>
        <w:t>об</w:t>
      </w:r>
      <w:proofErr w:type="spellEnd"/>
      <w:proofErr w:type="gramEnd"/>
      <w:r w:rsidRPr="00E2552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25524">
        <w:rPr>
          <w:rFonts w:ascii="Times New Roman" w:eastAsia="Times New Roman" w:hAnsi="Times New Roman" w:cs="Times New Roman"/>
          <w:b/>
          <w:bCs/>
          <w:sz w:val="26"/>
          <w:szCs w:val="26"/>
        </w:rPr>
        <w:t>итогах</w:t>
      </w:r>
      <w:proofErr w:type="spellEnd"/>
      <w:r w:rsidRPr="00E2552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E25524">
        <w:rPr>
          <w:sz w:val="26"/>
          <w:szCs w:val="26"/>
          <w:lang w:val="ru-RU"/>
        </w:rPr>
        <w:t xml:space="preserve"> </w:t>
      </w:r>
      <w:r w:rsidRPr="00E2552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№ 7 </w:t>
      </w:r>
    </w:p>
    <w:tbl>
      <w:tblPr>
        <w:tblStyle w:val="MsoNormalTable0"/>
        <w:tblW w:w="10393" w:type="dxa"/>
        <w:tblInd w:w="44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302"/>
        <w:gridCol w:w="5091"/>
      </w:tblGrid>
      <w:tr w:rsidR="00190F34" w:rsidRPr="00E25524" w:rsidTr="00E25524">
        <w:trPr>
          <w:trHeight w:val="259"/>
        </w:trPr>
        <w:tc>
          <w:tcPr>
            <w:tcW w:w="53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0F34" w:rsidRPr="00E25524" w:rsidRDefault="00190F34">
            <w:pPr>
              <w:pStyle w:val="pMsoNormal"/>
              <w:spacing w:after="200"/>
              <w:rPr>
                <w:color w:val="000000"/>
                <w:sz w:val="26"/>
                <w:szCs w:val="26"/>
              </w:rPr>
            </w:pPr>
          </w:p>
        </w:tc>
        <w:tc>
          <w:tcPr>
            <w:tcW w:w="50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0F34" w:rsidRPr="00E25524" w:rsidRDefault="00E25524">
            <w:pPr>
              <w:pStyle w:val="pMsoNormal"/>
              <w:spacing w:after="20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E255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Дата</w:t>
            </w:r>
            <w:proofErr w:type="spellEnd"/>
            <w:r w:rsidRPr="00E255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255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выбора</w:t>
            </w:r>
            <w:proofErr w:type="spellEnd"/>
            <w:r w:rsidRPr="00E255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255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комиссии</w:t>
            </w:r>
            <w:proofErr w:type="spellEnd"/>
            <w:r w:rsidRPr="00E255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: 23.10.2025</w:t>
            </w:r>
          </w:p>
        </w:tc>
      </w:tr>
    </w:tbl>
    <w:p w:rsidR="00190F34" w:rsidRPr="00E25524" w:rsidRDefault="00E25524">
      <w:pPr>
        <w:pStyle w:val="pMsoNormal"/>
        <w:shd w:val="clear" w:color="auto" w:fill="FFFFFF"/>
        <w:spacing w:before="240" w:after="200" w:line="240" w:lineRule="auto"/>
        <w:rPr>
          <w:sz w:val="26"/>
          <w:szCs w:val="26"/>
        </w:rPr>
      </w:pPr>
      <w:r w:rsidRPr="00E2552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1. </w:t>
      </w:r>
      <w:proofErr w:type="spellStart"/>
      <w:r w:rsidRPr="00E2552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Сведения</w:t>
      </w:r>
      <w:proofErr w:type="spellEnd"/>
      <w:r w:rsidRPr="00E2552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о </w:t>
      </w:r>
      <w:proofErr w:type="spellStart"/>
      <w:r w:rsidRPr="00E2552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процедуре</w:t>
      </w:r>
      <w:proofErr w:type="spellEnd"/>
      <w:r w:rsidRPr="00E2552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</w:p>
    <w:p w:rsidR="00190F34" w:rsidRPr="00E25524" w:rsidRDefault="00E25524" w:rsidP="00E25524">
      <w:pPr>
        <w:spacing w:before="240" w:after="240"/>
        <w:rPr>
          <w:sz w:val="26"/>
          <w:szCs w:val="26"/>
          <w:lang w:val="ru-RU"/>
        </w:rPr>
      </w:pPr>
      <w:r w:rsidRPr="00E25524">
        <w:rPr>
          <w:sz w:val="26"/>
          <w:szCs w:val="26"/>
          <w:lang w:val="ru-RU"/>
        </w:rPr>
        <w:t xml:space="preserve">Организатор процедуры: АДМИНИСТРАЦИЯ НАХОДКИНСКОГО ГОРОДСКОГО ОКРУГА (692904, КРАЙ ПРИМОРСКИЙ, ГОРОД НАХОДКА, ПРОСПЕКТ НАХОДКИНСКИЙ, д. 16) </w:t>
      </w:r>
    </w:p>
    <w:p w:rsidR="00190F34" w:rsidRPr="00E25524" w:rsidRDefault="00E25524" w:rsidP="00E25524">
      <w:pPr>
        <w:spacing w:before="240" w:after="240"/>
        <w:rPr>
          <w:sz w:val="26"/>
          <w:szCs w:val="26"/>
          <w:lang w:val="ru-RU"/>
        </w:rPr>
      </w:pPr>
      <w:r w:rsidRPr="00E25524">
        <w:rPr>
          <w:sz w:val="26"/>
          <w:szCs w:val="26"/>
          <w:lang w:val="ru-RU"/>
        </w:rPr>
        <w:t>Код процедуры: SBR012-2509260009</w:t>
      </w:r>
    </w:p>
    <w:p w:rsidR="00190F34" w:rsidRPr="00E25524" w:rsidRDefault="00E25524" w:rsidP="00E25524">
      <w:pPr>
        <w:spacing w:before="240" w:after="240"/>
        <w:rPr>
          <w:sz w:val="26"/>
          <w:szCs w:val="26"/>
          <w:lang w:val="ru-RU"/>
        </w:rPr>
      </w:pPr>
      <w:r w:rsidRPr="00E25524">
        <w:rPr>
          <w:sz w:val="26"/>
          <w:szCs w:val="26"/>
          <w:lang w:val="ru-RU"/>
        </w:rPr>
        <w:t>Номер извещения в ГИС Торги: SBR012-2509260009</w:t>
      </w:r>
    </w:p>
    <w:p w:rsidR="00190F34" w:rsidRPr="00E25524" w:rsidRDefault="00E25524">
      <w:pPr>
        <w:pStyle w:val="pMsoNormal"/>
        <w:shd w:val="clear" w:color="auto" w:fill="FFFFFF"/>
        <w:spacing w:before="240" w:after="200" w:line="240" w:lineRule="auto"/>
        <w:rPr>
          <w:sz w:val="26"/>
          <w:szCs w:val="26"/>
          <w:lang w:val="ru-RU"/>
        </w:rPr>
      </w:pPr>
      <w:r w:rsidRPr="00E2552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/>
        </w:rPr>
        <w:t xml:space="preserve">2.Сведения о комиссии </w:t>
      </w:r>
      <w:r w:rsidRPr="00E2552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/>
        </w:rPr>
        <w:br/>
      </w:r>
      <w:r w:rsidRPr="00E2552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/>
        </w:rPr>
        <w:t>Состав комиссии:</w:t>
      </w:r>
      <w:r w:rsidRPr="00E25524">
        <w:rPr>
          <w:b/>
          <w:bCs/>
          <w:sz w:val="26"/>
          <w:szCs w:val="26"/>
          <w:lang w:val="ru-RU"/>
        </w:rPr>
        <w:t xml:space="preserve"> </w:t>
      </w:r>
    </w:p>
    <w:p w:rsidR="00190F34" w:rsidRPr="00E25524" w:rsidRDefault="00E25524">
      <w:pPr>
        <w:pStyle w:val="pMsoNormal"/>
        <w:rPr>
          <w:sz w:val="26"/>
          <w:szCs w:val="26"/>
          <w:lang w:val="ru-RU"/>
        </w:rPr>
      </w:pPr>
      <w:r w:rsidRPr="00E2552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На заседании комиссии присутствовали: </w:t>
      </w:r>
    </w:p>
    <w:p w:rsidR="00190F34" w:rsidRPr="00E25524" w:rsidRDefault="00E25524">
      <w:pPr>
        <w:spacing w:before="240" w:after="240"/>
        <w:rPr>
          <w:sz w:val="26"/>
          <w:szCs w:val="26"/>
          <w:lang w:val="ru-RU"/>
        </w:rPr>
      </w:pPr>
      <w:r w:rsidRPr="00E25524">
        <w:rPr>
          <w:sz w:val="26"/>
          <w:szCs w:val="26"/>
          <w:lang w:val="ru-RU"/>
        </w:rPr>
        <w:t>начальник управления имуществом администрации НГО председатель комиссии: Пивоварова Т.Н.</w:t>
      </w:r>
    </w:p>
    <w:p w:rsidR="00190F34" w:rsidRPr="00E25524" w:rsidRDefault="00E25524">
      <w:pPr>
        <w:spacing w:before="240" w:after="240"/>
        <w:rPr>
          <w:sz w:val="26"/>
          <w:szCs w:val="26"/>
          <w:lang w:val="ru-RU"/>
        </w:rPr>
      </w:pPr>
      <w:r w:rsidRPr="00E25524">
        <w:rPr>
          <w:sz w:val="26"/>
          <w:szCs w:val="26"/>
          <w:lang w:val="ru-RU"/>
        </w:rPr>
        <w:t xml:space="preserve">зам. директора МКУ «Управление городским хозяйством» зам. председателя комиссии: </w:t>
      </w:r>
      <w:proofErr w:type="spellStart"/>
      <w:r w:rsidRPr="00E25524">
        <w:rPr>
          <w:sz w:val="26"/>
          <w:szCs w:val="26"/>
          <w:lang w:val="ru-RU"/>
        </w:rPr>
        <w:t>Онофрийчук</w:t>
      </w:r>
      <w:proofErr w:type="spellEnd"/>
      <w:r w:rsidRPr="00E25524">
        <w:rPr>
          <w:sz w:val="26"/>
          <w:szCs w:val="26"/>
          <w:lang w:val="ru-RU"/>
        </w:rPr>
        <w:t xml:space="preserve"> О.В.</w:t>
      </w:r>
    </w:p>
    <w:p w:rsidR="00190F34" w:rsidRPr="00E25524" w:rsidRDefault="00E25524">
      <w:pPr>
        <w:spacing w:before="240" w:after="240"/>
        <w:rPr>
          <w:sz w:val="26"/>
          <w:szCs w:val="26"/>
          <w:lang w:val="ru-RU"/>
        </w:rPr>
      </w:pPr>
      <w:proofErr w:type="spellStart"/>
      <w:r w:rsidRPr="00E25524">
        <w:rPr>
          <w:sz w:val="26"/>
          <w:szCs w:val="26"/>
          <w:lang w:val="ru-RU"/>
        </w:rPr>
        <w:t>зам</w:t>
      </w:r>
      <w:proofErr w:type="gramStart"/>
      <w:r w:rsidRPr="00E25524">
        <w:rPr>
          <w:sz w:val="26"/>
          <w:szCs w:val="26"/>
          <w:lang w:val="ru-RU"/>
        </w:rPr>
        <w:t>.н</w:t>
      </w:r>
      <w:proofErr w:type="gramEnd"/>
      <w:r w:rsidRPr="00E25524">
        <w:rPr>
          <w:sz w:val="26"/>
          <w:szCs w:val="26"/>
          <w:lang w:val="ru-RU"/>
        </w:rPr>
        <w:t>ачальника</w:t>
      </w:r>
      <w:proofErr w:type="spellEnd"/>
      <w:r w:rsidRPr="00E25524">
        <w:rPr>
          <w:sz w:val="26"/>
          <w:szCs w:val="26"/>
          <w:lang w:val="ru-RU"/>
        </w:rPr>
        <w:t xml:space="preserve"> отдела распоряжения </w:t>
      </w:r>
      <w:proofErr w:type="spellStart"/>
      <w:r w:rsidRPr="00E25524">
        <w:rPr>
          <w:sz w:val="26"/>
          <w:szCs w:val="26"/>
          <w:lang w:val="ru-RU"/>
        </w:rPr>
        <w:t>мун</w:t>
      </w:r>
      <w:proofErr w:type="spellEnd"/>
      <w:r w:rsidRPr="00E25524">
        <w:rPr>
          <w:sz w:val="26"/>
          <w:szCs w:val="26"/>
          <w:lang w:val="ru-RU"/>
        </w:rPr>
        <w:t xml:space="preserve">. собств. МКУ «Управление городским хозяйством», член комиссии: </w:t>
      </w:r>
      <w:proofErr w:type="spellStart"/>
      <w:r w:rsidRPr="00E25524">
        <w:rPr>
          <w:sz w:val="26"/>
          <w:szCs w:val="26"/>
          <w:lang w:val="ru-RU"/>
        </w:rPr>
        <w:t>Байкова</w:t>
      </w:r>
      <w:proofErr w:type="spellEnd"/>
      <w:r w:rsidRPr="00E25524">
        <w:rPr>
          <w:sz w:val="26"/>
          <w:szCs w:val="26"/>
          <w:lang w:val="ru-RU"/>
        </w:rPr>
        <w:t xml:space="preserve"> Е.А.</w:t>
      </w:r>
    </w:p>
    <w:p w:rsidR="00190F34" w:rsidRPr="00E25524" w:rsidRDefault="00E25524">
      <w:pPr>
        <w:spacing w:before="240" w:after="240"/>
        <w:rPr>
          <w:sz w:val="26"/>
          <w:szCs w:val="26"/>
          <w:lang w:val="ru-RU"/>
        </w:rPr>
      </w:pPr>
      <w:r w:rsidRPr="00E25524">
        <w:rPr>
          <w:sz w:val="26"/>
          <w:szCs w:val="26"/>
          <w:lang w:val="ru-RU"/>
        </w:rPr>
        <w:t xml:space="preserve">зам. начальника управления имуществом администрации Находкинского городского округа: </w:t>
      </w:r>
      <w:proofErr w:type="spellStart"/>
      <w:r w:rsidRPr="00E25524">
        <w:rPr>
          <w:sz w:val="26"/>
          <w:szCs w:val="26"/>
          <w:lang w:val="ru-RU"/>
        </w:rPr>
        <w:t>Распопова</w:t>
      </w:r>
      <w:proofErr w:type="spellEnd"/>
      <w:r w:rsidRPr="00E25524">
        <w:rPr>
          <w:sz w:val="26"/>
          <w:szCs w:val="26"/>
          <w:lang w:val="ru-RU"/>
        </w:rPr>
        <w:t xml:space="preserve"> С.В.</w:t>
      </w:r>
    </w:p>
    <w:p w:rsidR="00190F34" w:rsidRPr="00E25524" w:rsidRDefault="00E25524">
      <w:pPr>
        <w:spacing w:before="240" w:after="240"/>
        <w:rPr>
          <w:sz w:val="26"/>
          <w:szCs w:val="26"/>
          <w:lang w:val="ru-RU"/>
        </w:rPr>
      </w:pPr>
      <w:proofErr w:type="spellStart"/>
      <w:r w:rsidRPr="00E25524">
        <w:rPr>
          <w:sz w:val="26"/>
          <w:szCs w:val="26"/>
          <w:lang w:val="ru-RU"/>
        </w:rPr>
        <w:t>и.о</w:t>
      </w:r>
      <w:proofErr w:type="spellEnd"/>
      <w:r w:rsidRPr="00E25524">
        <w:rPr>
          <w:sz w:val="26"/>
          <w:szCs w:val="26"/>
          <w:lang w:val="ru-RU"/>
        </w:rPr>
        <w:t xml:space="preserve">. начальника отдела распоряжения </w:t>
      </w:r>
      <w:proofErr w:type="spellStart"/>
      <w:r w:rsidRPr="00E25524">
        <w:rPr>
          <w:sz w:val="26"/>
          <w:szCs w:val="26"/>
          <w:lang w:val="ru-RU"/>
        </w:rPr>
        <w:t>м</w:t>
      </w:r>
      <w:r w:rsidR="002C6068">
        <w:rPr>
          <w:sz w:val="26"/>
          <w:szCs w:val="26"/>
          <w:lang w:val="ru-RU"/>
        </w:rPr>
        <w:t>ун</w:t>
      </w:r>
      <w:proofErr w:type="gramStart"/>
      <w:r w:rsidR="002C6068">
        <w:rPr>
          <w:sz w:val="26"/>
          <w:szCs w:val="26"/>
          <w:lang w:val="ru-RU"/>
        </w:rPr>
        <w:t>.с</w:t>
      </w:r>
      <w:proofErr w:type="gramEnd"/>
      <w:r w:rsidR="002C6068">
        <w:rPr>
          <w:sz w:val="26"/>
          <w:szCs w:val="26"/>
          <w:lang w:val="ru-RU"/>
        </w:rPr>
        <w:t>обств</w:t>
      </w:r>
      <w:proofErr w:type="spellEnd"/>
      <w:r w:rsidR="002C6068">
        <w:rPr>
          <w:sz w:val="26"/>
          <w:szCs w:val="26"/>
          <w:lang w:val="ru-RU"/>
        </w:rPr>
        <w:t xml:space="preserve">. МКУ «Управление городским </w:t>
      </w:r>
      <w:r w:rsidRPr="00E25524">
        <w:rPr>
          <w:sz w:val="26"/>
          <w:szCs w:val="26"/>
          <w:lang w:val="ru-RU"/>
        </w:rPr>
        <w:t>хозяйством», секретарь комиссии: Исакова О.А.</w:t>
      </w:r>
    </w:p>
    <w:p w:rsidR="00190F34" w:rsidRPr="00E25524" w:rsidRDefault="00E25524">
      <w:pPr>
        <w:pStyle w:val="pMsoNormal"/>
        <w:shd w:val="clear" w:color="auto" w:fill="FFFFFF"/>
        <w:spacing w:before="240" w:after="200" w:line="240" w:lineRule="auto"/>
        <w:rPr>
          <w:sz w:val="26"/>
          <w:szCs w:val="26"/>
          <w:lang w:val="ru-RU"/>
        </w:rPr>
      </w:pPr>
      <w:r w:rsidRPr="00E2552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/>
        </w:rPr>
        <w:t xml:space="preserve">3. Лоты </w:t>
      </w:r>
    </w:p>
    <w:p w:rsidR="00190F34" w:rsidRPr="00E25524" w:rsidRDefault="00E25524" w:rsidP="002C6068">
      <w:pPr>
        <w:pStyle w:val="pMsoNormal"/>
        <w:shd w:val="clear" w:color="auto" w:fill="FFFFFF"/>
        <w:spacing w:after="200" w:line="240" w:lineRule="auto"/>
        <w:ind w:right="-306"/>
        <w:rPr>
          <w:sz w:val="26"/>
          <w:szCs w:val="26"/>
          <w:lang w:val="ru-RU"/>
        </w:rPr>
      </w:pPr>
      <w:r w:rsidRPr="00237830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Лот 1</w:t>
      </w:r>
      <w:r w:rsidRPr="00E2552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– «Нежилые помещения в здании (жилой дом, лит.1) назначение: нежилое, общей площадью 203,8 </w:t>
      </w:r>
      <w:proofErr w:type="spellStart"/>
      <w:r w:rsidRPr="00E25524">
        <w:rPr>
          <w:rFonts w:ascii="Times New Roman" w:eastAsia="Times New Roman" w:hAnsi="Times New Roman" w:cs="Times New Roman"/>
          <w:sz w:val="26"/>
          <w:szCs w:val="26"/>
          <w:lang w:val="ru-RU"/>
        </w:rPr>
        <w:t>кв.м</w:t>
      </w:r>
      <w:proofErr w:type="spellEnd"/>
      <w:r w:rsidRPr="00E25524">
        <w:rPr>
          <w:rFonts w:ascii="Times New Roman" w:eastAsia="Times New Roman" w:hAnsi="Times New Roman" w:cs="Times New Roman"/>
          <w:sz w:val="26"/>
          <w:szCs w:val="26"/>
          <w:lang w:val="ru-RU"/>
        </w:rPr>
        <w:t>., этаж цокольный»</w:t>
      </w:r>
      <w:r w:rsidR="002C606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, </w:t>
      </w:r>
      <w:r w:rsidR="002C6068" w:rsidRPr="002C606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кадастровый номер 25:31:010209:6090, расположенные по адресу: Приморский край, г. Находка, ул. Горького, 16 </w:t>
      </w:r>
      <w:proofErr w:type="spellStart"/>
      <w:r w:rsidR="002C6068" w:rsidRPr="002C6068">
        <w:rPr>
          <w:rFonts w:ascii="Times New Roman" w:eastAsia="Times New Roman" w:hAnsi="Times New Roman" w:cs="Times New Roman"/>
          <w:sz w:val="26"/>
          <w:szCs w:val="26"/>
          <w:lang w:val="ru-RU"/>
        </w:rPr>
        <w:t>пом.I</w:t>
      </w:r>
      <w:proofErr w:type="spellEnd"/>
      <w:r w:rsidR="002C6068" w:rsidRPr="002C6068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r w:rsidRPr="00E2552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</w:p>
    <w:p w:rsidR="00190F34" w:rsidRPr="00E25524" w:rsidRDefault="00E25524">
      <w:pPr>
        <w:spacing w:before="240" w:after="240"/>
        <w:rPr>
          <w:sz w:val="26"/>
          <w:szCs w:val="26"/>
          <w:lang w:val="ru-RU"/>
        </w:rPr>
      </w:pPr>
      <w:r w:rsidRPr="00E25524">
        <w:rPr>
          <w:sz w:val="26"/>
          <w:szCs w:val="26"/>
          <w:lang w:val="ru-RU"/>
        </w:rPr>
        <w:t>Начальная цена лота:2</w:t>
      </w:r>
      <w:r w:rsidR="002C6068">
        <w:rPr>
          <w:sz w:val="26"/>
          <w:szCs w:val="26"/>
          <w:lang w:val="ru-RU"/>
        </w:rPr>
        <w:t xml:space="preserve"> </w:t>
      </w:r>
      <w:r w:rsidRPr="00E25524">
        <w:rPr>
          <w:sz w:val="26"/>
          <w:szCs w:val="26"/>
          <w:lang w:val="ru-RU"/>
        </w:rPr>
        <w:t>701</w:t>
      </w:r>
      <w:r w:rsidR="002C6068">
        <w:rPr>
          <w:sz w:val="26"/>
          <w:szCs w:val="26"/>
          <w:lang w:val="ru-RU"/>
        </w:rPr>
        <w:t xml:space="preserve"> </w:t>
      </w:r>
      <w:r w:rsidRPr="00E25524">
        <w:rPr>
          <w:sz w:val="26"/>
          <w:szCs w:val="26"/>
          <w:lang w:val="ru-RU"/>
        </w:rPr>
        <w:t xml:space="preserve">000.00 </w:t>
      </w:r>
      <w:r w:rsidR="00237830">
        <w:rPr>
          <w:sz w:val="26"/>
          <w:szCs w:val="26"/>
          <w:lang w:val="ru-RU"/>
        </w:rPr>
        <w:t>руб.</w:t>
      </w:r>
    </w:p>
    <w:p w:rsidR="00190F34" w:rsidRPr="002C6068" w:rsidRDefault="00E25524">
      <w:pPr>
        <w:pStyle w:val="pMsoNormal"/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237830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Лот 2</w:t>
      </w:r>
      <w:r w:rsidRPr="00E2552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– «Помещение, назначение: нежилое, общей площадью 15,1 </w:t>
      </w:r>
      <w:proofErr w:type="spellStart"/>
      <w:r w:rsidRPr="00E25524">
        <w:rPr>
          <w:rFonts w:ascii="Times New Roman" w:eastAsia="Times New Roman" w:hAnsi="Times New Roman" w:cs="Times New Roman"/>
          <w:sz w:val="26"/>
          <w:szCs w:val="26"/>
          <w:lang w:val="ru-RU"/>
        </w:rPr>
        <w:t>кв.м</w:t>
      </w:r>
      <w:proofErr w:type="spellEnd"/>
      <w:r w:rsidRPr="00E25524">
        <w:rPr>
          <w:rFonts w:ascii="Times New Roman" w:eastAsia="Times New Roman" w:hAnsi="Times New Roman" w:cs="Times New Roman"/>
          <w:sz w:val="26"/>
          <w:szCs w:val="26"/>
          <w:lang w:val="ru-RU"/>
        </w:rPr>
        <w:t>., этаж 1»</w:t>
      </w:r>
      <w:r w:rsidR="002C606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, </w:t>
      </w:r>
      <w:r w:rsidR="002C6068" w:rsidRPr="002C6068">
        <w:rPr>
          <w:rFonts w:ascii="Times New Roman" w:eastAsia="Times New Roman" w:hAnsi="Times New Roman" w:cs="Times New Roman"/>
          <w:sz w:val="26"/>
          <w:szCs w:val="26"/>
          <w:lang w:val="ru-RU"/>
        </w:rPr>
        <w:t>кадастровый номер 25:31:010209:8511, расположенное по адресу: Приморский край, г. Находка, ул. Заводская, 2.</w:t>
      </w:r>
      <w:r w:rsidRPr="00E2552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</w:p>
    <w:p w:rsidR="00190F34" w:rsidRPr="00E25524" w:rsidRDefault="00E25524">
      <w:pPr>
        <w:spacing w:before="240" w:after="240"/>
        <w:rPr>
          <w:sz w:val="26"/>
          <w:szCs w:val="26"/>
          <w:lang w:val="ru-RU"/>
        </w:rPr>
      </w:pPr>
      <w:r w:rsidRPr="00E25524">
        <w:rPr>
          <w:sz w:val="26"/>
          <w:szCs w:val="26"/>
          <w:lang w:val="ru-RU"/>
        </w:rPr>
        <w:t>Начальная цена лота:362</w:t>
      </w:r>
      <w:r w:rsidR="002C6068">
        <w:rPr>
          <w:sz w:val="26"/>
          <w:szCs w:val="26"/>
          <w:lang w:val="ru-RU"/>
        </w:rPr>
        <w:t xml:space="preserve"> </w:t>
      </w:r>
      <w:r w:rsidRPr="00E25524">
        <w:rPr>
          <w:sz w:val="26"/>
          <w:szCs w:val="26"/>
          <w:lang w:val="ru-RU"/>
        </w:rPr>
        <w:t xml:space="preserve">000.00 </w:t>
      </w:r>
      <w:r w:rsidR="00237830">
        <w:rPr>
          <w:sz w:val="26"/>
          <w:szCs w:val="26"/>
          <w:lang w:val="ru-RU"/>
        </w:rPr>
        <w:t xml:space="preserve">руб. </w:t>
      </w:r>
    </w:p>
    <w:p w:rsidR="00190F34" w:rsidRPr="00E25524" w:rsidRDefault="00E25524">
      <w:pPr>
        <w:pStyle w:val="pMsoNormal"/>
        <w:shd w:val="clear" w:color="auto" w:fill="FFFFFF"/>
        <w:spacing w:after="200" w:line="240" w:lineRule="auto"/>
        <w:rPr>
          <w:sz w:val="26"/>
          <w:szCs w:val="26"/>
          <w:lang w:val="ru-RU"/>
        </w:rPr>
      </w:pPr>
      <w:r w:rsidRPr="00237830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lastRenderedPageBreak/>
        <w:t>Лот 3</w:t>
      </w:r>
      <w:r w:rsidRPr="00E2552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– «Нежилое помещение в здании (лит. 1), назначение: нежилое помещение, общей площадью 31,6 </w:t>
      </w:r>
      <w:proofErr w:type="spellStart"/>
      <w:r w:rsidRPr="00E25524">
        <w:rPr>
          <w:rFonts w:ascii="Times New Roman" w:eastAsia="Times New Roman" w:hAnsi="Times New Roman" w:cs="Times New Roman"/>
          <w:sz w:val="26"/>
          <w:szCs w:val="26"/>
          <w:lang w:val="ru-RU"/>
        </w:rPr>
        <w:t>кв.м</w:t>
      </w:r>
      <w:proofErr w:type="spellEnd"/>
      <w:r w:rsidRPr="00E25524">
        <w:rPr>
          <w:rFonts w:ascii="Times New Roman" w:eastAsia="Times New Roman" w:hAnsi="Times New Roman" w:cs="Times New Roman"/>
          <w:sz w:val="26"/>
          <w:szCs w:val="26"/>
          <w:lang w:val="ru-RU"/>
        </w:rPr>
        <w:t>., этаж 2»</w:t>
      </w:r>
      <w:r w:rsidR="002C606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, </w:t>
      </w:r>
      <w:r w:rsidR="002C6068" w:rsidRPr="002C6068">
        <w:rPr>
          <w:rFonts w:ascii="Times New Roman" w:eastAsia="Times New Roman" w:hAnsi="Times New Roman" w:cs="Times New Roman"/>
          <w:sz w:val="26"/>
          <w:szCs w:val="26"/>
          <w:lang w:val="ru-RU"/>
        </w:rPr>
        <w:t>кадастровый номер 25:31:000000:3927, расположенное по адресу: Приморский край, г. Находка, ул. Астафьева, 5Б, пом. III</w:t>
      </w:r>
      <w:r w:rsidR="002C6068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r w:rsidRPr="00E2552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</w:p>
    <w:p w:rsidR="00E25524" w:rsidRPr="00E25524" w:rsidRDefault="00E25524" w:rsidP="00E25524">
      <w:pPr>
        <w:spacing w:before="240" w:after="240"/>
        <w:rPr>
          <w:sz w:val="26"/>
          <w:szCs w:val="26"/>
          <w:lang w:val="ru-RU"/>
        </w:rPr>
      </w:pPr>
      <w:r w:rsidRPr="00E25524">
        <w:rPr>
          <w:sz w:val="26"/>
          <w:szCs w:val="26"/>
          <w:lang w:val="ru-RU"/>
        </w:rPr>
        <w:t>Начальная цена лота:402</w:t>
      </w:r>
      <w:r w:rsidR="002C6068">
        <w:rPr>
          <w:sz w:val="26"/>
          <w:szCs w:val="26"/>
          <w:lang w:val="ru-RU"/>
        </w:rPr>
        <w:t xml:space="preserve"> </w:t>
      </w:r>
      <w:r w:rsidRPr="00E25524">
        <w:rPr>
          <w:sz w:val="26"/>
          <w:szCs w:val="26"/>
          <w:lang w:val="ru-RU"/>
        </w:rPr>
        <w:t xml:space="preserve">000.00 </w:t>
      </w:r>
      <w:r w:rsidR="00237830">
        <w:rPr>
          <w:sz w:val="26"/>
          <w:szCs w:val="26"/>
          <w:lang w:val="ru-RU"/>
        </w:rPr>
        <w:t xml:space="preserve">руб. </w:t>
      </w:r>
      <w:bookmarkStart w:id="0" w:name="_GoBack"/>
      <w:bookmarkEnd w:id="0"/>
    </w:p>
    <w:p w:rsidR="00190F34" w:rsidRPr="00E25524" w:rsidRDefault="00E25524" w:rsidP="00E25524">
      <w:pPr>
        <w:spacing w:before="240" w:after="240"/>
        <w:rPr>
          <w:b/>
          <w:sz w:val="26"/>
          <w:szCs w:val="26"/>
          <w:lang w:val="ru-RU"/>
        </w:rPr>
      </w:pPr>
      <w:r w:rsidRPr="00E25524">
        <w:rPr>
          <w:rFonts w:ascii="Calibri" w:eastAsia="Calibri" w:hAnsi="Calibri" w:cs="Calibri"/>
          <w:b/>
          <w:sz w:val="26"/>
          <w:szCs w:val="26"/>
          <w:lang w:val="ru-RU"/>
        </w:rPr>
        <w:br/>
      </w:r>
      <w:r w:rsidRPr="00E25524">
        <w:rPr>
          <w:b/>
          <w:sz w:val="26"/>
          <w:szCs w:val="26"/>
          <w:lang w:val="ru-RU"/>
        </w:rPr>
        <w:t xml:space="preserve">По окончании срока подачи заявок от претендентов не было подано ни одной заявки. </w:t>
      </w:r>
    </w:p>
    <w:p w:rsidR="00190F34" w:rsidRPr="00E25524" w:rsidRDefault="00E25524" w:rsidP="00E25524">
      <w:pPr>
        <w:pStyle w:val="pMsoNormal"/>
        <w:shd w:val="clear" w:color="auto" w:fill="FFFFFF"/>
        <w:spacing w:before="240" w:after="200" w:line="240" w:lineRule="auto"/>
        <w:rPr>
          <w:sz w:val="26"/>
          <w:szCs w:val="26"/>
          <w:lang w:val="ru-RU"/>
        </w:rPr>
      </w:pPr>
      <w:r w:rsidRPr="00E2552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/>
        </w:rPr>
        <w:t>4. Подписи комиссии</w:t>
      </w:r>
      <w:r w:rsidRPr="00E25524">
        <w:rPr>
          <w:b/>
          <w:bCs/>
          <w:sz w:val="26"/>
          <w:szCs w:val="26"/>
          <w:lang w:val="ru-RU"/>
        </w:rPr>
        <w:t xml:space="preserve"> </w:t>
      </w:r>
    </w:p>
    <w:p w:rsidR="00190F34" w:rsidRPr="00E25524" w:rsidRDefault="00E25524" w:rsidP="00E25524">
      <w:pPr>
        <w:spacing w:before="240" w:after="240"/>
        <w:rPr>
          <w:sz w:val="26"/>
          <w:szCs w:val="26"/>
          <w:lang w:val="ru-RU"/>
        </w:rPr>
      </w:pPr>
      <w:r w:rsidRPr="00E25524">
        <w:rPr>
          <w:sz w:val="26"/>
          <w:szCs w:val="26"/>
          <w:lang w:val="ru-RU"/>
        </w:rPr>
        <w:t>Пивоварова Т.Н. ___________________</w:t>
      </w:r>
    </w:p>
    <w:p w:rsidR="00190F34" w:rsidRPr="00E25524" w:rsidRDefault="00E25524" w:rsidP="00E25524">
      <w:pPr>
        <w:spacing w:before="240" w:after="240"/>
        <w:rPr>
          <w:sz w:val="26"/>
          <w:szCs w:val="26"/>
          <w:lang w:val="ru-RU"/>
        </w:rPr>
      </w:pPr>
      <w:proofErr w:type="spellStart"/>
      <w:r w:rsidRPr="00E25524">
        <w:rPr>
          <w:sz w:val="26"/>
          <w:szCs w:val="26"/>
          <w:lang w:val="ru-RU"/>
        </w:rPr>
        <w:t>Онофрийчук</w:t>
      </w:r>
      <w:proofErr w:type="spellEnd"/>
      <w:r w:rsidRPr="00E25524">
        <w:rPr>
          <w:sz w:val="26"/>
          <w:szCs w:val="26"/>
          <w:lang w:val="ru-RU"/>
        </w:rPr>
        <w:t xml:space="preserve"> О.В. ___________________</w:t>
      </w:r>
    </w:p>
    <w:p w:rsidR="00190F34" w:rsidRPr="00E25524" w:rsidRDefault="00E25524" w:rsidP="00E25524">
      <w:pPr>
        <w:spacing w:before="240" w:after="240"/>
        <w:rPr>
          <w:sz w:val="26"/>
          <w:szCs w:val="26"/>
          <w:lang w:val="ru-RU"/>
        </w:rPr>
      </w:pPr>
      <w:proofErr w:type="spellStart"/>
      <w:r w:rsidRPr="00E25524">
        <w:rPr>
          <w:sz w:val="26"/>
          <w:szCs w:val="26"/>
          <w:lang w:val="ru-RU"/>
        </w:rPr>
        <w:t>Байкова</w:t>
      </w:r>
      <w:proofErr w:type="spellEnd"/>
      <w:r w:rsidRPr="00E25524">
        <w:rPr>
          <w:sz w:val="26"/>
          <w:szCs w:val="26"/>
          <w:lang w:val="ru-RU"/>
        </w:rPr>
        <w:t xml:space="preserve"> Е.А. ___________________</w:t>
      </w:r>
    </w:p>
    <w:p w:rsidR="00190F34" w:rsidRPr="00E25524" w:rsidRDefault="00E25524" w:rsidP="00E25524">
      <w:pPr>
        <w:spacing w:before="240" w:after="240"/>
        <w:rPr>
          <w:sz w:val="26"/>
          <w:szCs w:val="26"/>
          <w:lang w:val="ru-RU"/>
        </w:rPr>
      </w:pPr>
      <w:proofErr w:type="spellStart"/>
      <w:r w:rsidRPr="00E25524">
        <w:rPr>
          <w:sz w:val="26"/>
          <w:szCs w:val="26"/>
          <w:lang w:val="ru-RU"/>
        </w:rPr>
        <w:t>Распопова</w:t>
      </w:r>
      <w:proofErr w:type="spellEnd"/>
      <w:r w:rsidRPr="00E25524">
        <w:rPr>
          <w:sz w:val="26"/>
          <w:szCs w:val="26"/>
          <w:lang w:val="ru-RU"/>
        </w:rPr>
        <w:t xml:space="preserve"> С.В. ___________________</w:t>
      </w:r>
    </w:p>
    <w:p w:rsidR="00190F34" w:rsidRPr="00E25524" w:rsidRDefault="00E25524" w:rsidP="00E25524">
      <w:pPr>
        <w:spacing w:before="240" w:after="240"/>
        <w:rPr>
          <w:sz w:val="26"/>
          <w:szCs w:val="26"/>
          <w:lang w:val="ru-RU"/>
        </w:rPr>
      </w:pPr>
      <w:r w:rsidRPr="00E25524">
        <w:rPr>
          <w:sz w:val="26"/>
          <w:szCs w:val="26"/>
          <w:lang w:val="ru-RU"/>
        </w:rPr>
        <w:t>Исакова О.А. ___________________</w:t>
      </w:r>
    </w:p>
    <w:p w:rsidR="00A77B3E" w:rsidRPr="00E25524" w:rsidRDefault="00A77B3E">
      <w:pPr>
        <w:rPr>
          <w:sz w:val="26"/>
          <w:szCs w:val="26"/>
          <w:lang w:val="ru-RU"/>
        </w:rPr>
      </w:pPr>
    </w:p>
    <w:sectPr w:rsidR="00A77B3E" w:rsidRPr="00E25524" w:rsidSect="00237830">
      <w:pgSz w:w="11906" w:h="16838"/>
      <w:pgMar w:top="1134" w:right="991" w:bottom="1276" w:left="1440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190F34"/>
    <w:rsid w:val="00237830"/>
    <w:rsid w:val="002C6068"/>
    <w:rsid w:val="00A77B3E"/>
    <w:rsid w:val="00CA2A55"/>
    <w:rsid w:val="00E2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Исакова Ольга Алексеевна</dc:creator>
  <cp:lastModifiedBy>Исакова Ольга Алексеевна</cp:lastModifiedBy>
  <cp:revision>4</cp:revision>
  <dcterms:created xsi:type="dcterms:W3CDTF">2025-10-23T07:30:00Z</dcterms:created>
  <dcterms:modified xsi:type="dcterms:W3CDTF">2025-10-24T04:48:00Z</dcterms:modified>
</cp:coreProperties>
</file>