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AF20B3A" w:rsidR="007B7649" w:rsidRDefault="007F5852"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0404BE6B" w:rsidR="007B7649" w:rsidRPr="00120FF6" w:rsidRDefault="007F5852"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0EC0497F"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F54034">
        <w:rPr>
          <w:b w:val="0"/>
          <w:sz w:val="22"/>
          <w:szCs w:val="22"/>
        </w:rPr>
        <w:t>04</w:t>
      </w:r>
      <w:r w:rsidR="008D081E" w:rsidRPr="005B6533">
        <w:rPr>
          <w:b w:val="0"/>
          <w:sz w:val="22"/>
          <w:szCs w:val="22"/>
        </w:rPr>
        <w:t>.</w:t>
      </w:r>
      <w:r w:rsidR="007F5852">
        <w:rPr>
          <w:b w:val="0"/>
          <w:sz w:val="22"/>
          <w:szCs w:val="22"/>
        </w:rPr>
        <w:t>0</w:t>
      </w:r>
      <w:r w:rsidR="00F54034">
        <w:rPr>
          <w:b w:val="0"/>
          <w:sz w:val="22"/>
          <w:szCs w:val="22"/>
        </w:rPr>
        <w:t>2</w:t>
      </w:r>
      <w:r w:rsidR="00F36938" w:rsidRPr="005B6533">
        <w:rPr>
          <w:b w:val="0"/>
          <w:sz w:val="22"/>
          <w:szCs w:val="22"/>
        </w:rPr>
        <w:t>.202</w:t>
      </w:r>
      <w:r w:rsidR="007F5852">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356A31E" w:rsidR="007B7649" w:rsidRPr="00712B9D" w:rsidRDefault="00232983" w:rsidP="007B7649">
      <w:pPr>
        <w:widowControl w:val="0"/>
        <w:autoSpaceDE w:val="0"/>
        <w:autoSpaceDN w:val="0"/>
        <w:adjustRightInd w:val="0"/>
        <w:jc w:val="center"/>
        <w:rPr>
          <w:b/>
          <w:sz w:val="40"/>
          <w:szCs w:val="40"/>
        </w:rPr>
      </w:pPr>
      <w:r>
        <w:rPr>
          <w:b/>
          <w:sz w:val="40"/>
          <w:szCs w:val="40"/>
        </w:rPr>
        <w:t>2</w:t>
      </w:r>
      <w:r w:rsidR="00732FE2" w:rsidRPr="005B6533">
        <w:rPr>
          <w:b/>
          <w:sz w:val="40"/>
          <w:szCs w:val="40"/>
        </w:rPr>
        <w:t xml:space="preserve"> </w:t>
      </w:r>
      <w:r w:rsidR="00BE1787" w:rsidRPr="005B6533">
        <w:rPr>
          <w:b/>
          <w:sz w:val="40"/>
          <w:szCs w:val="40"/>
        </w:rPr>
        <w:t>лот</w:t>
      </w:r>
      <w:r>
        <w:rPr>
          <w:b/>
          <w:sz w:val="40"/>
          <w:szCs w:val="40"/>
        </w:rPr>
        <w:t>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4F31271"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7F5852">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3CAE394" w:rsidR="00834A86" w:rsidRPr="005B6533" w:rsidRDefault="00834A86" w:rsidP="00F831CD">
            <w:pPr>
              <w:autoSpaceDE w:val="0"/>
              <w:autoSpaceDN w:val="0"/>
              <w:adjustRightInd w:val="0"/>
              <w:rPr>
                <w:bCs/>
              </w:rPr>
            </w:pPr>
            <w:r w:rsidRPr="005B6533">
              <w:rPr>
                <w:bCs/>
              </w:rPr>
              <w:t xml:space="preserve">Приложение </w:t>
            </w:r>
            <w:r w:rsidR="002222B9" w:rsidRPr="005B6533">
              <w:rPr>
                <w:bCs/>
              </w:rPr>
              <w:t>3</w:t>
            </w:r>
            <w:r w:rsidR="007A6576">
              <w:rPr>
                <w:bCs/>
              </w:rPr>
              <w:t>-4</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789D2B11" w:rsidR="00834A86" w:rsidRPr="005B6533" w:rsidRDefault="00834A86" w:rsidP="00B7434D">
            <w:pPr>
              <w:autoSpaceDE w:val="0"/>
              <w:autoSpaceDN w:val="0"/>
              <w:adjustRightInd w:val="0"/>
              <w:rPr>
                <w:bCs/>
              </w:rPr>
            </w:pPr>
            <w:r w:rsidRPr="005B6533">
              <w:rPr>
                <w:bCs/>
              </w:rPr>
              <w:t xml:space="preserve">Приложение </w:t>
            </w:r>
            <w:r w:rsidR="007A6576">
              <w:rPr>
                <w:bCs/>
              </w:rPr>
              <w:t>5</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0E921110"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D0822">
        <w:rPr>
          <w:iCs/>
        </w:rPr>
        <w:t>06.12.2024 № 815</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7968CE">
        <w:rPr>
          <w:b/>
          <w:iCs/>
        </w:rPr>
        <w:t>Лот № 1</w:t>
      </w:r>
    </w:p>
    <w:p w14:paraId="1ECEE1C5" w14:textId="77777777" w:rsidR="0066081D" w:rsidRPr="007968CE" w:rsidRDefault="0066081D" w:rsidP="0066081D">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5AF3BC2A" w14:textId="1B0BA57F" w:rsidR="00BA66F2" w:rsidRPr="00BA66F2" w:rsidRDefault="00BA66F2" w:rsidP="0066081D">
      <w:pPr>
        <w:ind w:firstLine="709"/>
        <w:jc w:val="both"/>
      </w:pPr>
      <w:proofErr w:type="gramStart"/>
      <w:r w:rsidRPr="00BA66F2">
        <w:t xml:space="preserve">Нежилое помещение общей площадью 81,4 </w:t>
      </w:r>
      <w:proofErr w:type="spellStart"/>
      <w:r w:rsidRPr="00BA66F2">
        <w:t>кв.м</w:t>
      </w:r>
      <w:proofErr w:type="spellEnd"/>
      <w:r w:rsidRPr="00BA66F2">
        <w:t>., номер на поэтажном плане 1, расположенное на 2 этаже в здании муниципального бюджетного дошкольного образовательного учреждения «Детский сад № 36» г. Находка (далее – МБДОУ «Д/с №36» г. Находка</w:t>
      </w:r>
      <w:r w:rsidR="009D3B07">
        <w:t xml:space="preserve">), 2 – этажное, общей площадью  </w:t>
      </w:r>
      <w:r w:rsidRPr="00BA66F2">
        <w:t xml:space="preserve">925,8 </w:t>
      </w:r>
      <w:proofErr w:type="spellStart"/>
      <w:r w:rsidRPr="00BA66F2">
        <w:t>кв.м</w:t>
      </w:r>
      <w:proofErr w:type="spellEnd"/>
      <w:r w:rsidRPr="00BA66F2">
        <w:t>., с кадастровым номером 25:31:000000:2692, расположенное  по адресу:</w:t>
      </w:r>
      <w:proofErr w:type="gramEnd"/>
      <w:r w:rsidRPr="00BA66F2">
        <w:t xml:space="preserve">  Приморский край,  г. Находка, ул. Пограничная, 1А, </w:t>
      </w:r>
      <w:proofErr w:type="gramStart"/>
      <w:r w:rsidRPr="00BA66F2">
        <w:t>закрепленное</w:t>
      </w:r>
      <w:proofErr w:type="gramEnd"/>
      <w:r w:rsidRPr="00BA66F2">
        <w:t xml:space="preserve"> на праве оперативного управления за МБДОУ «Д/с №</w:t>
      </w:r>
      <w:r w:rsidR="009D3B07">
        <w:t xml:space="preserve"> </w:t>
      </w:r>
      <w:r w:rsidRPr="00BA66F2">
        <w:t>36» г. Находка.</w:t>
      </w:r>
    </w:p>
    <w:p w14:paraId="0913796C" w14:textId="5FC0B89A" w:rsidR="0066081D" w:rsidRPr="003B2F39" w:rsidRDefault="0066081D" w:rsidP="0066081D">
      <w:pPr>
        <w:ind w:firstLine="709"/>
        <w:jc w:val="both"/>
        <w:rPr>
          <w:bCs/>
        </w:rPr>
      </w:pPr>
      <w:r w:rsidRPr="003B2F39">
        <w:rPr>
          <w:b/>
          <w:bCs/>
        </w:rPr>
        <w:t>Описание и технические характеристики муниципального имущества, права на которое передаются по договору</w:t>
      </w:r>
      <w:r w:rsidRPr="003B2F39">
        <w:rPr>
          <w:bCs/>
        </w:rPr>
        <w:t>:</w:t>
      </w:r>
      <w:r w:rsidRPr="003B2F39">
        <w:t xml:space="preserve"> </w:t>
      </w:r>
      <w:r w:rsidR="003B2F39" w:rsidRPr="003B2F39">
        <w:rPr>
          <w:bCs/>
        </w:rPr>
        <w:t>Тип здания - нежилое помещение, год постройки – 1966.</w:t>
      </w:r>
    </w:p>
    <w:p w14:paraId="4B25DBAF" w14:textId="29283865" w:rsidR="0066081D" w:rsidRPr="003B2F39" w:rsidRDefault="003B2F39" w:rsidP="0066081D">
      <w:pPr>
        <w:ind w:firstLine="709"/>
        <w:jc w:val="both"/>
        <w:rPr>
          <w:bCs/>
        </w:rPr>
      </w:pPr>
      <w:r w:rsidRPr="003B2F39">
        <w:rPr>
          <w:bCs/>
        </w:rPr>
        <w:t>Состояние объекта – удовлетворительное</w:t>
      </w:r>
      <w:r w:rsidR="0066081D" w:rsidRPr="003B2F39">
        <w:rPr>
          <w:bCs/>
        </w:rPr>
        <w:t>.</w:t>
      </w:r>
    </w:p>
    <w:p w14:paraId="0669A2EF" w14:textId="6EA8D1FD" w:rsidR="0066081D" w:rsidRPr="007968CE" w:rsidRDefault="0066081D" w:rsidP="0066081D">
      <w:pPr>
        <w:ind w:firstLine="709"/>
        <w:jc w:val="both"/>
      </w:pPr>
      <w:r w:rsidRPr="003B2F39">
        <w:rPr>
          <w:bCs/>
        </w:rPr>
        <w:t xml:space="preserve">Техническое обеспечение </w:t>
      </w:r>
      <w:r w:rsidRPr="003B2F39">
        <w:t>– централизованная систе</w:t>
      </w:r>
      <w:r w:rsidR="0044596A" w:rsidRPr="003B2F39">
        <w:t>ма электроснабжения, отопления.</w:t>
      </w:r>
    </w:p>
    <w:p w14:paraId="095F3117" w14:textId="3F76C981" w:rsidR="00BA66F2" w:rsidRDefault="0066081D" w:rsidP="00BA66F2">
      <w:pPr>
        <w:ind w:firstLine="708"/>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00BA66F2" w:rsidRPr="00BA66F2">
        <w:rPr>
          <w:color w:val="000000"/>
        </w:rPr>
        <w:t>для проведения занятий по дополни</w:t>
      </w:r>
      <w:r w:rsidR="00BA66F2">
        <w:rPr>
          <w:color w:val="000000"/>
        </w:rPr>
        <w:t>тельному образованию: рисование.</w:t>
      </w:r>
    </w:p>
    <w:p w14:paraId="10E65827" w14:textId="485A9384" w:rsidR="0066081D" w:rsidRPr="003B2F39" w:rsidRDefault="0066081D" w:rsidP="00BA66F2">
      <w:pPr>
        <w:ind w:firstLine="708"/>
        <w:rPr>
          <w:b/>
          <w:color w:val="000000"/>
        </w:rPr>
      </w:pPr>
      <w:r w:rsidRPr="003B2F39">
        <w:rPr>
          <w:b/>
        </w:rPr>
        <w:t>Начальная (минимальная) цена договора</w:t>
      </w:r>
      <w:r w:rsidRPr="003B2F39">
        <w:t xml:space="preserve"> – </w:t>
      </w:r>
      <w:r w:rsidRPr="003B2F39">
        <w:rPr>
          <w:bCs/>
        </w:rPr>
        <w:t xml:space="preserve">(размер ежемесячной арендной платы), </w:t>
      </w:r>
      <w:r w:rsidR="00DF6153">
        <w:rPr>
          <w:bCs/>
        </w:rPr>
        <w:t xml:space="preserve">     без</w:t>
      </w:r>
      <w:r w:rsidRPr="003B2F39">
        <w:rPr>
          <w:bCs/>
        </w:rPr>
        <w:t xml:space="preserve"> учёт</w:t>
      </w:r>
      <w:r w:rsidR="00DF6153">
        <w:rPr>
          <w:bCs/>
        </w:rPr>
        <w:t>а</w:t>
      </w:r>
      <w:r w:rsidRPr="003B2F39">
        <w:rPr>
          <w:bCs/>
        </w:rPr>
        <w:t xml:space="preserve"> НДС, включая коммунальные </w:t>
      </w:r>
      <w:r w:rsidR="00DF6153">
        <w:rPr>
          <w:bCs/>
        </w:rPr>
        <w:t>и эксплуатационно-технические затраты,</w:t>
      </w:r>
      <w:r w:rsidRPr="003B2F39">
        <w:rPr>
          <w:bCs/>
        </w:rPr>
        <w:t xml:space="preserve"> составляет </w:t>
      </w:r>
      <w:r w:rsidR="00DF6153">
        <w:rPr>
          <w:bCs/>
        </w:rPr>
        <w:t xml:space="preserve">                      </w:t>
      </w:r>
      <w:r w:rsidR="003C088C">
        <w:rPr>
          <w:color w:val="000000"/>
        </w:rPr>
        <w:t>1 240</w:t>
      </w:r>
      <w:r w:rsidRPr="003B2F39">
        <w:rPr>
          <w:color w:val="000000"/>
        </w:rPr>
        <w:t xml:space="preserve"> (</w:t>
      </w:r>
      <w:r w:rsidR="003C088C">
        <w:rPr>
          <w:color w:val="000000"/>
        </w:rPr>
        <w:t>одна тысяча двести сорок</w:t>
      </w:r>
      <w:r w:rsidRPr="003B2F39">
        <w:rPr>
          <w:color w:val="000000"/>
        </w:rPr>
        <w:t>) рублей  00 копеек.</w:t>
      </w:r>
      <w:r w:rsidRPr="003B2F39">
        <w:rPr>
          <w:b/>
          <w:color w:val="000000"/>
        </w:rPr>
        <w:t xml:space="preserve">   </w:t>
      </w:r>
    </w:p>
    <w:p w14:paraId="4A601B12" w14:textId="04251AD3" w:rsidR="00DF6153" w:rsidRPr="00DF6153" w:rsidRDefault="00DF6153" w:rsidP="00DF6153">
      <w:pPr>
        <w:ind w:firstLine="708"/>
      </w:pPr>
      <w:r w:rsidRPr="00DF6153">
        <w:rPr>
          <w:b/>
          <w:bCs/>
        </w:rPr>
        <w:t xml:space="preserve">Величина повышения начальной цены лота («шаг аукциона») </w:t>
      </w:r>
      <w:r w:rsidRPr="00DF6153">
        <w:rPr>
          <w:bCs/>
        </w:rPr>
        <w:t xml:space="preserve">(5 % начальной (минимальной) цены аукциона/лота) </w:t>
      </w:r>
      <w:r w:rsidR="00F857A2">
        <w:t>62</w:t>
      </w:r>
      <w:r w:rsidRPr="00DF6153">
        <w:t xml:space="preserve"> (</w:t>
      </w:r>
      <w:r w:rsidR="00F857A2">
        <w:t>шестьдесят два</w:t>
      </w:r>
      <w:r w:rsidRPr="00DF6153">
        <w:t xml:space="preserve">) рубля 00 </w:t>
      </w:r>
      <w:r w:rsidRPr="00DF6153">
        <w:rPr>
          <w:bCs/>
        </w:rPr>
        <w:t>копеек</w:t>
      </w:r>
      <w:r w:rsidRPr="00DF6153">
        <w:t>.</w:t>
      </w:r>
    </w:p>
    <w:p w14:paraId="6D035242" w14:textId="272B1EE0" w:rsidR="003B2F39" w:rsidRPr="003B2F39" w:rsidRDefault="0066081D" w:rsidP="003B2F39">
      <w:pPr>
        <w:ind w:firstLine="708"/>
        <w:rPr>
          <w:b/>
          <w:color w:val="000000"/>
        </w:rPr>
      </w:pPr>
      <w:r w:rsidRPr="003B2F39">
        <w:rPr>
          <w:b/>
        </w:rPr>
        <w:t xml:space="preserve">Размер задатка на участие в аукционе </w:t>
      </w:r>
      <w:r w:rsidRPr="003B2F39">
        <w:t xml:space="preserve">(100% от </w:t>
      </w:r>
      <w:r w:rsidRPr="003B2F39">
        <w:rPr>
          <w:bCs/>
        </w:rPr>
        <w:t>начальной (минимальной) цены аукциона/ лота</w:t>
      </w:r>
      <w:r w:rsidRPr="003B2F39">
        <w:t xml:space="preserve">) – </w:t>
      </w:r>
      <w:r w:rsidR="003C088C" w:rsidRPr="003C088C">
        <w:rPr>
          <w:color w:val="000000"/>
        </w:rPr>
        <w:t>1 240 (одна тысяча двести сорок) рублей  00 копеек.</w:t>
      </w:r>
      <w:r w:rsidR="003C088C" w:rsidRPr="003C088C">
        <w:rPr>
          <w:b/>
          <w:color w:val="000000"/>
        </w:rPr>
        <w:t xml:space="preserve">   </w:t>
      </w:r>
    </w:p>
    <w:p w14:paraId="43053504" w14:textId="4067E685" w:rsidR="0044596A" w:rsidRPr="0044596A" w:rsidRDefault="0066081D" w:rsidP="0044596A">
      <w:pPr>
        <w:ind w:firstLine="709"/>
        <w:jc w:val="both"/>
        <w:rPr>
          <w:rFonts w:eastAsia="Calibri"/>
          <w:sz w:val="22"/>
          <w:szCs w:val="22"/>
          <w:lang w:eastAsia="en-US"/>
        </w:rPr>
      </w:pPr>
      <w:r w:rsidRPr="00BE65EE">
        <w:rPr>
          <w:b/>
        </w:rPr>
        <w:lastRenderedPageBreak/>
        <w:t>Срок действия договора аренды:</w:t>
      </w:r>
      <w:r w:rsidRPr="00BE65EE">
        <w:t xml:space="preserve"> </w:t>
      </w:r>
      <w:r w:rsidRPr="003D2561">
        <w:rPr>
          <w:rFonts w:eastAsia="Calibri"/>
          <w:b/>
          <w:lang w:eastAsia="en-US"/>
        </w:rPr>
        <w:t xml:space="preserve">с момента заключения договора аренды по </w:t>
      </w:r>
      <w:r w:rsidR="00BA66F2">
        <w:rPr>
          <w:rFonts w:eastAsia="Calibri"/>
          <w:lang w:eastAsia="en-US"/>
        </w:rPr>
        <w:t>31.08</w:t>
      </w:r>
      <w:r w:rsidRPr="003D2561">
        <w:rPr>
          <w:rFonts w:eastAsia="Calibri"/>
          <w:lang w:eastAsia="en-US"/>
        </w:rPr>
        <w:t>.202</w:t>
      </w:r>
      <w:r w:rsidR="00BA66F2">
        <w:rPr>
          <w:rFonts w:eastAsia="Calibri"/>
          <w:lang w:eastAsia="en-US"/>
        </w:rPr>
        <w:t>5</w:t>
      </w:r>
      <w:r w:rsidR="00BA66F2">
        <w:rPr>
          <w:rFonts w:eastAsia="Calibri"/>
          <w:b/>
          <w:lang w:eastAsia="en-US"/>
        </w:rPr>
        <w:t>.</w:t>
      </w:r>
    </w:p>
    <w:p w14:paraId="0AD85187" w14:textId="546451D5" w:rsidR="00BA66F2" w:rsidRDefault="00BA66F2" w:rsidP="00BA66F2">
      <w:pPr>
        <w:ind w:firstLine="708"/>
        <w:rPr>
          <w:rFonts w:eastAsia="Calibri"/>
          <w:lang w:eastAsia="en-US"/>
        </w:rPr>
      </w:pPr>
      <w:r w:rsidRPr="00BA66F2">
        <w:rPr>
          <w:rFonts w:eastAsia="Calibri"/>
          <w:lang w:eastAsia="en-US"/>
        </w:rPr>
        <w:t>Арендатор использует имущество 0 часов 45 минут в н</w:t>
      </w:r>
      <w:r>
        <w:rPr>
          <w:rFonts w:eastAsia="Calibri"/>
          <w:lang w:eastAsia="en-US"/>
        </w:rPr>
        <w:t xml:space="preserve">еделю: </w:t>
      </w:r>
      <w:r w:rsidRPr="00BA66F2">
        <w:rPr>
          <w:rFonts w:eastAsia="Calibri"/>
          <w:b/>
          <w:lang w:eastAsia="en-US"/>
        </w:rPr>
        <w:t>пятница</w:t>
      </w:r>
      <w:r>
        <w:rPr>
          <w:rFonts w:eastAsia="Calibri"/>
          <w:lang w:eastAsia="en-US"/>
        </w:rPr>
        <w:t xml:space="preserve"> с 15:10 по 15:55</w:t>
      </w:r>
    </w:p>
    <w:p w14:paraId="485C2DC6" w14:textId="77777777" w:rsidR="003B2F39" w:rsidRDefault="003B2F39" w:rsidP="00BA66F2">
      <w:pPr>
        <w:ind w:firstLine="708"/>
        <w:rPr>
          <w:rFonts w:eastAsia="Calibri"/>
          <w:lang w:eastAsia="en-US"/>
        </w:rPr>
      </w:pPr>
    </w:p>
    <w:p w14:paraId="07B0039A" w14:textId="2331E9D1" w:rsidR="00367973" w:rsidRPr="007968CE" w:rsidRDefault="00367973" w:rsidP="00367973">
      <w:pPr>
        <w:spacing w:before="120" w:after="120"/>
        <w:jc w:val="center"/>
        <w:rPr>
          <w:b/>
          <w:iCs/>
        </w:rPr>
      </w:pPr>
      <w:r>
        <w:rPr>
          <w:b/>
          <w:iCs/>
        </w:rPr>
        <w:t>Лот № 2</w:t>
      </w:r>
    </w:p>
    <w:p w14:paraId="0686DEF3" w14:textId="77777777" w:rsidR="00367973" w:rsidRPr="007968CE" w:rsidRDefault="00367973" w:rsidP="00367973">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B7CF337" w14:textId="28D8B575" w:rsidR="00367973" w:rsidRDefault="00367973" w:rsidP="00367973">
      <w:pPr>
        <w:ind w:firstLine="709"/>
        <w:jc w:val="both"/>
      </w:pPr>
      <w:proofErr w:type="gramStart"/>
      <w:r w:rsidRPr="00367973">
        <w:t xml:space="preserve">Нежилое помещение общей площадью 81,4кв.м., номер на поэтажном плане 1, расположенное на 2 этаже в здании муниципального бюджетного дошкольного образовательного учреждения «Детский сад № 36» г. Находка (далее – МБДОУ «Д/с №36» г. Находка), общей площадью  925,8 </w:t>
      </w:r>
      <w:proofErr w:type="spellStart"/>
      <w:r w:rsidRPr="00367973">
        <w:t>кв.м</w:t>
      </w:r>
      <w:proofErr w:type="spellEnd"/>
      <w:r w:rsidRPr="00367973">
        <w:t>.,  2 – этажное, с кадастровым номером 25:31:000000:2692, расположенное  по адресу:</w:t>
      </w:r>
      <w:proofErr w:type="gramEnd"/>
      <w:r w:rsidRPr="00367973">
        <w:t xml:space="preserve">  Приморский край,  г. Находка, ул. Пограничная, 1А, </w:t>
      </w:r>
      <w:proofErr w:type="gramStart"/>
      <w:r w:rsidRPr="00367973">
        <w:t>закрепленное</w:t>
      </w:r>
      <w:proofErr w:type="gramEnd"/>
      <w:r w:rsidRPr="00367973">
        <w:t xml:space="preserve"> на праве оперативного управления за МБДОУ «Д/с №</w:t>
      </w:r>
      <w:r w:rsidR="009D3B07">
        <w:t xml:space="preserve"> </w:t>
      </w:r>
      <w:r w:rsidRPr="00367973">
        <w:t>36» г. Находка.</w:t>
      </w:r>
    </w:p>
    <w:p w14:paraId="4E5297A8" w14:textId="77777777" w:rsidR="003B2F39" w:rsidRPr="003B2F39" w:rsidRDefault="003B2F39" w:rsidP="003B2F39">
      <w:pPr>
        <w:ind w:firstLine="709"/>
        <w:jc w:val="both"/>
        <w:rPr>
          <w:bCs/>
        </w:rPr>
      </w:pPr>
      <w:r w:rsidRPr="003B2F39">
        <w:rPr>
          <w:b/>
          <w:bCs/>
        </w:rPr>
        <w:t>Описание и технические характеристики муниципального имущества, права на которое передаются по договору</w:t>
      </w:r>
      <w:r w:rsidRPr="003B2F39">
        <w:rPr>
          <w:bCs/>
        </w:rPr>
        <w:t>:</w:t>
      </w:r>
      <w:r w:rsidRPr="003B2F39">
        <w:t xml:space="preserve"> </w:t>
      </w:r>
      <w:r w:rsidRPr="003B2F39">
        <w:rPr>
          <w:bCs/>
        </w:rPr>
        <w:t>Тип здания - нежилое помещение, год постройки – 1966.</w:t>
      </w:r>
    </w:p>
    <w:p w14:paraId="5190E817" w14:textId="77777777" w:rsidR="003B2F39" w:rsidRPr="003B2F39" w:rsidRDefault="003B2F39" w:rsidP="003B2F39">
      <w:pPr>
        <w:ind w:firstLine="709"/>
        <w:jc w:val="both"/>
        <w:rPr>
          <w:bCs/>
        </w:rPr>
      </w:pPr>
      <w:r w:rsidRPr="003B2F39">
        <w:rPr>
          <w:bCs/>
        </w:rPr>
        <w:t>Состояние объекта – удовлетворительное.</w:t>
      </w:r>
    </w:p>
    <w:p w14:paraId="3F248EF3" w14:textId="77777777" w:rsidR="003B2F39" w:rsidRPr="007968CE" w:rsidRDefault="003B2F39" w:rsidP="003B2F39">
      <w:pPr>
        <w:ind w:firstLine="709"/>
        <w:jc w:val="both"/>
      </w:pPr>
      <w:r w:rsidRPr="003B2F39">
        <w:rPr>
          <w:bCs/>
        </w:rPr>
        <w:t xml:space="preserve">Техническое обеспечение </w:t>
      </w:r>
      <w:r w:rsidRPr="003B2F39">
        <w:t>– централизованная система электроснабжения, отопления.</w:t>
      </w:r>
    </w:p>
    <w:p w14:paraId="5F63C1DF" w14:textId="755367B0" w:rsidR="00367973" w:rsidRDefault="00367973" w:rsidP="003B2F39">
      <w:pPr>
        <w:ind w:firstLine="708"/>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Pr="00367973">
        <w:rPr>
          <w:color w:val="000000"/>
        </w:rPr>
        <w:t>для проведения занятий по дополнительному образованию: лепка.</w:t>
      </w:r>
      <w:bookmarkStart w:id="5" w:name="_GoBack"/>
      <w:bookmarkEnd w:id="5"/>
    </w:p>
    <w:p w14:paraId="02FA0BB7" w14:textId="00B2BE12" w:rsidR="00DF6153" w:rsidRPr="00DF6153" w:rsidRDefault="00DF6153" w:rsidP="00DF6153">
      <w:pPr>
        <w:ind w:firstLine="708"/>
        <w:rPr>
          <w:b/>
          <w:color w:val="000000"/>
        </w:rPr>
      </w:pPr>
      <w:r w:rsidRPr="003B2F39">
        <w:rPr>
          <w:b/>
        </w:rPr>
        <w:t>Начальная (минимальная) цена договора</w:t>
      </w:r>
      <w:r w:rsidRPr="003B2F39">
        <w:t xml:space="preserve"> – </w:t>
      </w:r>
      <w:r w:rsidRPr="003B2F39">
        <w:rPr>
          <w:bCs/>
        </w:rPr>
        <w:t xml:space="preserve">(размер ежемесячной арендной платы), </w:t>
      </w:r>
      <w:r>
        <w:rPr>
          <w:bCs/>
        </w:rPr>
        <w:t xml:space="preserve"> без</w:t>
      </w:r>
      <w:r w:rsidRPr="003B2F39">
        <w:rPr>
          <w:bCs/>
        </w:rPr>
        <w:t xml:space="preserve"> учёт</w:t>
      </w:r>
      <w:r>
        <w:rPr>
          <w:bCs/>
        </w:rPr>
        <w:t>а</w:t>
      </w:r>
      <w:r w:rsidRPr="003B2F39">
        <w:rPr>
          <w:bCs/>
        </w:rPr>
        <w:t xml:space="preserve"> НДС, включая коммунальные </w:t>
      </w:r>
      <w:r>
        <w:rPr>
          <w:bCs/>
        </w:rPr>
        <w:t>и эксплуатационно-технические затраты,</w:t>
      </w:r>
      <w:r w:rsidRPr="003B2F39">
        <w:rPr>
          <w:bCs/>
        </w:rPr>
        <w:t xml:space="preserve"> составляет </w:t>
      </w:r>
      <w:r>
        <w:rPr>
          <w:bCs/>
        </w:rPr>
        <w:t xml:space="preserve">               </w:t>
      </w:r>
      <w:r w:rsidR="003C088C" w:rsidRPr="003C088C">
        <w:rPr>
          <w:color w:val="000000"/>
        </w:rPr>
        <w:t>1 240 (одна тысяча двести сорок) рублей  00 копеек.</w:t>
      </w:r>
      <w:r w:rsidR="003C088C" w:rsidRPr="003C088C">
        <w:rPr>
          <w:b/>
          <w:color w:val="000000"/>
        </w:rPr>
        <w:t xml:space="preserve">   </w:t>
      </w:r>
    </w:p>
    <w:p w14:paraId="11117ABB" w14:textId="149EB8D7" w:rsidR="00367973" w:rsidRPr="00DF6153" w:rsidRDefault="00367973" w:rsidP="00367973">
      <w:pPr>
        <w:ind w:firstLine="708"/>
      </w:pPr>
      <w:r w:rsidRPr="00DF6153">
        <w:rPr>
          <w:b/>
          <w:bCs/>
        </w:rPr>
        <w:t xml:space="preserve">Величина повышения начальной цены лота («шаг аукциона») </w:t>
      </w:r>
      <w:r w:rsidRPr="00DF6153">
        <w:rPr>
          <w:bCs/>
        </w:rPr>
        <w:t xml:space="preserve">(5 % начальной (минимальной) цены аукциона/лота) </w:t>
      </w:r>
      <w:r w:rsidR="001723F3" w:rsidRPr="001723F3">
        <w:t xml:space="preserve">62 (шестьдесят два) рубля 00 </w:t>
      </w:r>
      <w:r w:rsidR="001723F3" w:rsidRPr="001723F3">
        <w:rPr>
          <w:bCs/>
        </w:rPr>
        <w:t>копеек</w:t>
      </w:r>
      <w:r w:rsidR="001723F3" w:rsidRPr="001723F3">
        <w:t>.</w:t>
      </w:r>
    </w:p>
    <w:p w14:paraId="669E0EEE" w14:textId="5FEA01E8" w:rsidR="00367973" w:rsidRPr="0044596A" w:rsidRDefault="00367973" w:rsidP="00B60629">
      <w:pPr>
        <w:ind w:firstLine="708"/>
        <w:rPr>
          <w:b/>
          <w:color w:val="000000"/>
        </w:rPr>
      </w:pPr>
      <w:r w:rsidRPr="00B60629">
        <w:rPr>
          <w:b/>
        </w:rPr>
        <w:t xml:space="preserve">Размер задатка на участие в аукционе </w:t>
      </w:r>
      <w:r w:rsidRPr="00B60629">
        <w:t xml:space="preserve">(100% от </w:t>
      </w:r>
      <w:r w:rsidRPr="00B60629">
        <w:rPr>
          <w:bCs/>
        </w:rPr>
        <w:t>начальной (минимальной) цены аукциона/ лота</w:t>
      </w:r>
      <w:r w:rsidRPr="00B60629">
        <w:t xml:space="preserve">) – </w:t>
      </w:r>
      <w:r w:rsidR="003C088C" w:rsidRPr="003C088C">
        <w:rPr>
          <w:color w:val="000000"/>
        </w:rPr>
        <w:t>1 240 (одна тысяча двести сорок) рублей  00 копеек.</w:t>
      </w:r>
      <w:r w:rsidR="003C088C" w:rsidRPr="003C088C">
        <w:rPr>
          <w:b/>
          <w:color w:val="000000"/>
        </w:rPr>
        <w:t xml:space="preserve">   </w:t>
      </w:r>
    </w:p>
    <w:p w14:paraId="58AFA6BD" w14:textId="77777777" w:rsidR="00367973" w:rsidRPr="0044596A" w:rsidRDefault="00367973" w:rsidP="00367973">
      <w:pPr>
        <w:ind w:firstLine="709"/>
        <w:jc w:val="both"/>
        <w:rPr>
          <w:rFonts w:eastAsia="Calibri"/>
          <w:sz w:val="22"/>
          <w:szCs w:val="22"/>
          <w:lang w:eastAsia="en-US"/>
        </w:rPr>
      </w:pPr>
      <w:r w:rsidRPr="00BE65EE">
        <w:rPr>
          <w:b/>
        </w:rPr>
        <w:t>Срок действия договора аренды:</w:t>
      </w:r>
      <w:r w:rsidRPr="00BE65EE">
        <w:t xml:space="preserve"> </w:t>
      </w:r>
      <w:r w:rsidRPr="003D2561">
        <w:rPr>
          <w:rFonts w:eastAsia="Calibri"/>
          <w:b/>
          <w:lang w:eastAsia="en-US"/>
        </w:rPr>
        <w:t xml:space="preserve">с момента заключения договора аренды по </w:t>
      </w:r>
      <w:r>
        <w:rPr>
          <w:rFonts w:eastAsia="Calibri"/>
          <w:lang w:eastAsia="en-US"/>
        </w:rPr>
        <w:t>31.08</w:t>
      </w:r>
      <w:r w:rsidRPr="003D2561">
        <w:rPr>
          <w:rFonts w:eastAsia="Calibri"/>
          <w:lang w:eastAsia="en-US"/>
        </w:rPr>
        <w:t>.202</w:t>
      </w:r>
      <w:r>
        <w:rPr>
          <w:rFonts w:eastAsia="Calibri"/>
          <w:lang w:eastAsia="en-US"/>
        </w:rPr>
        <w:t>5</w:t>
      </w:r>
      <w:r>
        <w:rPr>
          <w:rFonts w:eastAsia="Calibri"/>
          <w:b/>
          <w:lang w:eastAsia="en-US"/>
        </w:rPr>
        <w:t>.</w:t>
      </w:r>
    </w:p>
    <w:p w14:paraId="5BB69CF3" w14:textId="7B9B1E54" w:rsidR="00367973" w:rsidRDefault="00367973" w:rsidP="00BA66F2">
      <w:pPr>
        <w:ind w:firstLine="708"/>
        <w:rPr>
          <w:rFonts w:eastAsia="Calibri"/>
          <w:lang w:eastAsia="en-US"/>
        </w:rPr>
      </w:pPr>
      <w:r w:rsidRPr="00367973">
        <w:rPr>
          <w:rFonts w:eastAsia="Calibri"/>
          <w:lang w:eastAsia="en-US"/>
        </w:rPr>
        <w:t>Арендатор использует имущество 0 часов 45 минут в н</w:t>
      </w:r>
      <w:r>
        <w:rPr>
          <w:rFonts w:eastAsia="Calibri"/>
          <w:lang w:eastAsia="en-US"/>
        </w:rPr>
        <w:t xml:space="preserve">еделю: </w:t>
      </w:r>
      <w:r w:rsidRPr="00367973">
        <w:rPr>
          <w:rFonts w:eastAsia="Calibri"/>
          <w:b/>
          <w:lang w:eastAsia="en-US"/>
        </w:rPr>
        <w:t xml:space="preserve">пятница </w:t>
      </w:r>
      <w:r>
        <w:rPr>
          <w:rFonts w:eastAsia="Calibri"/>
          <w:lang w:eastAsia="en-US"/>
        </w:rPr>
        <w:t>с 16:05 по 16:50</w:t>
      </w:r>
    </w:p>
    <w:p w14:paraId="435B2760" w14:textId="27BC53BA" w:rsidR="00B63196" w:rsidRPr="007968CE" w:rsidRDefault="00D7766F" w:rsidP="00BA66F2">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w:t>
      </w:r>
      <w:r w:rsidR="00DA10CC" w:rsidRPr="007968CE">
        <w:rPr>
          <w:rFonts w:eastAsia="Calibri"/>
          <w:bCs/>
        </w:rPr>
        <w:lastRenderedPageBreak/>
        <w:t xml:space="preserve">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rsidRPr="007968CE">
        <w:rPr>
          <w:rFonts w:eastAsia="Calibri"/>
        </w:rPr>
        <w:lastRenderedPageBreak/>
        <w:t>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 xml:space="preserve">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w:t>
      </w:r>
      <w:r w:rsidRPr="007968CE">
        <w:rPr>
          <w:rFonts w:eastAsia="Calibri"/>
        </w:rPr>
        <w:lastRenderedPageBreak/>
        <w:t>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proofErr w:type="gramEnd"/>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proofErr w:type="gramStart"/>
      </w:hyperlink>
      <w:r w:rsidR="005D77C4" w:rsidRPr="007968CE">
        <w:rPr>
          <w:bCs/>
        </w:rPr>
        <w:t xml:space="preserve">, сайте </w:t>
      </w:r>
      <w:hyperlink r:id="rId18" w:history="1">
        <w:proofErr w:type="gramEnd"/>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proofErr w:type="gramStart"/>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xml:space="preserve">- </w:t>
      </w:r>
      <w:proofErr w:type="gramStart"/>
      <w:r w:rsidRPr="007968CE">
        <w:rPr>
          <w:rFonts w:eastAsia="Calibri"/>
          <w:bCs/>
        </w:rPr>
        <w:t>п</w:t>
      </w:r>
      <w:proofErr w:type="gramEnd"/>
      <w:r w:rsidRPr="007968CE">
        <w:rPr>
          <w:rFonts w:eastAsia="Calibri"/>
          <w:bCs/>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222ECF65" w14:textId="77777777" w:rsidR="00F54034" w:rsidRPr="002E58E5"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2E58E5">
        <w:lastRenderedPageBreak/>
        <w:t>2.1.</w:t>
      </w:r>
      <w:r w:rsidRPr="002E58E5">
        <w:rPr>
          <w:b/>
        </w:rPr>
        <w:t> Дата и время начала подачи заявок</w:t>
      </w:r>
      <w:r w:rsidRPr="002E58E5">
        <w:t xml:space="preserve"> </w:t>
      </w:r>
      <w:r w:rsidRPr="002E58E5">
        <w:rPr>
          <w:b/>
        </w:rPr>
        <w:t>на участие в аукционе</w:t>
      </w:r>
      <w:r w:rsidRPr="002E58E5">
        <w:t xml:space="preserve"> – </w:t>
      </w:r>
      <w:r>
        <w:rPr>
          <w:b/>
        </w:rPr>
        <w:t>05</w:t>
      </w:r>
      <w:r w:rsidRPr="002E58E5">
        <w:rPr>
          <w:b/>
        </w:rPr>
        <w:t>.0</w:t>
      </w:r>
      <w:r>
        <w:rPr>
          <w:b/>
        </w:rPr>
        <w:t>2</w:t>
      </w:r>
      <w:r w:rsidRPr="002E58E5">
        <w:rPr>
          <w:b/>
        </w:rPr>
        <w:t xml:space="preserve">.2025 </w:t>
      </w:r>
      <w:r w:rsidRPr="002E58E5">
        <w:rPr>
          <w:b/>
        </w:rPr>
        <w:br/>
        <w:t>в 10.00 часов по местному времени.</w:t>
      </w:r>
    </w:p>
    <w:p w14:paraId="78D72A6F"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312363">
        <w:t>2.2. </w:t>
      </w:r>
      <w:r w:rsidRPr="00312363">
        <w:rPr>
          <w:b/>
          <w:bCs/>
        </w:rPr>
        <w:t>Дата и время окончания подачи заявок на участие в аукционе – 25.02.2025</w:t>
      </w:r>
      <w:r w:rsidRPr="00312363">
        <w:rPr>
          <w:b/>
          <w:bCs/>
        </w:rPr>
        <w:br/>
        <w:t>в 10.00 часов по местному времени.</w:t>
      </w:r>
    </w:p>
    <w:p w14:paraId="7183CEDF"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t xml:space="preserve">2.3. </w:t>
      </w:r>
      <w:r w:rsidRPr="00312363">
        <w:rPr>
          <w:b/>
          <w:bCs/>
        </w:rPr>
        <w:t>Дата, время и место рассмотрения заявок</w:t>
      </w:r>
      <w:r w:rsidRPr="00312363">
        <w:t xml:space="preserve"> – </w:t>
      </w:r>
      <w:r w:rsidRPr="00312363">
        <w:rPr>
          <w:b/>
        </w:rPr>
        <w:t>25.02.2025 в 10.00 часов по местному времени. Место рассмотрения заявок - г. Находка, ул. Школьная, д. 18, кабинет 312.</w:t>
      </w:r>
    </w:p>
    <w:p w14:paraId="68A4263D"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2.4</w:t>
      </w:r>
      <w:r w:rsidRPr="00312363">
        <w:rPr>
          <w:b/>
        </w:rPr>
        <w:t xml:space="preserve">. Дата предоставления разъяснений положений аукционной документации – </w:t>
      </w:r>
      <w:r w:rsidRPr="00312363">
        <w:rPr>
          <w:b/>
        </w:rPr>
        <w:br/>
        <w:t>с момента опубликования.</w:t>
      </w:r>
    </w:p>
    <w:p w14:paraId="7C5BDB48"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 xml:space="preserve">2.5. </w:t>
      </w:r>
      <w:r w:rsidRPr="00312363">
        <w:rPr>
          <w:b/>
        </w:rPr>
        <w:t xml:space="preserve">Дата окончания предоставления разъяснения – 19.02.2025 в 10:00 часов </w:t>
      </w:r>
      <w:r w:rsidRPr="00312363">
        <w:rPr>
          <w:b/>
        </w:rPr>
        <w:br/>
        <w:t>по местному времени.</w:t>
      </w:r>
    </w:p>
    <w:p w14:paraId="6AF85349"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2.6.</w:t>
      </w:r>
      <w:r w:rsidRPr="00312363">
        <w:rPr>
          <w:b/>
        </w:rPr>
        <w:t xml:space="preserve"> Начало внесения задатка – 05.02.2025 - 25.02.2025</w:t>
      </w:r>
    </w:p>
    <w:p w14:paraId="53A01AB8"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2.7.</w:t>
      </w:r>
      <w:r w:rsidRPr="00312363">
        <w:rPr>
          <w:b/>
        </w:rPr>
        <w:t xml:space="preserve"> Задаток должен поступить не позднее – 25.02.2025</w:t>
      </w:r>
    </w:p>
    <w:p w14:paraId="402DE0C8" w14:textId="77777777" w:rsidR="00F54034" w:rsidRPr="00312363"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2.8.</w:t>
      </w:r>
      <w:r>
        <w:rPr>
          <w:b/>
        </w:rPr>
        <w:t xml:space="preserve"> </w:t>
      </w:r>
      <w:r w:rsidRPr="00312363">
        <w:rPr>
          <w:b/>
        </w:rPr>
        <w:t xml:space="preserve">Срок, в течение которого организатора аукциона вправе отказаться </w:t>
      </w:r>
      <w:r w:rsidRPr="00312363">
        <w:rPr>
          <w:b/>
        </w:rPr>
        <w:br/>
        <w:t>от проведения аукциона – 19.02.2025</w:t>
      </w:r>
    </w:p>
    <w:p w14:paraId="3B152DA0" w14:textId="77777777" w:rsidR="00F54034" w:rsidRPr="004A25D8"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312363">
        <w:t xml:space="preserve">2.9. </w:t>
      </w:r>
      <w:r w:rsidRPr="00312363">
        <w:rPr>
          <w:b/>
          <w:bCs/>
        </w:rPr>
        <w:t>Дата, время и место</w:t>
      </w:r>
      <w:r w:rsidRPr="00312363">
        <w:t xml:space="preserve"> </w:t>
      </w:r>
      <w:r w:rsidRPr="00312363">
        <w:rPr>
          <w:b/>
        </w:rPr>
        <w:t>проведения аукциона</w:t>
      </w:r>
      <w:r w:rsidRPr="00312363">
        <w:t xml:space="preserve"> – </w:t>
      </w:r>
      <w:r w:rsidRPr="00312363">
        <w:rPr>
          <w:b/>
        </w:rPr>
        <w:t xml:space="preserve">26.02.2025 в </w:t>
      </w:r>
      <w:bookmarkEnd w:id="10"/>
      <w:r w:rsidRPr="00312363">
        <w:rPr>
          <w:b/>
        </w:rPr>
        <w:t xml:space="preserve">09.00 часов по местному времени, на электронной площадке </w:t>
      </w:r>
      <w:hyperlink r:id="rId21" w:history="1">
        <w:r w:rsidRPr="00312363">
          <w:rPr>
            <w:rStyle w:val="af1"/>
            <w:b/>
            <w:bCs/>
            <w:lang w:val="en-US"/>
          </w:rPr>
          <w:t>http</w:t>
        </w:r>
        <w:r w:rsidRPr="00312363">
          <w:rPr>
            <w:rStyle w:val="af1"/>
            <w:b/>
            <w:bCs/>
          </w:rPr>
          <w:t>://</w:t>
        </w:r>
        <w:proofErr w:type="spellStart"/>
        <w:r w:rsidRPr="00312363">
          <w:rPr>
            <w:rStyle w:val="af1"/>
            <w:b/>
            <w:bCs/>
            <w:lang w:val="en-US"/>
          </w:rPr>
          <w:t>utp</w:t>
        </w:r>
        <w:proofErr w:type="spellEnd"/>
        <w:r w:rsidRPr="00312363">
          <w:rPr>
            <w:rStyle w:val="af1"/>
            <w:b/>
            <w:bCs/>
          </w:rPr>
          <w:t>.</w:t>
        </w:r>
        <w:proofErr w:type="spellStart"/>
        <w:r w:rsidRPr="00312363">
          <w:rPr>
            <w:rStyle w:val="af1"/>
            <w:b/>
            <w:bCs/>
            <w:lang w:val="en-US"/>
          </w:rPr>
          <w:t>sberbank</w:t>
        </w:r>
        <w:proofErr w:type="spellEnd"/>
        <w:r w:rsidRPr="00312363">
          <w:rPr>
            <w:rStyle w:val="af1"/>
            <w:b/>
            <w:bCs/>
          </w:rPr>
          <w:t>-</w:t>
        </w:r>
        <w:proofErr w:type="spellStart"/>
        <w:r w:rsidRPr="00312363">
          <w:rPr>
            <w:rStyle w:val="af1"/>
            <w:b/>
            <w:bCs/>
            <w:lang w:val="en-US"/>
          </w:rPr>
          <w:t>ast</w:t>
        </w:r>
        <w:proofErr w:type="spellEnd"/>
        <w:r w:rsidRPr="00312363">
          <w:rPr>
            <w:rStyle w:val="af1"/>
            <w:b/>
            <w:bCs/>
          </w:rPr>
          <w:t>.</w:t>
        </w:r>
        <w:proofErr w:type="spellStart"/>
        <w:r w:rsidRPr="00312363">
          <w:rPr>
            <w:rStyle w:val="af1"/>
            <w:b/>
            <w:bCs/>
            <w:lang w:val="en-US"/>
          </w:rPr>
          <w:t>ru</w:t>
        </w:r>
        <w:proofErr w:type="spellEnd"/>
      </w:hyperlink>
    </w:p>
    <w:p w14:paraId="36842C37" w14:textId="77777777" w:rsidR="00F54034" w:rsidRPr="004A25D8"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07A112B3" w14:textId="77777777" w:rsidR="00F54034" w:rsidRPr="004A25D8" w:rsidRDefault="00F54034" w:rsidP="00F5403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059283AE" w14:textId="77777777" w:rsidR="00533333" w:rsidRDefault="00533333" w:rsidP="0053333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lastRenderedPageBreak/>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w:t>
      </w:r>
      <w:r w:rsidRPr="007968CE">
        <w:rPr>
          <w:rFonts w:eastAsia="Times New Roman"/>
        </w:rPr>
        <w:lastRenderedPageBreak/>
        <w:t>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proofErr w:type="gramStart"/>
      <w:r w:rsidRPr="007968CE">
        <w:t>2) полные наименования (для юридических лиц), фамилии, имена, отчества (при наличии) (для физических лиц) участников аукциона;</w:t>
      </w:r>
      <w:proofErr w:type="gramEnd"/>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w:t>
      </w:r>
      <w:r w:rsidRPr="007968CE">
        <w:rPr>
          <w:rFonts w:eastAsia="Times New Roman"/>
        </w:rPr>
        <w:lastRenderedPageBreak/>
        <w:t>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793E493"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E1148A">
        <w:t>-4</w:t>
      </w:r>
      <w:r w:rsidR="006A1DD0">
        <w:t xml:space="preserve"> </w:t>
      </w:r>
      <w:r w:rsidR="00451D1F" w:rsidRPr="00ED2B0E">
        <w:t>к настоящей документации)</w:t>
      </w:r>
      <w:r w:rsidR="00AC0752" w:rsidRPr="00ED2B0E">
        <w:t>.</w:t>
      </w:r>
    </w:p>
    <w:p w14:paraId="025FE077" w14:textId="533446FB"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E1148A">
        <w:t>-4</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577779C"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E1148A">
        <w:t>-4</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w:t>
      </w:r>
      <w:proofErr w:type="gramStart"/>
      <w:r w:rsidRPr="007968CE">
        <w:t>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roofErr w:type="gramEnd"/>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291FF6AB"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r w:rsidR="00E1148A">
        <w:rPr>
          <w:bCs/>
        </w:rPr>
        <w:t>-4</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177F3095"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1148A">
        <w:rPr>
          <w:rFonts w:ascii="Times New Roman" w:hAnsi="Times New Roman" w:cs="Times New Roman"/>
          <w:sz w:val="24"/>
          <w:szCs w:val="24"/>
        </w:rPr>
        <w:t>5</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C19FA" w14:textId="77777777" w:rsidR="00A834DB" w:rsidRDefault="00A834DB" w:rsidP="00671F38">
      <w:r>
        <w:separator/>
      </w:r>
    </w:p>
  </w:endnote>
  <w:endnote w:type="continuationSeparator" w:id="0">
    <w:p w14:paraId="31B33C8D" w14:textId="77777777" w:rsidR="00A834DB" w:rsidRDefault="00A834DB"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26B38" w14:textId="77777777" w:rsidR="00A834DB" w:rsidRDefault="00A834DB" w:rsidP="00671F38">
      <w:r>
        <w:separator/>
      </w:r>
    </w:p>
  </w:footnote>
  <w:footnote w:type="continuationSeparator" w:id="0">
    <w:p w14:paraId="79B6363A" w14:textId="77777777" w:rsidR="00A834DB" w:rsidRDefault="00A834DB"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1723F3">
          <w:rPr>
            <w:noProof/>
          </w:rPr>
          <w:t>6</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23F3"/>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2983"/>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5FDC"/>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973"/>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39"/>
    <w:rsid w:val="003B2FF9"/>
    <w:rsid w:val="003B41A3"/>
    <w:rsid w:val="003B603E"/>
    <w:rsid w:val="003B7132"/>
    <w:rsid w:val="003B7AA0"/>
    <w:rsid w:val="003C088C"/>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1E40"/>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6A"/>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3333"/>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7A1"/>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AB3"/>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BF"/>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A6576"/>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5852"/>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3A5C"/>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3B07"/>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4DB"/>
    <w:rsid w:val="00A837CC"/>
    <w:rsid w:val="00A83CB9"/>
    <w:rsid w:val="00A84957"/>
    <w:rsid w:val="00A84EF1"/>
    <w:rsid w:val="00A871BB"/>
    <w:rsid w:val="00A8720E"/>
    <w:rsid w:val="00A91260"/>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0822"/>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0629"/>
    <w:rsid w:val="00B613AE"/>
    <w:rsid w:val="00B61ACD"/>
    <w:rsid w:val="00B63196"/>
    <w:rsid w:val="00B636CB"/>
    <w:rsid w:val="00B64BB4"/>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A66F2"/>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43A"/>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DF6153"/>
    <w:rsid w:val="00E025E8"/>
    <w:rsid w:val="00E02EB6"/>
    <w:rsid w:val="00E03008"/>
    <w:rsid w:val="00E030AC"/>
    <w:rsid w:val="00E03A98"/>
    <w:rsid w:val="00E061C3"/>
    <w:rsid w:val="00E06C21"/>
    <w:rsid w:val="00E06F90"/>
    <w:rsid w:val="00E101E5"/>
    <w:rsid w:val="00E102E8"/>
    <w:rsid w:val="00E10B82"/>
    <w:rsid w:val="00E1148A"/>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7762E"/>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F5"/>
    <w:rsid w:val="00EB3420"/>
    <w:rsid w:val="00EB38C7"/>
    <w:rsid w:val="00EB415E"/>
    <w:rsid w:val="00EB5ADE"/>
    <w:rsid w:val="00EB5FCE"/>
    <w:rsid w:val="00EB6DA8"/>
    <w:rsid w:val="00EB78D6"/>
    <w:rsid w:val="00EB7C25"/>
    <w:rsid w:val="00EC0FE7"/>
    <w:rsid w:val="00EC10A6"/>
    <w:rsid w:val="00EC1AF6"/>
    <w:rsid w:val="00EC5054"/>
    <w:rsid w:val="00EC5A29"/>
    <w:rsid w:val="00EC6910"/>
    <w:rsid w:val="00EC71EC"/>
    <w:rsid w:val="00EC730D"/>
    <w:rsid w:val="00ED0816"/>
    <w:rsid w:val="00ED11D3"/>
    <w:rsid w:val="00ED1561"/>
    <w:rsid w:val="00ED257E"/>
    <w:rsid w:val="00ED2B0E"/>
    <w:rsid w:val="00ED3A62"/>
    <w:rsid w:val="00ED3A97"/>
    <w:rsid w:val="00ED4071"/>
    <w:rsid w:val="00ED40B7"/>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034"/>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A2"/>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64"/>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81194262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B375-4253-415F-B5C0-8234EFA2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19</Pages>
  <Words>7811</Words>
  <Characters>44529</Characters>
  <Application>Microsoft Office Word</Application>
  <DocSecurity>0</DocSecurity>
  <Lines>371</Lines>
  <Paragraphs>104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52236</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826</cp:revision>
  <cp:lastPrinted>2025-02-04T00:41:00Z</cp:lastPrinted>
  <dcterms:created xsi:type="dcterms:W3CDTF">2023-11-24T00:49:00Z</dcterms:created>
  <dcterms:modified xsi:type="dcterms:W3CDTF">2025-02-04T01:00:00Z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