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0A" w:rsidRPr="00FA156C" w:rsidRDefault="00FA156C">
      <w:pPr>
        <w:pStyle w:val="pMso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A156C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  <w:proofErr w:type="spellEnd"/>
      <w:r w:rsidRPr="00FA15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A156C" w:rsidRPr="00FA156C" w:rsidRDefault="00FA156C" w:rsidP="00FA156C">
      <w:pPr>
        <w:pStyle w:val="pMso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A15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 определении участников </w:t>
      </w:r>
      <w:r w:rsidRPr="00FA15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 7 </w:t>
      </w:r>
    </w:p>
    <w:p w:rsidR="00475B0A" w:rsidRPr="00FA156C" w:rsidRDefault="00FA156C" w:rsidP="00FA156C">
      <w:pPr>
        <w:pStyle w:val="pMso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A15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(Протокол об определении.</w:t>
      </w:r>
      <w:proofErr w:type="gramEnd"/>
      <w:r w:rsidRPr="00FA15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A156C"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 w:rsidRPr="00FA15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1) </w:t>
      </w:r>
    </w:p>
    <w:tbl>
      <w:tblPr>
        <w:tblStyle w:val="MsoNormalTable0"/>
        <w:tblW w:w="10029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4689"/>
      </w:tblGrid>
      <w:tr w:rsidR="00475B0A" w:rsidRPr="00FA156C" w:rsidTr="00FA156C">
        <w:trPr>
          <w:trHeight w:val="100"/>
        </w:trPr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475B0A">
            <w:pPr>
              <w:pStyle w:val="pMsoNormal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>
            <w:pPr>
              <w:pStyle w:val="pMsoNormal"/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05.02.2025</w:t>
            </w:r>
          </w:p>
        </w:tc>
      </w:tr>
    </w:tbl>
    <w:p w:rsidR="00475B0A" w:rsidRPr="00FA156C" w:rsidRDefault="00FA156C">
      <w:pPr>
        <w:pStyle w:val="pMsoNormal"/>
        <w:shd w:val="clear" w:color="auto" w:fill="FFFFFF"/>
        <w:spacing w:before="240" w:after="200" w:line="240" w:lineRule="auto"/>
        <w:rPr>
          <w:rFonts w:ascii="Times New Roman" w:hAnsi="Times New Roman" w:cs="Times New Roman"/>
          <w:sz w:val="24"/>
          <w:szCs w:val="24"/>
        </w:rPr>
      </w:pPr>
      <w:r w:rsidRPr="00FA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FA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 w:rsidRPr="00FA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 </w:t>
      </w:r>
      <w:proofErr w:type="spellStart"/>
      <w:r w:rsidRPr="00FA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процедуре</w:t>
      </w:r>
      <w:proofErr w:type="spellEnd"/>
      <w:r w:rsidRPr="00FA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75B0A" w:rsidRPr="00FA156C" w:rsidRDefault="00FA156C">
      <w:pPr>
        <w:pStyle w:val="pMso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процедуры: На право заключения договора аренды муниципального имущества</w:t>
      </w:r>
    </w:p>
    <w:p w:rsidR="00475B0A" w:rsidRPr="00FA156C" w:rsidRDefault="00FA156C">
      <w:pPr>
        <w:pStyle w:val="pMso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 w:rsidRPr="00FA156C"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>012-2501150010.1</w:t>
      </w:r>
    </w:p>
    <w:p w:rsidR="00475B0A" w:rsidRPr="00FA156C" w:rsidRDefault="00FA156C">
      <w:pPr>
        <w:pStyle w:val="pMso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</w:t>
      </w:r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>извещения в ГИС Торги: 21000010280000000455</w:t>
      </w:r>
    </w:p>
    <w:p w:rsidR="00475B0A" w:rsidRPr="00FA156C" w:rsidRDefault="00FA156C">
      <w:pPr>
        <w:pStyle w:val="pMsoNormal"/>
        <w:shd w:val="clear" w:color="auto" w:fill="FFFFFF"/>
        <w:spacing w:before="240" w:after="20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Сведения об организаторе и операторе </w:t>
      </w:r>
    </w:p>
    <w:p w:rsidR="00475B0A" w:rsidRPr="00FA156C" w:rsidRDefault="00FA156C">
      <w:pPr>
        <w:pStyle w:val="pMso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 процедуры: АДМИНИСТРАЦИЯ НАХОДКИНСКОГО ГОРОДСКОГО ОКРУГА (692904, КРАЙ ПРИМОРСКИЙ, </w:t>
      </w:r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ГОРОД НАХОДКА, </w:t>
      </w:r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ПРОСПЕКТ НАХОДКИНСКИЙ, д. 16) </w:t>
      </w:r>
    </w:p>
    <w:p w:rsidR="00475B0A" w:rsidRPr="00FA156C" w:rsidRDefault="00FA156C">
      <w:pPr>
        <w:pStyle w:val="pMso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Инициатор процедуры: </w:t>
      </w:r>
    </w:p>
    <w:p w:rsidR="00475B0A" w:rsidRPr="00FA156C" w:rsidRDefault="00FA156C">
      <w:pPr>
        <w:pStyle w:val="pMsoNormal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</w:t>
      </w:r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вание электронной площадки: Универсальная торговая платформа </w:t>
      </w:r>
      <w:proofErr w:type="spellStart"/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>Сбер</w:t>
      </w:r>
      <w:proofErr w:type="spellEnd"/>
      <w:proofErr w:type="gramStart"/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</w:t>
      </w:r>
      <w:proofErr w:type="gramEnd"/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АО «Сбербанк-АСТ». </w:t>
      </w:r>
    </w:p>
    <w:p w:rsidR="00475B0A" w:rsidRPr="00FA156C" w:rsidRDefault="00FA156C">
      <w:pPr>
        <w:pStyle w:val="pMsoNormal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электронной площадки в сети «Интернет»</w:t>
      </w:r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FA156C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FA156C">
        <w:rPr>
          <w:rFonts w:ascii="Times New Roman" w:eastAsia="Times New Roman" w:hAnsi="Times New Roman" w:cs="Times New Roman"/>
          <w:sz w:val="24"/>
          <w:szCs w:val="24"/>
        </w:rPr>
        <w:t>utp</w:t>
      </w:r>
      <w:proofErr w:type="spellEnd"/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FA156C">
        <w:rPr>
          <w:rFonts w:ascii="Times New Roman" w:eastAsia="Times New Roman" w:hAnsi="Times New Roman" w:cs="Times New Roman"/>
          <w:sz w:val="24"/>
          <w:szCs w:val="24"/>
        </w:rPr>
        <w:t>sberbank</w:t>
      </w:r>
      <w:proofErr w:type="spellEnd"/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 w:rsidRPr="00FA156C">
        <w:rPr>
          <w:rFonts w:ascii="Times New Roman" w:eastAsia="Times New Roman" w:hAnsi="Times New Roman" w:cs="Times New Roman"/>
          <w:sz w:val="24"/>
          <w:szCs w:val="24"/>
        </w:rPr>
        <w:t>ast</w:t>
      </w:r>
      <w:proofErr w:type="spellEnd"/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FA156C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FA156C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475B0A" w:rsidRPr="00FA156C" w:rsidRDefault="00FA156C" w:rsidP="00FA156C">
      <w:pPr>
        <w:pStyle w:val="pMsoNormal"/>
        <w:shd w:val="clear" w:color="auto" w:fill="FFFFFF"/>
        <w:spacing w:before="240" w:after="20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3.Сведения о комиссии </w:t>
      </w:r>
      <w:r w:rsidRPr="00FA15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комиссии: </w:t>
      </w:r>
    </w:p>
    <w:p w:rsidR="00475B0A" w:rsidRPr="00FA156C" w:rsidRDefault="00FA156C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:rsidR="00475B0A" w:rsidRPr="00FA156C" w:rsidRDefault="00FA156C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>Пивоварова Т.Н. - начальник управления имуществом администрации НГО председатель комиссии</w:t>
      </w:r>
    </w:p>
    <w:p w:rsidR="00475B0A" w:rsidRPr="00FA156C" w:rsidRDefault="00FA156C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>Онофрийчук О.В. - зам. директора МКУ «Управление городским хозяйством» зам. председателя комиссии</w:t>
      </w:r>
    </w:p>
    <w:p w:rsidR="00475B0A" w:rsidRPr="00FA156C" w:rsidRDefault="00FA156C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Байкова Е.А. - зам. </w:t>
      </w:r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начальника отдела распоряжения </w:t>
      </w:r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муниципальной собственностью </w:t>
      </w:r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>МКУ «</w:t>
      </w:r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Управление городским хозяйством», член комиссии</w:t>
      </w:r>
    </w:p>
    <w:p w:rsidR="00475B0A" w:rsidRPr="00FA156C" w:rsidRDefault="00FA156C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Распопова С.В. - зам. начальника управления имуществом администрации Находкинского городского округа</w:t>
      </w:r>
    </w:p>
    <w:p w:rsidR="00475B0A" w:rsidRPr="00FA156C" w:rsidRDefault="00FA156C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>Кирсанова Я.В. - начальник отдела распоряжения муниципальной собственностью</w:t>
      </w:r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МКУ «Управление городским хозяйством», секретарь</w:t>
      </w:r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комиссии</w:t>
      </w:r>
    </w:p>
    <w:p w:rsidR="00475B0A" w:rsidRPr="00FA156C" w:rsidRDefault="00FA156C">
      <w:pPr>
        <w:pStyle w:val="pMsoNormal"/>
        <w:shd w:val="clear" w:color="auto" w:fill="FFFFFF"/>
        <w:spacing w:before="240" w:after="20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4. Лоты </w:t>
      </w:r>
    </w:p>
    <w:p w:rsidR="00475B0A" w:rsidRPr="00FA156C" w:rsidRDefault="00FA156C">
      <w:pPr>
        <w:pStyle w:val="pMso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лота: Нежилое помещение площадью 76,1 </w:t>
      </w:r>
      <w:proofErr w:type="spellStart"/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>кв.м</w:t>
      </w:r>
      <w:proofErr w:type="spellEnd"/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>., номер по плану строения № 4, расположенного на 1 этаже в здании муниципального автономного общеобразовательного учреждения «Средняя общеобразовательная школа № 24» Находкинского г</w:t>
      </w:r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ородского округа (далее - МАОУ «СОШ № 24» НГО), здание, назначение: нежилое, 4 – этажное, 25:31:010209:8580, общей площадью 4339,6 </w:t>
      </w:r>
      <w:proofErr w:type="spellStart"/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>кв.м</w:t>
      </w:r>
      <w:proofErr w:type="spellEnd"/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.; расположенное по адресу: Приморский край, г. Находка, ул. Молодёжная, 14, </w:t>
      </w:r>
      <w:proofErr w:type="gramStart"/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>закрепленное</w:t>
      </w:r>
      <w:proofErr w:type="gramEnd"/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праве оперативного управлени</w:t>
      </w:r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>я за МАОУ «СОШ № 24» НГО.</w:t>
      </w:r>
    </w:p>
    <w:p w:rsidR="00475B0A" w:rsidRPr="00FA156C" w:rsidRDefault="00FA156C">
      <w:pPr>
        <w:pStyle w:val="pMso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Начальная цена лота: 11 </w:t>
      </w:r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778.00 руб. </w:t>
      </w:r>
    </w:p>
    <w:p w:rsidR="00475B0A" w:rsidRPr="00FA156C" w:rsidRDefault="00FA156C" w:rsidP="00FA156C">
      <w:pPr>
        <w:pStyle w:val="pMso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15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>По окончании срока подачи заявок были поданы заявки: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64"/>
        <w:gridCol w:w="1998"/>
        <w:gridCol w:w="2273"/>
        <w:gridCol w:w="1460"/>
        <w:gridCol w:w="2273"/>
        <w:gridCol w:w="1621"/>
      </w:tblGrid>
      <w:tr w:rsidR="00475B0A" w:rsidRPr="00FA156C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75B0A" w:rsidRPr="00FA156C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9645 / 20.01.2025 14:35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Харин</w:t>
            </w:r>
            <w:proofErr w:type="spellEnd"/>
            <w:r w:rsidRPr="00FA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</w:t>
            </w:r>
            <w:proofErr w:type="spellStart"/>
            <w:r w:rsidRPr="00FA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 w:rsidP="00FA15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252411432150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475B0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475B0A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5B0A" w:rsidRPr="00FA156C" w:rsidRDefault="00FA156C" w:rsidP="00FA156C">
      <w:pPr>
        <w:pStyle w:val="pMsoNormal"/>
        <w:jc w:val="center"/>
        <w:rPr>
          <w:rFonts w:ascii="Times New Roman" w:hAnsi="Times New Roman" w:cs="Times New Roman"/>
          <w:sz w:val="24"/>
          <w:szCs w:val="24"/>
        </w:rPr>
      </w:pPr>
      <w:r w:rsidRPr="00FA156C">
        <w:rPr>
          <w:rFonts w:ascii="Times New Roman" w:hAnsi="Times New Roman" w:cs="Times New Roman"/>
          <w:sz w:val="24"/>
          <w:szCs w:val="24"/>
        </w:rPr>
        <w:lastRenderedPageBreak/>
        <w:br/>
      </w:r>
      <w:proofErr w:type="spellStart"/>
      <w:r w:rsidRPr="00FA156C">
        <w:rPr>
          <w:rFonts w:ascii="Times New Roman" w:eastAsia="Times New Roman" w:hAnsi="Times New Roman" w:cs="Times New Roman"/>
          <w:sz w:val="24"/>
          <w:szCs w:val="24"/>
        </w:rPr>
        <w:t>Отозванные</w:t>
      </w:r>
      <w:proofErr w:type="spellEnd"/>
      <w:r w:rsidRPr="00FA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156C">
        <w:rPr>
          <w:rFonts w:ascii="Times New Roman" w:eastAsia="Times New Roman" w:hAnsi="Times New Roman" w:cs="Times New Roman"/>
          <w:sz w:val="24"/>
          <w:szCs w:val="24"/>
        </w:rPr>
        <w:t>заявки</w:t>
      </w:r>
      <w:proofErr w:type="spellEnd"/>
      <w:r w:rsidRPr="00FA156C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3"/>
        <w:gridCol w:w="2687"/>
        <w:gridCol w:w="3310"/>
        <w:gridCol w:w="2498"/>
      </w:tblGrid>
      <w:tr w:rsidR="00475B0A" w:rsidRPr="00FA156C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регистрации</w:t>
            </w:r>
            <w:proofErr w:type="spellEnd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отзыва заявки </w:t>
            </w:r>
          </w:p>
        </w:tc>
      </w:tr>
    </w:tbl>
    <w:p w:rsidR="00475B0A" w:rsidRPr="00FA156C" w:rsidRDefault="00FA156C" w:rsidP="00FA156C">
      <w:pPr>
        <w:pStyle w:val="pMso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15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Комиссия </w:t>
      </w:r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рассмотрела единственную заявку и приняла решение: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61"/>
        <w:gridCol w:w="1998"/>
        <w:gridCol w:w="2432"/>
        <w:gridCol w:w="1742"/>
        <w:gridCol w:w="2685"/>
      </w:tblGrid>
      <w:tr w:rsidR="00475B0A" w:rsidRPr="00FA156C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75B0A" w:rsidRPr="00FA156C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Харин</w:t>
            </w:r>
            <w:proofErr w:type="spellEnd"/>
            <w:r w:rsidRPr="00FA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</w:t>
            </w:r>
            <w:proofErr w:type="spellStart"/>
            <w:r w:rsidRPr="00FA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 w:rsidP="00FA15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Непредставление документов и (или) сведений, определенных порядком </w:t>
            </w:r>
            <w:r w:rsidRPr="00FA1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аукциона /документацией, либо наличия в таких документах и (или) сведениях недостоверной информации</w:t>
            </w:r>
          </w:p>
        </w:tc>
      </w:tr>
    </w:tbl>
    <w:p w:rsidR="00475B0A" w:rsidRPr="00FA156C" w:rsidRDefault="00FA156C" w:rsidP="00FA156C">
      <w:pPr>
        <w:pStyle w:val="pMsoNormal"/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15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голосовании каждого члена комиссии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475B0A" w:rsidRPr="00FA156C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Харин</w:t>
            </w:r>
            <w:proofErr w:type="spellEnd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Владислав </w:t>
            </w:r>
            <w:proofErr w:type="spellStart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Игоревич</w:t>
            </w:r>
            <w:proofErr w:type="spellEnd"/>
            <w:r w:rsidRPr="00FA15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75B0A" w:rsidRPr="00FA156C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5B0A" w:rsidRPr="00FA156C" w:rsidRDefault="00475B0A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 w:rsidRPr="00FA15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 w:rsidRPr="00FA15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75B0A" w:rsidRPr="00FA156C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Пивоварова Т.Н.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Отклонить</w:t>
            </w:r>
            <w:proofErr w:type="spellEnd"/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 w:rsidP="00FA15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Непредставление документов и (или) сведений, определенных порядком проведения аукциона /документацией, либо наличия в таких документах и (или) сведениях недостоверной информации</w:t>
            </w:r>
          </w:p>
        </w:tc>
      </w:tr>
      <w:tr w:rsidR="00475B0A" w:rsidRPr="00FA156C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Онофрийчук О.В.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Отклонить</w:t>
            </w:r>
            <w:proofErr w:type="spellEnd"/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 w:rsidP="00FA15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Непредставление документов и (или) сведений, опреде</w:t>
            </w:r>
            <w:r w:rsidRPr="00FA1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ленных порядком проведения аукциона /документацией, либо наличия в таких документах и (или) сведениях недостоверной информации</w:t>
            </w:r>
          </w:p>
        </w:tc>
      </w:tr>
      <w:tr w:rsidR="00475B0A" w:rsidRPr="00FA156C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Байкова Е.А.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Отклонить</w:t>
            </w:r>
            <w:proofErr w:type="spellEnd"/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 w:rsidP="00FA15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Непредставление документов и (или) сведений, определенных порядком проведения аукциона /документацией, ли</w:t>
            </w:r>
            <w:r w:rsidRPr="00FA1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 наличия в таких документах и (или) сведениях недостоверной информации</w:t>
            </w:r>
          </w:p>
        </w:tc>
      </w:tr>
      <w:tr w:rsidR="00475B0A" w:rsidRPr="00FA156C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Распопова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Отклонить</w:t>
            </w:r>
            <w:proofErr w:type="spellEnd"/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 w:rsidP="00FA15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Непредставление документов и (или) сведений, определенных порядком проведения аукциона /документацией, либо наличия в таких документах и (или) сведениях недо</w:t>
            </w:r>
            <w:r w:rsidRPr="00FA1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стоверной информации</w:t>
            </w:r>
          </w:p>
        </w:tc>
      </w:tr>
      <w:tr w:rsidR="00475B0A" w:rsidRPr="00FA156C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Кирсанова</w:t>
            </w:r>
            <w:proofErr w:type="spellEnd"/>
            <w:r w:rsidRPr="00FA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Отклонить</w:t>
            </w:r>
            <w:proofErr w:type="spellEnd"/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 w:rsidP="00FA15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Непредставление документов и (или) сведений, определенных порядком проведения аукциона /документацией, либо наличия в таких документах и (или) сведениях недостоверной информации</w:t>
            </w:r>
          </w:p>
        </w:tc>
      </w:tr>
      <w:tr w:rsidR="00475B0A" w:rsidRPr="00FA156C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FA15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75B0A" w:rsidRPr="00FA156C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 w:rsidRPr="00FA15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5B0A" w:rsidRPr="00FA156C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 w:rsidRPr="00FA15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0A" w:rsidRPr="00FA156C" w:rsidRDefault="00FA15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475B0A" w:rsidRPr="00FA156C" w:rsidRDefault="00475B0A"/>
    <w:p w:rsidR="00475B0A" w:rsidRPr="00FA156C" w:rsidRDefault="00FA156C" w:rsidP="00FA156C">
      <w:pPr>
        <w:pStyle w:val="pMsoNormal"/>
        <w:shd w:val="clear" w:color="auto" w:fill="FFFFFF"/>
        <w:spacing w:before="240" w:after="20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FA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Подписи комиссии: </w:t>
      </w:r>
    </w:p>
    <w:p w:rsidR="00475B0A" w:rsidRPr="00FA156C" w:rsidRDefault="00FA156C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Пивоварова Т.Н.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 </w:t>
      </w:r>
    </w:p>
    <w:p w:rsidR="00475B0A" w:rsidRPr="00FA156C" w:rsidRDefault="00FA156C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Онофрийчук О.В. ___________________ </w:t>
      </w:r>
    </w:p>
    <w:p w:rsidR="00475B0A" w:rsidRPr="00FA156C" w:rsidRDefault="00FA156C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Байкова Е.А.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 </w:t>
      </w:r>
    </w:p>
    <w:p w:rsidR="00475B0A" w:rsidRPr="00FA156C" w:rsidRDefault="00FA156C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Распопова С.В.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Pr="00FA15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 </w:t>
      </w:r>
    </w:p>
    <w:p w:rsidR="00475B0A" w:rsidRPr="00FA156C" w:rsidRDefault="00FA156C">
      <w:pPr>
        <w:pStyle w:val="pMsoNormal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156C">
        <w:rPr>
          <w:rFonts w:ascii="Times New Roman" w:eastAsia="Times New Roman" w:hAnsi="Times New Roman" w:cs="Times New Roman"/>
          <w:sz w:val="24"/>
          <w:szCs w:val="24"/>
        </w:rPr>
        <w:t>Кирсанова</w:t>
      </w:r>
      <w:proofErr w:type="spellEnd"/>
      <w:r w:rsidRPr="00FA156C">
        <w:rPr>
          <w:rFonts w:ascii="Times New Roman" w:eastAsia="Times New Roman" w:hAnsi="Times New Roman" w:cs="Times New Roman"/>
          <w:sz w:val="24"/>
          <w:szCs w:val="24"/>
        </w:rPr>
        <w:t xml:space="preserve"> Я.В.</w:t>
      </w:r>
      <w:proofErr w:type="gramEnd"/>
      <w:r w:rsidRPr="00FA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Pr="00FA156C"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</w:p>
    <w:p w:rsidR="00A77B3E" w:rsidRPr="00FA156C" w:rsidRDefault="00A77B3E"/>
    <w:sectPr w:rsidR="00A77B3E" w:rsidRPr="00FA156C" w:rsidSect="00FA156C">
      <w:pgSz w:w="11906" w:h="16838"/>
      <w:pgMar w:top="284" w:right="1440" w:bottom="284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75B0A"/>
    <w:rsid w:val="00A77B3E"/>
    <w:rsid w:val="00CA2A55"/>
    <w:rsid w:val="00FA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Ржевская Мария Александровна</cp:lastModifiedBy>
  <cp:revision>2</cp:revision>
  <dcterms:created xsi:type="dcterms:W3CDTF">2025-02-05T05:30:00Z</dcterms:created>
  <dcterms:modified xsi:type="dcterms:W3CDTF">2025-02-05T05:32:00Z</dcterms:modified>
</cp:coreProperties>
</file>