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96" w:rsidRPr="00801270" w:rsidRDefault="00801270">
      <w:pPr>
        <w:pStyle w:val="pMsoNormal"/>
        <w:jc w:val="center"/>
        <w:rPr>
          <w:sz w:val="24"/>
          <w:szCs w:val="24"/>
        </w:rPr>
      </w:pPr>
      <w:bookmarkStart w:id="0" w:name="_GoBack"/>
      <w:bookmarkEnd w:id="0"/>
      <w:proofErr w:type="spellStart"/>
      <w:r w:rsidRPr="00801270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Единый</w:t>
      </w:r>
      <w:proofErr w:type="spellEnd"/>
      <w:r w:rsidRPr="008012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127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8012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B1F96" w:rsidRPr="00801270" w:rsidRDefault="00801270" w:rsidP="00801270">
      <w:pPr>
        <w:pStyle w:val="pMsoNormal"/>
        <w:jc w:val="center"/>
        <w:rPr>
          <w:sz w:val="24"/>
          <w:szCs w:val="24"/>
        </w:rPr>
      </w:pPr>
      <w:proofErr w:type="spellStart"/>
      <w:proofErr w:type="gramStart"/>
      <w:r w:rsidRPr="00801270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 w:rsidRPr="008012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127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 w:rsidRPr="008012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12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2 </w:t>
      </w:r>
    </w:p>
    <w:tbl>
      <w:tblPr>
        <w:tblStyle w:val="MsoNormalTable0"/>
        <w:tblW w:w="10170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4830"/>
      </w:tblGrid>
      <w:tr w:rsidR="006B1F96" w:rsidRPr="00801270" w:rsidTr="00801270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F96" w:rsidRPr="00801270" w:rsidRDefault="006B1F96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F96" w:rsidRPr="00801270" w:rsidRDefault="00801270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0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80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80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80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01.04.2025</w:t>
            </w:r>
          </w:p>
        </w:tc>
      </w:tr>
    </w:tbl>
    <w:p w:rsidR="006B1F96" w:rsidRPr="00801270" w:rsidRDefault="00801270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</w:rPr>
      </w:pPr>
      <w:r w:rsidRPr="0080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80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80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80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80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1F96" w:rsidRPr="00801270" w:rsidRDefault="0080127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8012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НАХОДКИНСКОГО ГОРОДСКОГО ОКРУГА (692904, КРАЙ ПРИМОРСКИЙ, </w:t>
      </w:r>
      <w:r w:rsidRPr="008012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 НАХОДКА, </w:t>
      </w:r>
      <w:r w:rsidRPr="008012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ПРОСПЕКТ НАХОДКИНСКИЙ, д. 16) </w:t>
      </w:r>
    </w:p>
    <w:p w:rsidR="006B1F96" w:rsidRPr="00801270" w:rsidRDefault="0080127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8012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Код процедуры: </w:t>
      </w:r>
      <w:r w:rsidRPr="00801270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801270">
        <w:rPr>
          <w:rFonts w:ascii="Times New Roman" w:eastAsia="Times New Roman" w:hAnsi="Times New Roman" w:cs="Times New Roman"/>
          <w:sz w:val="24"/>
          <w:szCs w:val="24"/>
          <w:lang w:val="ru-RU"/>
        </w:rPr>
        <w:t>012-2503110020</w:t>
      </w:r>
    </w:p>
    <w:p w:rsidR="006B1F96" w:rsidRPr="00801270" w:rsidRDefault="0080127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8012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извещения в ГИС Торги: </w:t>
      </w:r>
      <w:r w:rsidRPr="00801270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801270">
        <w:rPr>
          <w:rFonts w:ascii="Times New Roman" w:eastAsia="Times New Roman" w:hAnsi="Times New Roman" w:cs="Times New Roman"/>
          <w:sz w:val="24"/>
          <w:szCs w:val="24"/>
          <w:lang w:val="ru-RU"/>
        </w:rPr>
        <w:t>012-2503110020</w:t>
      </w:r>
    </w:p>
    <w:p w:rsidR="006B1F96" w:rsidRPr="00801270" w:rsidRDefault="00801270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80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комиссии </w:t>
      </w:r>
      <w:r w:rsidRPr="0080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администрации Находкинского городского округа по проведению торгов</w:t>
      </w:r>
      <w:r w:rsidRPr="00801270">
        <w:rPr>
          <w:b/>
          <w:bCs/>
          <w:sz w:val="24"/>
          <w:szCs w:val="24"/>
          <w:lang w:val="ru-RU"/>
        </w:rPr>
        <w:t xml:space="preserve"> </w:t>
      </w:r>
    </w:p>
    <w:p w:rsidR="006B1F96" w:rsidRPr="00801270" w:rsidRDefault="00801270">
      <w:pPr>
        <w:pStyle w:val="pMsoNormal"/>
        <w:rPr>
          <w:sz w:val="24"/>
          <w:szCs w:val="24"/>
          <w:lang w:val="ru-RU"/>
        </w:rPr>
      </w:pPr>
      <w:r w:rsidRPr="008012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6B1F96" w:rsidRPr="00801270" w:rsidRDefault="00801270" w:rsidP="00801270">
      <w:pPr>
        <w:pStyle w:val="a3"/>
        <w:rPr>
          <w:lang w:val="ru-RU"/>
        </w:rPr>
      </w:pPr>
      <w:r w:rsidRPr="00801270">
        <w:rPr>
          <w:lang w:val="ru-RU"/>
        </w:rPr>
        <w:t>начальник управления имуществом администрац</w:t>
      </w:r>
      <w:r w:rsidRPr="00801270">
        <w:rPr>
          <w:lang w:val="ru-RU"/>
        </w:rPr>
        <w:t>ии НГО председатель комиссии: Пивоварова Т.Н.</w:t>
      </w:r>
    </w:p>
    <w:p w:rsidR="006B1F96" w:rsidRPr="00801270" w:rsidRDefault="00801270" w:rsidP="00801270">
      <w:pPr>
        <w:pStyle w:val="a3"/>
        <w:rPr>
          <w:lang w:val="ru-RU"/>
        </w:rPr>
      </w:pPr>
      <w:r w:rsidRPr="00801270">
        <w:rPr>
          <w:lang w:val="ru-RU"/>
        </w:rPr>
        <w:t>зам. директора МКУ «Управление городским хозяйством» зам. председателя комиссии: Онофрийчук О.В.</w:t>
      </w:r>
    </w:p>
    <w:p w:rsidR="00801270" w:rsidRDefault="00801270" w:rsidP="00801270">
      <w:pPr>
        <w:pStyle w:val="a3"/>
        <w:rPr>
          <w:lang w:val="ru-RU"/>
        </w:rPr>
      </w:pPr>
      <w:r w:rsidRPr="00801270">
        <w:rPr>
          <w:lang w:val="ru-RU"/>
        </w:rPr>
        <w:t>зам.</w:t>
      </w:r>
      <w:r>
        <w:rPr>
          <w:lang w:val="ru-RU"/>
        </w:rPr>
        <w:t xml:space="preserve"> </w:t>
      </w:r>
      <w:r w:rsidRPr="00801270">
        <w:rPr>
          <w:lang w:val="ru-RU"/>
        </w:rPr>
        <w:t xml:space="preserve">начальника отдела распоряжения </w:t>
      </w:r>
      <w:r>
        <w:rPr>
          <w:lang w:val="ru-RU"/>
        </w:rPr>
        <w:t>муниципальной собственностью</w:t>
      </w:r>
      <w:r w:rsidRPr="00801270">
        <w:rPr>
          <w:lang w:val="ru-RU"/>
        </w:rPr>
        <w:t xml:space="preserve"> </w:t>
      </w:r>
    </w:p>
    <w:p w:rsidR="006B1F96" w:rsidRPr="00801270" w:rsidRDefault="00801270" w:rsidP="00801270">
      <w:pPr>
        <w:pStyle w:val="a3"/>
        <w:rPr>
          <w:lang w:val="ru-RU"/>
        </w:rPr>
      </w:pPr>
      <w:r w:rsidRPr="00801270">
        <w:rPr>
          <w:lang w:val="ru-RU"/>
        </w:rPr>
        <w:t xml:space="preserve">МКУ «Управление городским хозяйством», член комиссии: Байкова </w:t>
      </w:r>
      <w:r w:rsidRPr="00801270">
        <w:rPr>
          <w:lang w:val="ru-RU"/>
        </w:rPr>
        <w:t>Е.А.</w:t>
      </w:r>
    </w:p>
    <w:p w:rsidR="006B1F96" w:rsidRPr="00801270" w:rsidRDefault="00801270" w:rsidP="00801270">
      <w:pPr>
        <w:pStyle w:val="a3"/>
        <w:rPr>
          <w:lang w:val="ru-RU"/>
        </w:rPr>
      </w:pPr>
      <w:r w:rsidRPr="00801270">
        <w:rPr>
          <w:lang w:val="ru-RU"/>
        </w:rPr>
        <w:t>зам. начальника управления имуществом администрации Находкинского городского округа: Распопова С.В.</w:t>
      </w:r>
    </w:p>
    <w:p w:rsidR="006B1F96" w:rsidRPr="00801270" w:rsidRDefault="00801270" w:rsidP="00801270">
      <w:pPr>
        <w:pStyle w:val="a3"/>
        <w:rPr>
          <w:lang w:val="ru-RU"/>
        </w:rPr>
      </w:pPr>
      <w:r w:rsidRPr="00801270">
        <w:rPr>
          <w:lang w:val="ru-RU"/>
        </w:rPr>
        <w:t xml:space="preserve">начальник отдела распоряжения </w:t>
      </w:r>
      <w:r>
        <w:rPr>
          <w:lang w:val="ru-RU"/>
        </w:rPr>
        <w:t>муниципальной собственностью</w:t>
      </w:r>
      <w:r w:rsidRPr="00801270">
        <w:rPr>
          <w:lang w:val="ru-RU"/>
        </w:rPr>
        <w:t xml:space="preserve"> </w:t>
      </w:r>
      <w:r w:rsidRPr="00801270">
        <w:rPr>
          <w:lang w:val="ru-RU"/>
        </w:rPr>
        <w:t>МКУ «Управление городским хозяйством», секретарь комиссии: Кирсанова Я.В.</w:t>
      </w:r>
    </w:p>
    <w:p w:rsidR="006B1F96" w:rsidRPr="00801270" w:rsidRDefault="00801270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80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Лоты </w:t>
      </w:r>
    </w:p>
    <w:p w:rsidR="006B1F96" w:rsidRPr="00801270" w:rsidRDefault="00801270" w:rsidP="00801270">
      <w:pPr>
        <w:pStyle w:val="a3"/>
        <w:rPr>
          <w:lang w:val="ru-RU"/>
        </w:rPr>
      </w:pPr>
      <w:r w:rsidRPr="00801270">
        <w:rPr>
          <w:b/>
          <w:lang w:val="ru-RU"/>
        </w:rPr>
        <w:t>Лот 1</w:t>
      </w:r>
      <w:r>
        <w:rPr>
          <w:lang w:val="ru-RU"/>
        </w:rPr>
        <w:t xml:space="preserve"> – </w:t>
      </w:r>
      <w:r w:rsidRPr="00801270">
        <w:rPr>
          <w:lang w:val="ru-RU"/>
        </w:rPr>
        <w:t>помещение/квартир</w:t>
      </w:r>
      <w:r w:rsidRPr="00801270">
        <w:rPr>
          <w:lang w:val="ru-RU"/>
        </w:rPr>
        <w:t xml:space="preserve">а, общей площадью 39,2 </w:t>
      </w:r>
      <w:proofErr w:type="spellStart"/>
      <w:r w:rsidRPr="00801270">
        <w:rPr>
          <w:lang w:val="ru-RU"/>
        </w:rPr>
        <w:t>кв</w:t>
      </w:r>
      <w:proofErr w:type="gramStart"/>
      <w:r w:rsidRPr="00801270">
        <w:rPr>
          <w:lang w:val="ru-RU"/>
        </w:rPr>
        <w:t>.м</w:t>
      </w:r>
      <w:proofErr w:type="spellEnd"/>
      <w:proofErr w:type="gramEnd"/>
      <w:r w:rsidRPr="00801270">
        <w:rPr>
          <w:lang w:val="ru-RU"/>
        </w:rPr>
        <w:t xml:space="preserve">, кадастровый номер 25:31:050005:818, этаж № 1, назначение: жилое помещение, расположенное по адресу: </w:t>
      </w:r>
      <w:proofErr w:type="gramStart"/>
      <w:r w:rsidRPr="00801270">
        <w:rPr>
          <w:lang w:val="ru-RU"/>
        </w:rPr>
        <w:t>Приморский край, г. Находка, п. Средний, ул. Луговая, д. 16, кв. 2.</w:t>
      </w:r>
      <w:proofErr w:type="gramEnd"/>
    </w:p>
    <w:p w:rsidR="006B1F96" w:rsidRPr="00801270" w:rsidRDefault="00801270" w:rsidP="00801270">
      <w:pPr>
        <w:pStyle w:val="a3"/>
        <w:rPr>
          <w:lang w:val="ru-RU"/>
        </w:rPr>
      </w:pPr>
      <w:r w:rsidRPr="00801270">
        <w:rPr>
          <w:lang w:val="ru-RU"/>
        </w:rPr>
        <w:t>Начальная цена лота:</w:t>
      </w:r>
      <w:r>
        <w:rPr>
          <w:lang w:val="ru-RU"/>
        </w:rPr>
        <w:t xml:space="preserve"> </w:t>
      </w:r>
      <w:r w:rsidRPr="00801270">
        <w:rPr>
          <w:lang w:val="ru-RU"/>
        </w:rPr>
        <w:t>569</w:t>
      </w:r>
      <w:r>
        <w:rPr>
          <w:lang w:val="ru-RU"/>
        </w:rPr>
        <w:t xml:space="preserve"> </w:t>
      </w:r>
      <w:r w:rsidRPr="00801270">
        <w:rPr>
          <w:lang w:val="ru-RU"/>
        </w:rPr>
        <w:t xml:space="preserve">000.00 </w:t>
      </w:r>
    </w:p>
    <w:p w:rsidR="006B1F96" w:rsidRDefault="00801270">
      <w:pPr>
        <w:pStyle w:val="pMsoNormal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1270">
        <w:rPr>
          <w:sz w:val="24"/>
          <w:szCs w:val="24"/>
          <w:lang w:val="ru-RU"/>
        </w:rPr>
        <w:br/>
      </w:r>
      <w:r w:rsidRPr="008012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801270" w:rsidRPr="00801270" w:rsidRDefault="00801270">
      <w:pPr>
        <w:pStyle w:val="pMsoNormal"/>
        <w:rPr>
          <w:b/>
          <w:sz w:val="24"/>
          <w:szCs w:val="24"/>
          <w:lang w:val="ru-RU"/>
        </w:rPr>
      </w:pPr>
    </w:p>
    <w:p w:rsidR="00801270" w:rsidRPr="00CE4093" w:rsidRDefault="00801270" w:rsidP="00801270">
      <w:pPr>
        <w:pStyle w:val="pMsoNormal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801270" w:rsidRPr="00CE4093" w:rsidRDefault="00801270" w:rsidP="00801270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Пивоварова Т.Н.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801270" w:rsidRPr="00CE4093" w:rsidRDefault="00801270" w:rsidP="00801270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Онофрийчук О.В. ___________________ </w:t>
      </w:r>
    </w:p>
    <w:p w:rsidR="00801270" w:rsidRPr="00CE4093" w:rsidRDefault="00801270" w:rsidP="00801270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801270" w:rsidRPr="00CE4093" w:rsidRDefault="00801270" w:rsidP="00801270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801270" w:rsidRPr="00CE4093" w:rsidRDefault="00801270" w:rsidP="00801270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Кирсанова Я.В.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A77B3E" w:rsidRPr="00801270" w:rsidRDefault="00A77B3E">
      <w:pPr>
        <w:rPr>
          <w:lang w:val="ru-RU"/>
        </w:rPr>
      </w:pPr>
    </w:p>
    <w:sectPr w:rsidR="00A77B3E" w:rsidRPr="00801270" w:rsidSect="00801270">
      <w:pgSz w:w="11906" w:h="16838"/>
      <w:pgMar w:top="567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B1F96"/>
    <w:rsid w:val="0080127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8012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2025-04-01T05:28:00Z</dcterms:created>
  <dcterms:modified xsi:type="dcterms:W3CDTF">2025-04-01T05:31:00Z</dcterms:modified>
</cp:coreProperties>
</file>