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7D" w:rsidRDefault="008D1A7D">
      <w:pPr>
        <w:pStyle w:val="ConsPlusTitlePage"/>
      </w:pPr>
      <w:r>
        <w:t xml:space="preserve">Документ предоставлен </w:t>
      </w:r>
      <w:hyperlink r:id="rId5">
        <w:r>
          <w:rPr>
            <w:color w:val="0000FF"/>
          </w:rPr>
          <w:t>КонсультантПлюс</w:t>
        </w:r>
      </w:hyperlink>
      <w:r>
        <w:br/>
      </w:r>
    </w:p>
    <w:p w:rsidR="008D1A7D" w:rsidRDefault="008D1A7D">
      <w:pPr>
        <w:pStyle w:val="ConsPlusNormal"/>
        <w:jc w:val="both"/>
        <w:outlineLvl w:val="0"/>
      </w:pPr>
    </w:p>
    <w:p w:rsidR="008D1A7D" w:rsidRDefault="008D1A7D">
      <w:pPr>
        <w:pStyle w:val="ConsPlusTitle"/>
        <w:jc w:val="center"/>
        <w:outlineLvl w:val="0"/>
      </w:pPr>
      <w:r>
        <w:t>АДМИНИСТРАЦИЯ НАХОДКИНСКОГО ГОРОДСКОГО ОКРУГА</w:t>
      </w:r>
    </w:p>
    <w:p w:rsidR="008D1A7D" w:rsidRDefault="008D1A7D">
      <w:pPr>
        <w:pStyle w:val="ConsPlusTitle"/>
        <w:jc w:val="center"/>
      </w:pPr>
      <w:r>
        <w:t>ПРИМОРСКОГО КРАЯ</w:t>
      </w:r>
    </w:p>
    <w:p w:rsidR="008D1A7D" w:rsidRDefault="008D1A7D">
      <w:pPr>
        <w:pStyle w:val="ConsPlusTitle"/>
        <w:jc w:val="both"/>
      </w:pPr>
    </w:p>
    <w:p w:rsidR="008D1A7D" w:rsidRDefault="008D1A7D">
      <w:pPr>
        <w:pStyle w:val="ConsPlusTitle"/>
        <w:jc w:val="center"/>
      </w:pPr>
      <w:r>
        <w:t>ПОСТАНОВЛЕНИЕ</w:t>
      </w:r>
    </w:p>
    <w:p w:rsidR="008D1A7D" w:rsidRDefault="008D1A7D">
      <w:pPr>
        <w:pStyle w:val="ConsPlusTitle"/>
        <w:jc w:val="center"/>
      </w:pPr>
      <w:r>
        <w:t>от 31 июля 2023 г. N 1409</w:t>
      </w:r>
    </w:p>
    <w:p w:rsidR="008D1A7D" w:rsidRDefault="008D1A7D">
      <w:pPr>
        <w:pStyle w:val="ConsPlusTitle"/>
        <w:jc w:val="both"/>
      </w:pPr>
    </w:p>
    <w:p w:rsidR="008D1A7D" w:rsidRDefault="008D1A7D">
      <w:pPr>
        <w:pStyle w:val="ConsPlusTitle"/>
        <w:jc w:val="center"/>
      </w:pPr>
      <w:r>
        <w:t>ОБ УТВЕРЖДЕНИИ АДМИНИСТРАТИВНОГО РЕГЛАМЕНТА ПРЕДОСТАВЛЕНИЯ</w:t>
      </w:r>
    </w:p>
    <w:p w:rsidR="008D1A7D" w:rsidRDefault="008D1A7D">
      <w:pPr>
        <w:pStyle w:val="ConsPlusTitle"/>
        <w:jc w:val="center"/>
      </w:pPr>
      <w:r>
        <w:t>МУНИЦИПАЛЬНОЙ УСЛУГИ "ПРИСВОЕНИЕ СПОРТИВНОГО РАЗРЯДА"</w:t>
      </w:r>
    </w:p>
    <w:p w:rsidR="008D1A7D" w:rsidRDefault="008D1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1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A7D" w:rsidRDefault="008D1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A7D" w:rsidRDefault="008D1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A7D" w:rsidRDefault="008D1A7D">
            <w:pPr>
              <w:pStyle w:val="ConsPlusNormal"/>
              <w:jc w:val="center"/>
            </w:pPr>
            <w:r>
              <w:rPr>
                <w:color w:val="392C69"/>
              </w:rPr>
              <w:t>Список изменяющих документов</w:t>
            </w:r>
          </w:p>
          <w:p w:rsidR="008D1A7D" w:rsidRDefault="008D1A7D">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8D1A7D" w:rsidRDefault="008D1A7D">
            <w:pPr>
              <w:pStyle w:val="ConsPlusNormal"/>
              <w:jc w:val="center"/>
            </w:pPr>
            <w:r>
              <w:rPr>
                <w:color w:val="392C69"/>
              </w:rPr>
              <w:t>Находкинского городского округа</w:t>
            </w:r>
          </w:p>
          <w:p w:rsidR="008D1A7D" w:rsidRDefault="008D1A7D">
            <w:pPr>
              <w:pStyle w:val="ConsPlusNormal"/>
              <w:jc w:val="center"/>
            </w:pPr>
            <w:r>
              <w:rPr>
                <w:color w:val="392C69"/>
              </w:rPr>
              <w:t>от 31.03.2025 N 606)</w:t>
            </w:r>
          </w:p>
        </w:tc>
        <w:tc>
          <w:tcPr>
            <w:tcW w:w="113" w:type="dxa"/>
            <w:tcBorders>
              <w:top w:val="nil"/>
              <w:left w:val="nil"/>
              <w:bottom w:val="nil"/>
              <w:right w:val="nil"/>
            </w:tcBorders>
            <w:shd w:val="clear" w:color="auto" w:fill="F4F3F8"/>
            <w:tcMar>
              <w:top w:w="0" w:type="dxa"/>
              <w:left w:w="0" w:type="dxa"/>
              <w:bottom w:w="0" w:type="dxa"/>
              <w:right w:w="0" w:type="dxa"/>
            </w:tcMar>
          </w:tcPr>
          <w:p w:rsidR="008D1A7D" w:rsidRDefault="008D1A7D">
            <w:pPr>
              <w:pStyle w:val="ConsPlusNormal"/>
            </w:pPr>
          </w:p>
        </w:tc>
      </w:tr>
    </w:tbl>
    <w:p w:rsidR="008D1A7D" w:rsidRDefault="008D1A7D">
      <w:pPr>
        <w:pStyle w:val="ConsPlusNormal"/>
        <w:jc w:val="both"/>
      </w:pPr>
    </w:p>
    <w:p w:rsidR="008D1A7D" w:rsidRDefault="008D1A7D">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04.12.2007 N 329-ФЗ "О физической культуре и спорте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w:t>
      </w:r>
      <w:hyperlink r:id="rId11">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руководствуясь </w:t>
      </w:r>
      <w:hyperlink r:id="rId12">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8D1A7D" w:rsidRDefault="008D1A7D">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"Присвоение спортивного разряда" (прилагается).</w:t>
      </w:r>
    </w:p>
    <w:p w:rsidR="008D1A7D" w:rsidRDefault="008D1A7D">
      <w:pPr>
        <w:pStyle w:val="ConsPlusNormal"/>
        <w:spacing w:before="200"/>
        <w:ind w:firstLine="540"/>
        <w:jc w:val="both"/>
      </w:pPr>
      <w:r>
        <w:t xml:space="preserve">2. Признать утратившим силу </w:t>
      </w:r>
      <w:hyperlink r:id="rId13">
        <w:r>
          <w:rPr>
            <w:color w:val="0000FF"/>
          </w:rPr>
          <w:t>постановление</w:t>
        </w:r>
      </w:hyperlink>
      <w:r>
        <w:t xml:space="preserve"> администрации Находкинского городского округа от 07.07.2022 N 976 "Об утверждении административного регламента предоставления муниципальной услуги "Присвоение спортивного разряда".</w:t>
      </w:r>
    </w:p>
    <w:p w:rsidR="008D1A7D" w:rsidRDefault="008D1A7D">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8D1A7D" w:rsidRDefault="008D1A7D">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8D1A7D" w:rsidRDefault="008D1A7D">
      <w:pPr>
        <w:pStyle w:val="ConsPlusNormal"/>
        <w:spacing w:before="200"/>
        <w:ind w:firstLine="540"/>
        <w:jc w:val="both"/>
      </w:pPr>
      <w:r>
        <w:t>5. Управлению по физической культуре, спорту и делам молодежи администрации Находкинского городского округа (Арапов)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"Присвоение спортивного разряда" в актуальной редакции.</w:t>
      </w:r>
    </w:p>
    <w:p w:rsidR="008D1A7D" w:rsidRDefault="008D1A7D">
      <w:pPr>
        <w:pStyle w:val="ConsPlusNormal"/>
        <w:spacing w:before="200"/>
        <w:ind w:firstLine="540"/>
        <w:jc w:val="both"/>
      </w:pPr>
      <w:r>
        <w:t>6.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"Присвоение спортивного разряда" в реестр муниципальных услуг (функций).</w:t>
      </w:r>
    </w:p>
    <w:p w:rsidR="008D1A7D" w:rsidRDefault="008D1A7D">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8D1A7D" w:rsidRDefault="008D1A7D">
      <w:pPr>
        <w:pStyle w:val="ConsPlusNormal"/>
        <w:spacing w:before="200"/>
        <w:ind w:firstLine="540"/>
        <w:jc w:val="both"/>
      </w:pPr>
      <w:r>
        <w:lastRenderedPageBreak/>
        <w:t>8. Контроль за исполнением настоящего постановления "Об утверждении административного регламента предоставления муниципальной услуги "Присвоение спортивного разряда"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8D1A7D" w:rsidRDefault="008D1A7D">
      <w:pPr>
        <w:pStyle w:val="ConsPlusNormal"/>
        <w:jc w:val="both"/>
      </w:pPr>
    </w:p>
    <w:p w:rsidR="008D1A7D" w:rsidRDefault="008D1A7D">
      <w:pPr>
        <w:pStyle w:val="ConsPlusNormal"/>
        <w:jc w:val="right"/>
      </w:pPr>
      <w:r>
        <w:t>Глава Находкинского городского округа</w:t>
      </w:r>
    </w:p>
    <w:p w:rsidR="008D1A7D" w:rsidRDefault="008D1A7D">
      <w:pPr>
        <w:pStyle w:val="ConsPlusNormal"/>
        <w:jc w:val="right"/>
      </w:pPr>
      <w:r>
        <w:t>Т.В.МАГИНСКИЙ</w:t>
      </w: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right"/>
        <w:outlineLvl w:val="0"/>
      </w:pPr>
      <w:r>
        <w:t>Утвержден</w:t>
      </w:r>
    </w:p>
    <w:p w:rsidR="008D1A7D" w:rsidRDefault="008D1A7D">
      <w:pPr>
        <w:pStyle w:val="ConsPlusNormal"/>
        <w:jc w:val="right"/>
      </w:pPr>
      <w:r>
        <w:t>постановлением</w:t>
      </w:r>
    </w:p>
    <w:p w:rsidR="008D1A7D" w:rsidRDefault="008D1A7D">
      <w:pPr>
        <w:pStyle w:val="ConsPlusNormal"/>
        <w:jc w:val="right"/>
      </w:pPr>
      <w:r>
        <w:t>администрации</w:t>
      </w:r>
    </w:p>
    <w:p w:rsidR="008D1A7D" w:rsidRDefault="008D1A7D">
      <w:pPr>
        <w:pStyle w:val="ConsPlusNormal"/>
        <w:jc w:val="right"/>
      </w:pPr>
      <w:r>
        <w:t>Находкинского</w:t>
      </w:r>
    </w:p>
    <w:p w:rsidR="008D1A7D" w:rsidRDefault="008D1A7D">
      <w:pPr>
        <w:pStyle w:val="ConsPlusNormal"/>
        <w:jc w:val="right"/>
      </w:pPr>
      <w:r>
        <w:t>городского округа</w:t>
      </w:r>
    </w:p>
    <w:p w:rsidR="008D1A7D" w:rsidRDefault="008D1A7D">
      <w:pPr>
        <w:pStyle w:val="ConsPlusNormal"/>
        <w:jc w:val="right"/>
      </w:pPr>
      <w:r>
        <w:t>от 31.07.2023 N 1409</w:t>
      </w:r>
    </w:p>
    <w:p w:rsidR="008D1A7D" w:rsidRDefault="008D1A7D">
      <w:pPr>
        <w:pStyle w:val="ConsPlusNormal"/>
        <w:jc w:val="both"/>
      </w:pPr>
    </w:p>
    <w:p w:rsidR="008D1A7D" w:rsidRDefault="008D1A7D">
      <w:pPr>
        <w:pStyle w:val="ConsPlusTitle"/>
        <w:jc w:val="center"/>
      </w:pPr>
      <w:bookmarkStart w:id="0" w:name="P38"/>
      <w:bookmarkEnd w:id="0"/>
      <w:r>
        <w:t>АДМИНИСТРАТИВНЫЙ РЕГЛАМЕНТ</w:t>
      </w:r>
    </w:p>
    <w:p w:rsidR="008D1A7D" w:rsidRDefault="008D1A7D">
      <w:pPr>
        <w:pStyle w:val="ConsPlusTitle"/>
        <w:jc w:val="center"/>
      </w:pPr>
      <w:r>
        <w:t>ПРЕДОСТАВЛЕНИЯ МУНИЦИПАЛЬНОЙ УСЛУГИ "ПРИСВОЕНИЕ</w:t>
      </w:r>
    </w:p>
    <w:p w:rsidR="008D1A7D" w:rsidRDefault="008D1A7D">
      <w:pPr>
        <w:pStyle w:val="ConsPlusTitle"/>
        <w:jc w:val="center"/>
      </w:pPr>
      <w:r>
        <w:t>СПОРТИВНОГО РАЗРЯДА"</w:t>
      </w:r>
    </w:p>
    <w:p w:rsidR="008D1A7D" w:rsidRDefault="008D1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1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A7D" w:rsidRDefault="008D1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A7D" w:rsidRDefault="008D1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A7D" w:rsidRDefault="008D1A7D">
            <w:pPr>
              <w:pStyle w:val="ConsPlusNormal"/>
              <w:jc w:val="center"/>
            </w:pPr>
            <w:r>
              <w:rPr>
                <w:color w:val="392C69"/>
              </w:rPr>
              <w:t>Список изменяющих документов</w:t>
            </w:r>
          </w:p>
          <w:p w:rsidR="008D1A7D" w:rsidRDefault="008D1A7D">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w:t>
            </w:r>
          </w:p>
          <w:p w:rsidR="008D1A7D" w:rsidRDefault="008D1A7D">
            <w:pPr>
              <w:pStyle w:val="ConsPlusNormal"/>
              <w:jc w:val="center"/>
            </w:pPr>
            <w:r>
              <w:rPr>
                <w:color w:val="392C69"/>
              </w:rPr>
              <w:t>Находкинского городского округа</w:t>
            </w:r>
          </w:p>
          <w:p w:rsidR="008D1A7D" w:rsidRDefault="008D1A7D">
            <w:pPr>
              <w:pStyle w:val="ConsPlusNormal"/>
              <w:jc w:val="center"/>
            </w:pPr>
            <w:r>
              <w:rPr>
                <w:color w:val="392C69"/>
              </w:rPr>
              <w:t>от 31.03.2025 N 606)</w:t>
            </w:r>
          </w:p>
        </w:tc>
        <w:tc>
          <w:tcPr>
            <w:tcW w:w="113" w:type="dxa"/>
            <w:tcBorders>
              <w:top w:val="nil"/>
              <w:left w:val="nil"/>
              <w:bottom w:val="nil"/>
              <w:right w:val="nil"/>
            </w:tcBorders>
            <w:shd w:val="clear" w:color="auto" w:fill="F4F3F8"/>
            <w:tcMar>
              <w:top w:w="0" w:type="dxa"/>
              <w:left w:w="0" w:type="dxa"/>
              <w:bottom w:w="0" w:type="dxa"/>
              <w:right w:w="0" w:type="dxa"/>
            </w:tcMar>
          </w:tcPr>
          <w:p w:rsidR="008D1A7D" w:rsidRDefault="008D1A7D">
            <w:pPr>
              <w:pStyle w:val="ConsPlusNormal"/>
            </w:pPr>
          </w:p>
        </w:tc>
      </w:tr>
    </w:tbl>
    <w:p w:rsidR="008D1A7D" w:rsidRDefault="008D1A7D">
      <w:pPr>
        <w:pStyle w:val="ConsPlusNormal"/>
        <w:jc w:val="both"/>
      </w:pPr>
    </w:p>
    <w:p w:rsidR="008D1A7D" w:rsidRDefault="008D1A7D">
      <w:pPr>
        <w:pStyle w:val="ConsPlusTitle"/>
        <w:jc w:val="center"/>
        <w:outlineLvl w:val="1"/>
      </w:pPr>
      <w:r>
        <w:t>1. Общие положения</w:t>
      </w:r>
    </w:p>
    <w:p w:rsidR="008D1A7D" w:rsidRDefault="008D1A7D">
      <w:pPr>
        <w:pStyle w:val="ConsPlusNormal"/>
        <w:jc w:val="both"/>
      </w:pPr>
    </w:p>
    <w:p w:rsidR="008D1A7D" w:rsidRDefault="008D1A7D">
      <w:pPr>
        <w:pStyle w:val="ConsPlusNormal"/>
        <w:ind w:firstLine="540"/>
        <w:jc w:val="both"/>
      </w:pPr>
      <w:r>
        <w:t>1.1. Предмет регулирования административного регламента.</w:t>
      </w:r>
    </w:p>
    <w:p w:rsidR="008D1A7D" w:rsidRDefault="008D1A7D">
      <w:pPr>
        <w:pStyle w:val="ConsPlusNormal"/>
        <w:spacing w:before="200"/>
        <w:ind w:firstLine="540"/>
        <w:jc w:val="both"/>
      </w:pPr>
      <w:r>
        <w:t>Административный регламент предоставления муниципальной услуги "Присвоение спортивного разряда"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многофункционального центра, либо работника многофункционального центра.</w:t>
      </w:r>
    </w:p>
    <w:p w:rsidR="008D1A7D" w:rsidRDefault="008D1A7D">
      <w:pPr>
        <w:pStyle w:val="ConsPlusNormal"/>
        <w:spacing w:before="200"/>
        <w:ind w:firstLine="540"/>
        <w:jc w:val="both"/>
      </w:pPr>
      <w:bookmarkStart w:id="1" w:name="P50"/>
      <w:bookmarkEnd w:id="1"/>
      <w:r>
        <w:t>1.2. Круг заявителей:</w:t>
      </w:r>
    </w:p>
    <w:p w:rsidR="008D1A7D" w:rsidRDefault="008D1A7D">
      <w:pPr>
        <w:pStyle w:val="ConsPlusNormal"/>
        <w:spacing w:before="200"/>
        <w:ind w:firstLine="540"/>
        <w:jc w:val="both"/>
      </w:pPr>
      <w:r>
        <w:t xml:space="preserve">1.2.1. Муниципальная услуга по присвоению спортивного разряда ("второй спортивный разряд", "третий спортивный разряд" (за исключением военно-прикладных и служебно-прикладных видов спорта) предоставляется региональной спортивной федерации или местной спортивной федерации по месту их территориальной сферы деятельности, физкультурно-спортивными организациями, включенными в перечень, утверждаемый Министерством в соответствии с </w:t>
      </w:r>
      <w:hyperlink r:id="rId15">
        <w:r>
          <w:rPr>
            <w:color w:val="0000FF"/>
          </w:rPr>
          <w:t>частью 6 статьи 25</w:t>
        </w:r>
      </w:hyperlink>
      <w:r>
        <w:t xml:space="preserve"> Федерального закона от 04.12.2007 N 329-ФЗ "О физической культуре и спорте в Российской Федерации" (далее - физкультурно-спортивные организации, включенные в перечень, перечень) обратившимся с представлением о предоставлении муниципальной услуги (далее - заявитель).</w:t>
      </w:r>
    </w:p>
    <w:p w:rsidR="008D1A7D" w:rsidRDefault="008D1A7D">
      <w:pPr>
        <w:pStyle w:val="ConsPlusNormal"/>
        <w:spacing w:before="200"/>
        <w:ind w:firstLine="540"/>
        <w:jc w:val="both"/>
      </w:pPr>
      <w:r>
        <w:t xml:space="preserve">Представление для присвоения спортивного разряда должно быть заверено </w:t>
      </w:r>
      <w:r>
        <w:lastRenderedPageBreak/>
        <w:t>печатью (при наличии) и подписью руководителя региональной спортивной федерации или уполномоченного должностного лица, или местной спортивной федерации, физкультурно-спортивной организации, включенной в перечень. Спортивные разряды "второй спортивный разряд" и "третий спортивный разряд" присваиваются сроком на 2 года.</w:t>
      </w:r>
    </w:p>
    <w:p w:rsidR="008D1A7D" w:rsidRDefault="008D1A7D">
      <w:pPr>
        <w:pStyle w:val="ConsPlusNormal"/>
        <w:jc w:val="both"/>
      </w:pPr>
      <w:r>
        <w:t xml:space="preserve">(пп. 1.2.1 в ред. </w:t>
      </w:r>
      <w:hyperlink r:id="rId16">
        <w:r>
          <w:rPr>
            <w:color w:val="0000FF"/>
          </w:rPr>
          <w:t>Постановления</w:t>
        </w:r>
      </w:hyperlink>
      <w:r>
        <w:t xml:space="preserve"> администрации Находкинского городского округа от 31.03.2025 N 606)</w:t>
      </w:r>
    </w:p>
    <w:p w:rsidR="008D1A7D" w:rsidRDefault="008D1A7D">
      <w:pPr>
        <w:pStyle w:val="ConsPlusNormal"/>
        <w:spacing w:before="200"/>
        <w:ind w:firstLine="540"/>
        <w:jc w:val="both"/>
      </w:pPr>
      <w:r>
        <w:t>1.2.2. В случае отсутствия спортивных федераций или приостановления действия государственной аккредитации региональной спортивной федерации, муниципальная услуга предоставляется организации, осуществляющей деятельность в области физической культуры и спорта, к которой принадлежит спортсмен, по месту их нахождения, обратившимся с представлением о предоставлении муниципальной услуги (далее - заявитель).</w:t>
      </w:r>
    </w:p>
    <w:p w:rsidR="008D1A7D" w:rsidRDefault="008D1A7D">
      <w:pPr>
        <w:pStyle w:val="ConsPlusNormal"/>
        <w:spacing w:before="200"/>
        <w:ind w:firstLine="540"/>
        <w:jc w:val="both"/>
      </w:pPr>
      <w:r>
        <w:t>Представление для присвоения спортивного разряда должно быть заверено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w:t>
      </w:r>
    </w:p>
    <w:p w:rsidR="008D1A7D" w:rsidRDefault="008D1A7D">
      <w:pPr>
        <w:pStyle w:val="ConsPlusNormal"/>
        <w:spacing w:before="200"/>
        <w:ind w:firstLine="540"/>
        <w:jc w:val="both"/>
      </w:pPr>
      <w:r>
        <w:t>1.2.3.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D1A7D" w:rsidRDefault="008D1A7D">
      <w:pPr>
        <w:pStyle w:val="ConsPlusNormal"/>
        <w:spacing w:before="200"/>
        <w:ind w:firstLine="540"/>
        <w:jc w:val="both"/>
      </w:pPr>
      <w:bookmarkStart w:id="2" w:name="P57"/>
      <w:bookmarkEnd w:id="2"/>
      <w:r>
        <w:t>1.3. Требования к порядку информирования о предоставлении муниципальной услуги.</w:t>
      </w:r>
    </w:p>
    <w:p w:rsidR="008D1A7D" w:rsidRDefault="008D1A7D">
      <w:pPr>
        <w:pStyle w:val="ConsPlusNormal"/>
        <w:spacing w:before="200"/>
        <w:ind w:firstLine="540"/>
        <w:jc w:val="both"/>
      </w:pPr>
      <w:r>
        <w:t>1.3.1. Порядок получения информации по вопросам предоставления муниципальной услуги.</w:t>
      </w:r>
    </w:p>
    <w:p w:rsidR="008D1A7D" w:rsidRDefault="008D1A7D">
      <w:pPr>
        <w:pStyle w:val="ConsPlusNormal"/>
        <w:spacing w:before="200"/>
        <w:ind w:firstLine="540"/>
        <w:jc w:val="both"/>
      </w:pPr>
      <w:r>
        <w:t>Информирование о порядке предоставления муниципальной услуги осуществляется:</w:t>
      </w:r>
    </w:p>
    <w:p w:rsidR="008D1A7D" w:rsidRDefault="008D1A7D">
      <w:pPr>
        <w:pStyle w:val="ConsPlusNormal"/>
        <w:spacing w:before="200"/>
        <w:ind w:firstLine="540"/>
        <w:jc w:val="both"/>
      </w:pPr>
      <w:r>
        <w:t>- при личном обращении заявителя непосредственно в администрацию Находкинского городского округа (далее - администрация);</w:t>
      </w:r>
    </w:p>
    <w:p w:rsidR="008D1A7D" w:rsidRDefault="008D1A7D">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7">
        <w:r>
          <w:rPr>
            <w:color w:val="0000FF"/>
          </w:rPr>
          <w:t>www.mfc-25.ru</w:t>
        </w:r>
      </w:hyperlink>
      <w:r>
        <w:t>, в случае, если муниципальная услуга предоставляется с участием МФЦ в соответствии с соглашением о взаимодействии между МФЦ и администрацией;</w:t>
      </w:r>
    </w:p>
    <w:p w:rsidR="008D1A7D" w:rsidRDefault="008D1A7D">
      <w:pPr>
        <w:pStyle w:val="ConsPlusNormal"/>
        <w:spacing w:before="200"/>
        <w:ind w:firstLine="540"/>
        <w:jc w:val="both"/>
      </w:pPr>
      <w:r>
        <w:t>- с использованием средств телефонной, почтовой связи;</w:t>
      </w:r>
    </w:p>
    <w:p w:rsidR="008D1A7D" w:rsidRDefault="008D1A7D">
      <w:pPr>
        <w:pStyle w:val="ConsPlusNormal"/>
        <w:spacing w:before="200"/>
        <w:ind w:firstLine="540"/>
        <w:jc w:val="both"/>
      </w:pPr>
      <w:r>
        <w:t xml:space="preserve">- на официальном сайте Находкинского городского округа </w:t>
      </w:r>
      <w:hyperlink r:id="rId18">
        <w:r>
          <w:rPr>
            <w:color w:val="0000FF"/>
          </w:rPr>
          <w:t>www.nakhodka-city.ru</w:t>
        </w:r>
      </w:hyperlink>
      <w:r>
        <w:t>;</w:t>
      </w:r>
    </w:p>
    <w:p w:rsidR="008D1A7D" w:rsidRDefault="008D1A7D">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9">
        <w:r>
          <w:rPr>
            <w:color w:val="0000FF"/>
          </w:rPr>
          <w:t>www.gosuslugi.ru</w:t>
        </w:r>
      </w:hyperlink>
      <w:r>
        <w:t xml:space="preserve"> (далее - единый портал).</w:t>
      </w:r>
    </w:p>
    <w:p w:rsidR="008D1A7D" w:rsidRDefault="008D1A7D">
      <w:pPr>
        <w:pStyle w:val="ConsPlusNormal"/>
        <w:spacing w:before="200"/>
        <w:ind w:firstLine="540"/>
        <w:jc w:val="both"/>
      </w:pPr>
      <w:r>
        <w:t>1.3.2. Порядок, форма, место размещения и способы получения справочной информации.</w:t>
      </w:r>
    </w:p>
    <w:p w:rsidR="008D1A7D" w:rsidRDefault="008D1A7D">
      <w:pPr>
        <w:pStyle w:val="ConsPlusNormal"/>
        <w:spacing w:before="200"/>
        <w:ind w:firstLine="540"/>
        <w:jc w:val="both"/>
      </w:pPr>
      <w:r>
        <w:t>Сведения о месте нахождения, почтовом адресе, контактных телефонах, адресе электронной почты, графике работы администрации расположены на официальном сайте Находкинского городского округа и его версии, доступной для лиц со стойкими нарушениями функции зрения.</w:t>
      </w:r>
    </w:p>
    <w:p w:rsidR="008D1A7D" w:rsidRDefault="008D1A7D">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20">
        <w:r>
          <w:rPr>
            <w:color w:val="0000FF"/>
          </w:rPr>
          <w:t>www.mfc-25.ru</w:t>
        </w:r>
      </w:hyperlink>
      <w:r>
        <w:t>.</w:t>
      </w:r>
    </w:p>
    <w:p w:rsidR="008D1A7D" w:rsidRDefault="008D1A7D">
      <w:pPr>
        <w:pStyle w:val="ConsPlusNormal"/>
        <w:spacing w:before="20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w:t>
      </w:r>
      <w:r>
        <w:lastRenderedPageBreak/>
        <w:t>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8D1A7D" w:rsidRDefault="008D1A7D">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адрес официального сайта Находкинского городского округа;</w:t>
      </w:r>
    </w:p>
    <w:p w:rsidR="008D1A7D" w:rsidRDefault="008D1A7D">
      <w:pPr>
        <w:pStyle w:val="ConsPlusNormal"/>
        <w:spacing w:before="200"/>
        <w:ind w:firstLine="540"/>
        <w:jc w:val="both"/>
      </w:pPr>
      <w:r>
        <w:t>- адрес электронной почты администрации, органов администрации;</w:t>
      </w:r>
    </w:p>
    <w:p w:rsidR="008D1A7D" w:rsidRDefault="008D1A7D">
      <w:pPr>
        <w:pStyle w:val="ConsPlusNormal"/>
        <w:spacing w:before="200"/>
        <w:ind w:firstLine="540"/>
        <w:jc w:val="both"/>
      </w:pPr>
      <w:r>
        <w:t>-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D1A7D" w:rsidRDefault="008D1A7D">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8D1A7D" w:rsidRDefault="008D1A7D">
      <w:pPr>
        <w:pStyle w:val="ConsPlusNormal"/>
        <w:spacing w:before="200"/>
        <w:ind w:firstLine="540"/>
        <w:jc w:val="both"/>
      </w:pPr>
      <w:r>
        <w:t>- образец (форма) представления о предоставлении муниципальной услуги;</w:t>
      </w:r>
    </w:p>
    <w:p w:rsidR="008D1A7D" w:rsidRDefault="008D1A7D">
      <w:pPr>
        <w:pStyle w:val="ConsPlusNormal"/>
        <w:spacing w:before="200"/>
        <w:ind w:firstLine="540"/>
        <w:jc w:val="both"/>
      </w:pPr>
      <w:r>
        <w:t>- основания для отказа в предоставлении муниципальной услуги;</w:t>
      </w:r>
    </w:p>
    <w:p w:rsidR="008D1A7D" w:rsidRDefault="008D1A7D">
      <w:pPr>
        <w:pStyle w:val="ConsPlusNormal"/>
        <w:spacing w:before="200"/>
        <w:ind w:firstLine="540"/>
        <w:jc w:val="both"/>
      </w:pPr>
      <w:r>
        <w:t>- порядок предоставления муниципальной услуги;</w:t>
      </w:r>
    </w:p>
    <w:p w:rsidR="008D1A7D" w:rsidRDefault="008D1A7D">
      <w:pPr>
        <w:pStyle w:val="ConsPlusNormal"/>
        <w:spacing w:before="200"/>
        <w:ind w:firstLine="540"/>
        <w:jc w:val="both"/>
      </w:pPr>
      <w:r>
        <w:t>- порядок подачи и рассмотрения жалобы;</w:t>
      </w:r>
    </w:p>
    <w:p w:rsidR="008D1A7D" w:rsidRDefault="008D1A7D">
      <w:pPr>
        <w:pStyle w:val="ConsPlusNormal"/>
        <w:spacing w:before="200"/>
        <w:ind w:firstLine="540"/>
        <w:jc w:val="both"/>
      </w:pPr>
      <w:r>
        <w:t>- блок-схема предоставления муниципальной услуги.</w:t>
      </w:r>
    </w:p>
    <w:p w:rsidR="008D1A7D" w:rsidRDefault="008D1A7D">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8D1A7D" w:rsidRDefault="008D1A7D">
      <w:pPr>
        <w:pStyle w:val="ConsPlusNormal"/>
        <w:jc w:val="both"/>
      </w:pPr>
    </w:p>
    <w:p w:rsidR="008D1A7D" w:rsidRDefault="008D1A7D">
      <w:pPr>
        <w:pStyle w:val="ConsPlusTitle"/>
        <w:jc w:val="center"/>
        <w:outlineLvl w:val="1"/>
      </w:pPr>
      <w:r>
        <w:t>2. Стандарт предоставления муниципальной услуги</w:t>
      </w:r>
    </w:p>
    <w:p w:rsidR="008D1A7D" w:rsidRDefault="008D1A7D">
      <w:pPr>
        <w:pStyle w:val="ConsPlusNormal"/>
        <w:jc w:val="both"/>
      </w:pPr>
    </w:p>
    <w:p w:rsidR="008D1A7D" w:rsidRDefault="008D1A7D">
      <w:pPr>
        <w:pStyle w:val="ConsPlusNormal"/>
        <w:ind w:firstLine="540"/>
        <w:jc w:val="both"/>
      </w:pPr>
      <w:r>
        <w:t>2.1. Наименование муниципальной услуги:</w:t>
      </w:r>
    </w:p>
    <w:p w:rsidR="008D1A7D" w:rsidRDefault="008D1A7D">
      <w:pPr>
        <w:pStyle w:val="ConsPlusNormal"/>
        <w:spacing w:before="200"/>
        <w:ind w:firstLine="540"/>
        <w:jc w:val="both"/>
      </w:pPr>
      <w:r>
        <w:t>"Присвоение спортивного разряда".</w:t>
      </w:r>
    </w:p>
    <w:p w:rsidR="008D1A7D" w:rsidRDefault="008D1A7D">
      <w:pPr>
        <w:pStyle w:val="ConsPlusNormal"/>
        <w:spacing w:before="200"/>
        <w:ind w:firstLine="540"/>
        <w:jc w:val="both"/>
      </w:pPr>
      <w:r>
        <w:t>2.2. Наименование органа, предоставляющего муниципальную услугу.</w:t>
      </w:r>
    </w:p>
    <w:p w:rsidR="008D1A7D" w:rsidRDefault="008D1A7D">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по физической культуре и спорту администрации (далее - Управление).</w:t>
      </w:r>
    </w:p>
    <w:p w:rsidR="008D1A7D" w:rsidRDefault="008D1A7D">
      <w:pPr>
        <w:pStyle w:val="ConsPlusNormal"/>
        <w:jc w:val="both"/>
      </w:pPr>
      <w:r>
        <w:t xml:space="preserve">(пп. 2.2.1 в ред. </w:t>
      </w:r>
      <w:hyperlink r:id="rId21">
        <w:r>
          <w:rPr>
            <w:color w:val="0000FF"/>
          </w:rPr>
          <w:t>Постановления</w:t>
        </w:r>
      </w:hyperlink>
      <w:r>
        <w:t xml:space="preserve"> администрации Находкинского городского округа от 31.03.2025 N 606)</w:t>
      </w:r>
    </w:p>
    <w:p w:rsidR="008D1A7D" w:rsidRDefault="008D1A7D">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а также МФЦ, в которых организуется предоставление муниципальной услуги, приведены в </w:t>
      </w:r>
      <w:hyperlink w:anchor="P298">
        <w:r>
          <w:rPr>
            <w:color w:val="0000FF"/>
          </w:rPr>
          <w:t>приложении N 1</w:t>
        </w:r>
      </w:hyperlink>
      <w:r>
        <w:t xml:space="preserve"> к настоящему Регламенту.</w:t>
      </w:r>
    </w:p>
    <w:p w:rsidR="008D1A7D" w:rsidRDefault="008D1A7D">
      <w:pPr>
        <w:pStyle w:val="ConsPlusNormal"/>
        <w:spacing w:before="200"/>
        <w:ind w:firstLine="540"/>
        <w:jc w:val="both"/>
      </w:pPr>
      <w:r>
        <w:t>2.3. Результат предоставления муниципальной услуги.</w:t>
      </w:r>
    </w:p>
    <w:p w:rsidR="008D1A7D" w:rsidRDefault="008D1A7D">
      <w:pPr>
        <w:pStyle w:val="ConsPlusNormal"/>
        <w:spacing w:before="200"/>
        <w:ind w:firstLine="540"/>
        <w:jc w:val="both"/>
      </w:pPr>
      <w:r>
        <w:t>Результатом предоставления муниципальной услуги является:</w:t>
      </w:r>
    </w:p>
    <w:p w:rsidR="008D1A7D" w:rsidRDefault="008D1A7D">
      <w:pPr>
        <w:pStyle w:val="ConsPlusNormal"/>
        <w:spacing w:before="200"/>
        <w:ind w:firstLine="540"/>
        <w:jc w:val="both"/>
      </w:pPr>
      <w:r>
        <w:t>а) принятие решения о присвоении спортивного разряда.</w:t>
      </w:r>
    </w:p>
    <w:p w:rsidR="008D1A7D" w:rsidRDefault="008D1A7D">
      <w:pPr>
        <w:pStyle w:val="ConsPlusNormal"/>
        <w:spacing w:before="200"/>
        <w:ind w:firstLine="540"/>
        <w:jc w:val="both"/>
      </w:pPr>
      <w:r>
        <w:t>При присвоении спортивного разряда Управлением выдается нагрудный значок соответствующего спортивного разряда и зачетная классификационная книжка;</w:t>
      </w:r>
    </w:p>
    <w:p w:rsidR="008D1A7D" w:rsidRDefault="008D1A7D">
      <w:pPr>
        <w:pStyle w:val="ConsPlusNormal"/>
        <w:spacing w:before="200"/>
        <w:ind w:firstLine="540"/>
        <w:jc w:val="both"/>
      </w:pPr>
      <w:r>
        <w:t>б) принятие решения об отказе в присвоении спортивного разряда.</w:t>
      </w:r>
    </w:p>
    <w:p w:rsidR="008D1A7D" w:rsidRDefault="008D1A7D">
      <w:pPr>
        <w:pStyle w:val="ConsPlusNormal"/>
        <w:spacing w:before="200"/>
        <w:ind w:firstLine="540"/>
        <w:jc w:val="both"/>
      </w:pPr>
      <w:r>
        <w:t>2.4. Срок предоставления муниципальной услуги.</w:t>
      </w:r>
    </w:p>
    <w:p w:rsidR="008D1A7D" w:rsidRDefault="008D1A7D">
      <w:pPr>
        <w:pStyle w:val="ConsPlusNormal"/>
        <w:spacing w:before="200"/>
        <w:ind w:firstLine="540"/>
        <w:jc w:val="both"/>
      </w:pPr>
      <w:r>
        <w:lastRenderedPageBreak/>
        <w:t xml:space="preserve">2.4.1. Срок предоставления муниципальной услуги составляет 22 рабочих дня со дня регистрации в Управлении представления с приложением документов, указанных в </w:t>
      </w:r>
      <w:hyperlink w:anchor="P109">
        <w:r>
          <w:rPr>
            <w:color w:val="0000FF"/>
          </w:rPr>
          <w:t>пункте 2.6.1</w:t>
        </w:r>
      </w:hyperlink>
      <w:r>
        <w:t xml:space="preserve"> настоящего Регламента, из них:</w:t>
      </w:r>
    </w:p>
    <w:p w:rsidR="008D1A7D" w:rsidRDefault="008D1A7D">
      <w:pPr>
        <w:pStyle w:val="ConsPlusNormal"/>
        <w:spacing w:before="200"/>
        <w:ind w:firstLine="540"/>
        <w:jc w:val="both"/>
      </w:pPr>
      <w:r>
        <w:t>2.4.1.1. Срок рассмотрения документов для присвоения спортивного разряда составляет 16 рабочих дней со дня их регистрации.</w:t>
      </w:r>
    </w:p>
    <w:p w:rsidR="008D1A7D" w:rsidRDefault="008D1A7D">
      <w:pPr>
        <w:pStyle w:val="ConsPlusNormal"/>
        <w:spacing w:before="200"/>
        <w:ind w:firstLine="540"/>
        <w:jc w:val="both"/>
      </w:pPr>
      <w:r>
        <w:t>2.4.1.2. 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8D1A7D" w:rsidRDefault="008D1A7D">
      <w:pPr>
        <w:pStyle w:val="ConsPlusNormal"/>
        <w:spacing w:before="200"/>
        <w:ind w:firstLine="540"/>
        <w:jc w:val="both"/>
      </w:pPr>
      <w:r>
        <w:t>2.4.1.3. Копия документа о принятом решении в течение 3 рабочих дней со дня его подписания направляется заявителю и (или) размещается на официальном сайте Находкинского городского округа в информационно-телекоммуникационной сети "Интернет".</w:t>
      </w:r>
    </w:p>
    <w:p w:rsidR="008D1A7D" w:rsidRDefault="008D1A7D">
      <w:pPr>
        <w:pStyle w:val="ConsPlusNormal"/>
        <w:spacing w:before="200"/>
        <w:ind w:firstLine="540"/>
        <w:jc w:val="both"/>
      </w:pPr>
      <w:r>
        <w:t>В случае подачи представления и документов для присвоения спортивного разряда в электронной форме, документ о принятом решении, подписанный ЭП Управления, размещается в личном кабинете региональной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8D1A7D" w:rsidRDefault="008D1A7D">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31.03.2025 N 606)</w:t>
      </w:r>
    </w:p>
    <w:p w:rsidR="008D1A7D" w:rsidRDefault="008D1A7D">
      <w:pPr>
        <w:pStyle w:val="ConsPlusNormal"/>
        <w:spacing w:before="200"/>
        <w:ind w:firstLine="540"/>
        <w:jc w:val="both"/>
      </w:pPr>
      <w:r>
        <w:t>2.4.1.4. В случае принятия решения об отказе в присвоении спортивного разряда Управление в течение 3 рабочих дней со дня принятия такого решения направляет заявителю обоснованный письменный отказ и возвращает документы для присвоения спортивного разряда.</w:t>
      </w:r>
    </w:p>
    <w:p w:rsidR="008D1A7D" w:rsidRDefault="008D1A7D">
      <w:pPr>
        <w:pStyle w:val="ConsPlusNormal"/>
        <w:spacing w:before="200"/>
        <w:ind w:firstLine="540"/>
        <w:jc w:val="both"/>
      </w:pPr>
      <w:r>
        <w:t>2.5. Правовые основания для оказания муниципальной услуги.</w:t>
      </w:r>
    </w:p>
    <w:p w:rsidR="008D1A7D" w:rsidRDefault="008D1A7D">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8D1A7D" w:rsidRDefault="008D1A7D">
      <w:pPr>
        <w:pStyle w:val="ConsPlusNormal"/>
        <w:spacing w:before="200"/>
        <w:ind w:firstLine="540"/>
        <w:jc w:val="both"/>
      </w:pPr>
      <w:r>
        <w:t xml:space="preserve">- Федеральным </w:t>
      </w:r>
      <w:hyperlink r:id="rId23">
        <w:r>
          <w:rPr>
            <w:color w:val="0000FF"/>
          </w:rPr>
          <w:t>законом</w:t>
        </w:r>
      </w:hyperlink>
      <w:r>
        <w:t xml:space="preserve"> от 04.12.2007 N 329-ФЗ "О физической культуре и спорте в Российской Федерации";</w:t>
      </w:r>
    </w:p>
    <w:p w:rsidR="008D1A7D" w:rsidRDefault="008D1A7D">
      <w:pPr>
        <w:pStyle w:val="ConsPlusNormal"/>
        <w:spacing w:before="200"/>
        <w:ind w:firstLine="540"/>
        <w:jc w:val="both"/>
      </w:pPr>
      <w:r>
        <w:t xml:space="preserve">- 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w:t>
      </w:r>
    </w:p>
    <w:p w:rsidR="008D1A7D" w:rsidRDefault="008D1A7D">
      <w:pPr>
        <w:pStyle w:val="ConsPlusNormal"/>
        <w:spacing w:before="200"/>
        <w:ind w:firstLine="540"/>
        <w:jc w:val="both"/>
      </w:pPr>
      <w:r>
        <w:t xml:space="preserve">- </w:t>
      </w:r>
      <w:hyperlink r:id="rId25">
        <w:r>
          <w:rPr>
            <w:color w:val="0000FF"/>
          </w:rPr>
          <w:t>приказом</w:t>
        </w:r>
      </w:hyperlink>
      <w:r>
        <w:t xml:space="preserve"> Министерства спорта Российской Федерации от 19.12.2022 N 1255 "Об утверждении положения о Единой Всероссийской спортивной классификации";</w:t>
      </w:r>
    </w:p>
    <w:p w:rsidR="008D1A7D" w:rsidRDefault="008D1A7D">
      <w:pPr>
        <w:pStyle w:val="ConsPlusNormal"/>
        <w:spacing w:before="200"/>
        <w:ind w:firstLine="540"/>
        <w:jc w:val="both"/>
      </w:pPr>
      <w:r>
        <w:t xml:space="preserve">- </w:t>
      </w:r>
      <w:hyperlink r:id="rId26">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квалификационной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8D1A7D" w:rsidRDefault="008D1A7D">
      <w:pPr>
        <w:pStyle w:val="ConsPlusNormal"/>
        <w:spacing w:before="200"/>
        <w:ind w:firstLine="540"/>
        <w:jc w:val="both"/>
      </w:pPr>
      <w:r>
        <w:t>- иными нормативными правовыми актами.</w:t>
      </w:r>
    </w:p>
    <w:p w:rsidR="008D1A7D" w:rsidRDefault="008D1A7D">
      <w:pPr>
        <w:pStyle w:val="ConsPlusNormal"/>
        <w:spacing w:before="200"/>
        <w:ind w:firstLine="540"/>
        <w:jc w:val="both"/>
      </w:pPr>
      <w:bookmarkStart w:id="3" w:name="P108"/>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D1A7D" w:rsidRDefault="008D1A7D">
      <w:pPr>
        <w:pStyle w:val="ConsPlusNormal"/>
        <w:spacing w:before="200"/>
        <w:ind w:firstLine="540"/>
        <w:jc w:val="both"/>
      </w:pPr>
      <w:bookmarkStart w:id="4" w:name="P109"/>
      <w:bookmarkEnd w:id="4"/>
      <w:r>
        <w:t>2.6.1. Перечень документов, необходимых для предоставления муниципальной услуги, которые заявитель должен представить самостоятельно:</w:t>
      </w:r>
    </w:p>
    <w:p w:rsidR="008D1A7D" w:rsidRDefault="008D1A7D">
      <w:pPr>
        <w:pStyle w:val="ConsPlusNormal"/>
        <w:spacing w:before="200"/>
        <w:ind w:firstLine="540"/>
        <w:jc w:val="both"/>
      </w:pPr>
      <w:r>
        <w:t xml:space="preserve">представление для присвоения спортивного разряда и прилагаемые к нему документы, предусмотренные </w:t>
      </w:r>
      <w:hyperlink w:anchor="P109">
        <w:r>
          <w:rPr>
            <w:color w:val="0000FF"/>
          </w:rPr>
          <w:t>пунктом 2.6.1</w:t>
        </w:r>
      </w:hyperlink>
      <w:r>
        <w:t xml:space="preserve"> Регламента подаются заявителем в </w:t>
      </w:r>
      <w:r>
        <w:lastRenderedPageBreak/>
        <w:t xml:space="preserve">Управление в течение 4 месяцев со дня выполнения спортсменом норм, требований и условий их выполнения согласно </w:t>
      </w:r>
      <w:hyperlink w:anchor="P375">
        <w:r>
          <w:rPr>
            <w:color w:val="0000FF"/>
          </w:rPr>
          <w:t>форме</w:t>
        </w:r>
      </w:hyperlink>
      <w:r>
        <w:t xml:space="preserve"> (приложение N 3).</w:t>
      </w:r>
    </w:p>
    <w:p w:rsidR="008D1A7D" w:rsidRDefault="008D1A7D">
      <w:pPr>
        <w:pStyle w:val="ConsPlusNormal"/>
        <w:spacing w:before="200"/>
        <w:ind w:firstLine="540"/>
        <w:jc w:val="both"/>
      </w:pPr>
      <w:r>
        <w:t>К представлению для присвоения спортивного разряда прилагаются:</w:t>
      </w:r>
    </w:p>
    <w:p w:rsidR="008D1A7D" w:rsidRDefault="008D1A7D">
      <w:pPr>
        <w:pStyle w:val="ConsPlusNormal"/>
        <w:spacing w:before="200"/>
        <w:ind w:firstLine="540"/>
        <w:jc w:val="both"/>
      </w:pPr>
      <w: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8D1A7D" w:rsidRDefault="008D1A7D">
      <w:pPr>
        <w:pStyle w:val="ConsPlusNormal"/>
        <w:spacing w:before="200"/>
        <w:ind w:firstLine="540"/>
        <w:jc w:val="both"/>
      </w:pPr>
      <w:r>
        <w:t>б)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8D1A7D" w:rsidRDefault="008D1A7D">
      <w:pPr>
        <w:pStyle w:val="ConsPlusNormal"/>
        <w:spacing w:before="200"/>
        <w:ind w:firstLine="540"/>
        <w:jc w:val="both"/>
      </w:pPr>
      <w:r>
        <w:t>в)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8D1A7D" w:rsidRDefault="008D1A7D">
      <w:pPr>
        <w:pStyle w:val="ConsPlusNormal"/>
        <w:jc w:val="both"/>
      </w:pPr>
      <w:r>
        <w:t xml:space="preserve">(пп. "в" в ред. </w:t>
      </w:r>
      <w:hyperlink r:id="rId27">
        <w:r>
          <w:rPr>
            <w:color w:val="0000FF"/>
          </w:rPr>
          <w:t>Постановления</w:t>
        </w:r>
      </w:hyperlink>
      <w:r>
        <w:t xml:space="preserve"> администрации Находкинского городского округа от 31.03.2025 N 606)</w:t>
      </w:r>
    </w:p>
    <w:p w:rsidR="008D1A7D" w:rsidRDefault="008D1A7D">
      <w:pPr>
        <w:pStyle w:val="ConsPlusNormal"/>
        <w:spacing w:before="200"/>
        <w:ind w:firstLine="540"/>
        <w:jc w:val="both"/>
      </w:pPr>
      <w:r>
        <w:t>г)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8D1A7D" w:rsidRDefault="008D1A7D">
      <w:pPr>
        <w:pStyle w:val="ConsPlusNormal"/>
        <w:spacing w:before="200"/>
        <w:ind w:firstLine="540"/>
        <w:jc w:val="both"/>
      </w:pPr>
      <w: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8D1A7D" w:rsidRDefault="008D1A7D">
      <w:pPr>
        <w:pStyle w:val="ConsPlusNormal"/>
        <w:spacing w:before="200"/>
        <w:ind w:firstLine="540"/>
        <w:jc w:val="both"/>
      </w:pPr>
      <w: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8D1A7D" w:rsidRDefault="008D1A7D">
      <w:pPr>
        <w:pStyle w:val="ConsPlusNormal"/>
        <w:spacing w:before="200"/>
        <w:ind w:firstLine="540"/>
        <w:jc w:val="both"/>
      </w:pPr>
      <w:r>
        <w:t>д)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8D1A7D" w:rsidRDefault="008D1A7D">
      <w:pPr>
        <w:pStyle w:val="ConsPlusNormal"/>
        <w:spacing w:before="200"/>
        <w:ind w:firstLine="540"/>
        <w:jc w:val="both"/>
      </w:pPr>
      <w: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8D1A7D" w:rsidRDefault="008D1A7D">
      <w:pPr>
        <w:pStyle w:val="ConsPlusNormal"/>
        <w:spacing w:before="200"/>
        <w:ind w:firstLine="540"/>
        <w:jc w:val="both"/>
      </w:pPr>
      <w:r>
        <w:t xml:space="preserve">2.6.2.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w:t>
      </w:r>
      <w:r>
        <w:lastRenderedPageBreak/>
        <w:t>услуг Приморского края"), вправе направить дубликаты электронных документов.</w:t>
      </w:r>
    </w:p>
    <w:p w:rsidR="008D1A7D" w:rsidRDefault="008D1A7D">
      <w:pPr>
        <w:pStyle w:val="ConsPlusNormal"/>
        <w:spacing w:before="20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8">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8D1A7D" w:rsidRDefault="008D1A7D">
      <w:pPr>
        <w:pStyle w:val="ConsPlusNormal"/>
        <w:spacing w:before="200"/>
        <w:ind w:firstLine="540"/>
        <w:jc w:val="both"/>
      </w:pPr>
      <w:r>
        <w:t>2.7. Исчерпывающий перечень оснований для отказа в приеме, регистрации представления и возвращение документов, необходимых для предоставления муниципальной услуги.</w:t>
      </w:r>
    </w:p>
    <w:p w:rsidR="008D1A7D" w:rsidRDefault="008D1A7D">
      <w:pPr>
        <w:pStyle w:val="ConsPlusNormal"/>
        <w:spacing w:before="200"/>
        <w:ind w:firstLine="540"/>
        <w:jc w:val="both"/>
      </w:pPr>
      <w:r>
        <w:t xml:space="preserve">Основаниями для отказа в приеме, регистрации и возвращения документов для присвоения спортивного разряда является подача документов, не соответствующих требованиям, предусмотренных </w:t>
      </w:r>
      <w:hyperlink w:anchor="P50">
        <w:r>
          <w:rPr>
            <w:color w:val="0000FF"/>
          </w:rPr>
          <w:t>пунктами 1.2</w:t>
        </w:r>
      </w:hyperlink>
      <w:r>
        <w:t xml:space="preserve"> и </w:t>
      </w:r>
      <w:hyperlink w:anchor="P108">
        <w:r>
          <w:rPr>
            <w:color w:val="0000FF"/>
          </w:rPr>
          <w:t>2.6</w:t>
        </w:r>
      </w:hyperlink>
      <w:r>
        <w:t xml:space="preserve"> Регламента.</w:t>
      </w:r>
    </w:p>
    <w:p w:rsidR="008D1A7D" w:rsidRDefault="008D1A7D">
      <w:pPr>
        <w:pStyle w:val="ConsPlusNormal"/>
        <w:spacing w:before="200"/>
        <w:ind w:firstLine="540"/>
        <w:jc w:val="both"/>
      </w:pPr>
      <w:r>
        <w:t>В случае подачи документов для присвоения спортивного разряда в электронной форме документы не возвращаются.</w:t>
      </w:r>
    </w:p>
    <w:p w:rsidR="008D1A7D" w:rsidRDefault="008D1A7D">
      <w:pPr>
        <w:pStyle w:val="ConsPlusNormal"/>
        <w:spacing w:before="200"/>
        <w:ind w:firstLine="540"/>
        <w:jc w:val="both"/>
      </w:pPr>
      <w:r>
        <w:t>2.8. Основаниями для отказа в приеме, регистрации представления и документов, необходимых для предоставления муниципальной услуги, поданных в форме электронного документа, является:</w:t>
      </w:r>
    </w:p>
    <w:p w:rsidR="008D1A7D" w:rsidRDefault="008D1A7D">
      <w:pPr>
        <w:pStyle w:val="ConsPlusNormal"/>
        <w:spacing w:before="200"/>
        <w:ind w:firstLine="540"/>
        <w:jc w:val="both"/>
      </w:pPr>
      <w:r>
        <w:t>2.8.1. Отсутствие электронной подписи или несоответствие электронной подписи требованиям федерального законодательства.</w:t>
      </w:r>
    </w:p>
    <w:p w:rsidR="008D1A7D" w:rsidRDefault="008D1A7D">
      <w:pPr>
        <w:pStyle w:val="ConsPlusNormal"/>
        <w:spacing w:before="200"/>
        <w:ind w:firstLine="540"/>
        <w:jc w:val="both"/>
      </w:pPr>
      <w:r>
        <w:t>2.8.2.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8D1A7D" w:rsidRDefault="008D1A7D">
      <w:pPr>
        <w:pStyle w:val="ConsPlusNormal"/>
        <w:spacing w:before="200"/>
        <w:ind w:firstLine="540"/>
        <w:jc w:val="both"/>
      </w:pPr>
      <w:r>
        <w:t>2.8.3. Документы поданы неуполномоченным лицом.</w:t>
      </w:r>
    </w:p>
    <w:p w:rsidR="008D1A7D" w:rsidRDefault="008D1A7D">
      <w:pPr>
        <w:pStyle w:val="ConsPlusNormal"/>
        <w:spacing w:before="200"/>
        <w:ind w:firstLine="540"/>
        <w:jc w:val="both"/>
      </w:pPr>
      <w:r>
        <w:t>2.9. Исчерпывающий перечень оснований для отказа в предоставлении муниципальной услуги.</w:t>
      </w:r>
    </w:p>
    <w:p w:rsidR="008D1A7D" w:rsidRDefault="008D1A7D">
      <w:pPr>
        <w:pStyle w:val="ConsPlusNormal"/>
        <w:spacing w:before="200"/>
        <w:ind w:firstLine="540"/>
        <w:jc w:val="both"/>
      </w:pPr>
      <w:r>
        <w:t>2.9.1.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 СК.</w:t>
      </w:r>
    </w:p>
    <w:p w:rsidR="008D1A7D" w:rsidRDefault="008D1A7D">
      <w:pPr>
        <w:pStyle w:val="ConsPlusNormal"/>
        <w:spacing w:before="200"/>
        <w:ind w:firstLine="540"/>
        <w:jc w:val="both"/>
      </w:pPr>
      <w:r>
        <w:t>2.9.2. Спортивная дисквалификация спортсмена.</w:t>
      </w:r>
    </w:p>
    <w:p w:rsidR="008D1A7D" w:rsidRDefault="008D1A7D">
      <w:pPr>
        <w:pStyle w:val="ConsPlusNormal"/>
        <w:spacing w:before="200"/>
        <w:ind w:firstLine="540"/>
        <w:jc w:val="both"/>
      </w:pPr>
      <w:r>
        <w:t>2.9.3.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8D1A7D" w:rsidRDefault="008D1A7D">
      <w:pPr>
        <w:pStyle w:val="ConsPlusNormal"/>
        <w:spacing w:before="200"/>
        <w:ind w:firstLine="540"/>
        <w:jc w:val="both"/>
      </w:pPr>
      <w:r>
        <w:t>2.9.4.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8D1A7D" w:rsidRDefault="008D1A7D">
      <w:pPr>
        <w:pStyle w:val="ConsPlusNormal"/>
        <w:spacing w:before="200"/>
        <w:ind w:firstLine="540"/>
        <w:jc w:val="both"/>
      </w:pPr>
      <w:r>
        <w:t xml:space="preserve">2.9.5. Выявление недостоверных или неполных сведений в документах для </w:t>
      </w:r>
      <w:r>
        <w:lastRenderedPageBreak/>
        <w:t>присвоения спортивного разряда.</w:t>
      </w:r>
    </w:p>
    <w:p w:rsidR="008D1A7D" w:rsidRDefault="008D1A7D">
      <w:pPr>
        <w:pStyle w:val="ConsPlusNormal"/>
        <w:spacing w:before="200"/>
        <w:ind w:firstLine="540"/>
        <w:jc w:val="both"/>
      </w:pPr>
      <w:r>
        <w:t>2.9.6. Нарушение сроков подачи представления и документов для присвоения спортивного разряда.</w:t>
      </w:r>
    </w:p>
    <w:p w:rsidR="008D1A7D" w:rsidRDefault="008D1A7D">
      <w:pPr>
        <w:pStyle w:val="ConsPlusNormal"/>
        <w:spacing w:before="200"/>
        <w:ind w:firstLine="540"/>
        <w:jc w:val="both"/>
      </w:pPr>
      <w:r>
        <w:t>2.9.2. Основания для приостановления предоставления муниципальной услуги не предусмотрены.</w:t>
      </w:r>
    </w:p>
    <w:p w:rsidR="008D1A7D" w:rsidRDefault="008D1A7D">
      <w:pPr>
        <w:pStyle w:val="ConsPlusNormal"/>
        <w:spacing w:before="200"/>
        <w:ind w:firstLine="540"/>
        <w:jc w:val="both"/>
      </w:pPr>
      <w:r>
        <w:t>2.10. Размер платы, взимаемой с заявителя при предоставлении муниципальной услуги.</w:t>
      </w:r>
    </w:p>
    <w:p w:rsidR="008D1A7D" w:rsidRDefault="008D1A7D">
      <w:pPr>
        <w:pStyle w:val="ConsPlusNormal"/>
        <w:spacing w:before="200"/>
        <w:ind w:firstLine="540"/>
        <w:jc w:val="both"/>
      </w:pPr>
      <w:r>
        <w:t>Муниципальная услуга предоставляется бесплатно.</w:t>
      </w:r>
    </w:p>
    <w:p w:rsidR="008D1A7D" w:rsidRDefault="008D1A7D">
      <w:pPr>
        <w:pStyle w:val="ConsPlusNormal"/>
        <w:spacing w:before="200"/>
        <w:ind w:firstLine="540"/>
        <w:jc w:val="both"/>
      </w:pPr>
      <w:r>
        <w:t>2.11. 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w:t>
      </w:r>
    </w:p>
    <w:p w:rsidR="008D1A7D" w:rsidRDefault="008D1A7D">
      <w:pPr>
        <w:pStyle w:val="ConsPlusNormal"/>
        <w:spacing w:before="200"/>
        <w:ind w:firstLine="540"/>
        <w:jc w:val="both"/>
      </w:pPr>
      <w:r>
        <w:t>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 не превышает 15 минут.</w:t>
      </w:r>
    </w:p>
    <w:p w:rsidR="008D1A7D" w:rsidRDefault="008D1A7D">
      <w:pPr>
        <w:pStyle w:val="ConsPlusNormal"/>
        <w:spacing w:before="200"/>
        <w:ind w:firstLine="540"/>
        <w:jc w:val="both"/>
      </w:pPr>
      <w:r>
        <w:t>2.12. Срок регистрации представления и документов для предоставления муниципальной услуги.</w:t>
      </w:r>
    </w:p>
    <w:p w:rsidR="008D1A7D" w:rsidRDefault="008D1A7D">
      <w:pPr>
        <w:pStyle w:val="ConsPlusNormal"/>
        <w:spacing w:before="200"/>
        <w:ind w:firstLine="540"/>
        <w:jc w:val="both"/>
      </w:pPr>
      <w:r>
        <w:t>Представление и документы для предоставления муниципальной услуги, поданные заявителем при личном обращении в Управление,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8D1A7D" w:rsidRDefault="008D1A7D">
      <w:pPr>
        <w:pStyle w:val="ConsPlusNormal"/>
        <w:spacing w:before="200"/>
        <w:ind w:firstLine="540"/>
        <w:jc w:val="both"/>
      </w:pPr>
      <w:r>
        <w:t>2.13. Представление и документы для предоставления муниципальной услуги, поступившие в Управление с использованием электронных средств связи, в том числе через Единый портал в виде электронного документа, почтовым отправлением регистрируются в течение 1 рабочего дня со дня их поступления.</w:t>
      </w:r>
    </w:p>
    <w:p w:rsidR="008D1A7D" w:rsidRDefault="008D1A7D">
      <w:pPr>
        <w:pStyle w:val="ConsPlusNormal"/>
        <w:spacing w:before="20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1A7D" w:rsidRDefault="008D1A7D">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8D1A7D" w:rsidRDefault="008D1A7D">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8D1A7D" w:rsidRDefault="008D1A7D">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8D1A7D" w:rsidRDefault="008D1A7D">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8D1A7D" w:rsidRDefault="008D1A7D">
      <w:pPr>
        <w:pStyle w:val="ConsPlusNormal"/>
        <w:spacing w:before="200"/>
        <w:ind w:firstLine="540"/>
        <w:jc w:val="both"/>
      </w:pPr>
      <w:r>
        <w:t>Зал ожидания укомплектовывается столами, стульями (кресельные секции, кресла, скамьи).</w:t>
      </w:r>
    </w:p>
    <w:p w:rsidR="008D1A7D" w:rsidRDefault="008D1A7D">
      <w:pPr>
        <w:pStyle w:val="ConsPlusNormal"/>
        <w:spacing w:before="200"/>
        <w:ind w:firstLine="540"/>
        <w:jc w:val="both"/>
      </w:pPr>
      <w: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w:t>
      </w:r>
      <w:r>
        <w:lastRenderedPageBreak/>
        <w:t>информационными материалами, канцелярскими принадлежностями, укомплектовываются столами, стульями (кресельные секции, кресла, скамьи).</w:t>
      </w:r>
    </w:p>
    <w:p w:rsidR="008D1A7D" w:rsidRDefault="008D1A7D">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7">
        <w:r>
          <w:rPr>
            <w:color w:val="0000FF"/>
          </w:rPr>
          <w:t>пункте 1.3 раздела 1</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8D1A7D" w:rsidRDefault="008D1A7D">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8D1A7D" w:rsidRDefault="008D1A7D">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D1A7D" w:rsidRDefault="008D1A7D">
      <w:pPr>
        <w:pStyle w:val="ConsPlusNormal"/>
        <w:spacing w:before="200"/>
        <w:ind w:firstLine="540"/>
        <w:jc w:val="both"/>
      </w:pPr>
      <w:r>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29">
        <w:r>
          <w:rPr>
            <w:color w:val="0000FF"/>
          </w:rPr>
          <w:t>закона</w:t>
        </w:r>
      </w:hyperlink>
      <w:r>
        <w:t xml:space="preserve"> от 24.11.1995 N 181-ФЗ "О социальной защите инвалидов в Российской Федерации".</w:t>
      </w:r>
    </w:p>
    <w:p w:rsidR="008D1A7D" w:rsidRDefault="008D1A7D">
      <w:pPr>
        <w:pStyle w:val="ConsPlusNormal"/>
        <w:spacing w:before="200"/>
        <w:ind w:firstLine="540"/>
        <w:jc w:val="both"/>
      </w:pPr>
      <w:r>
        <w:t>2.15. Показатели доступности и качества муниципальной услуги.</w:t>
      </w:r>
    </w:p>
    <w:p w:rsidR="008D1A7D" w:rsidRDefault="008D1A7D">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D1A7D" w:rsidRDefault="008D1A7D">
      <w:pPr>
        <w:pStyle w:val="ConsPlusNormal"/>
        <w:spacing w:before="200"/>
        <w:ind w:firstLine="540"/>
        <w:jc w:val="both"/>
      </w:pPr>
      <w:r>
        <w:t>а) доступность:</w:t>
      </w:r>
    </w:p>
    <w:p w:rsidR="008D1A7D" w:rsidRDefault="008D1A7D">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8D1A7D" w:rsidRDefault="008D1A7D">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8D1A7D" w:rsidRDefault="008D1A7D">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D1A7D" w:rsidRDefault="008D1A7D">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8D1A7D" w:rsidRDefault="008D1A7D">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8D1A7D" w:rsidRDefault="008D1A7D">
      <w:pPr>
        <w:pStyle w:val="ConsPlusNormal"/>
        <w:spacing w:before="200"/>
        <w:ind w:firstLine="540"/>
        <w:jc w:val="both"/>
      </w:pPr>
      <w:r>
        <w:t>б) качество:</w:t>
      </w:r>
    </w:p>
    <w:p w:rsidR="008D1A7D" w:rsidRDefault="008D1A7D">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8D1A7D" w:rsidRDefault="008D1A7D">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8D1A7D" w:rsidRDefault="008D1A7D">
      <w:pPr>
        <w:pStyle w:val="ConsPlusNormal"/>
        <w:jc w:val="both"/>
      </w:pPr>
    </w:p>
    <w:p w:rsidR="008D1A7D" w:rsidRDefault="008D1A7D">
      <w:pPr>
        <w:pStyle w:val="ConsPlusTitle"/>
        <w:jc w:val="center"/>
        <w:outlineLvl w:val="1"/>
      </w:pPr>
      <w:r>
        <w:t>3. Состав, последовательность и сроки выполнения</w:t>
      </w:r>
    </w:p>
    <w:p w:rsidR="008D1A7D" w:rsidRDefault="008D1A7D">
      <w:pPr>
        <w:pStyle w:val="ConsPlusTitle"/>
        <w:jc w:val="center"/>
      </w:pPr>
      <w:r>
        <w:lastRenderedPageBreak/>
        <w:t>административных процедур, требования</w:t>
      </w:r>
    </w:p>
    <w:p w:rsidR="008D1A7D" w:rsidRDefault="008D1A7D">
      <w:pPr>
        <w:pStyle w:val="ConsPlusTitle"/>
        <w:jc w:val="center"/>
      </w:pPr>
      <w:r>
        <w:t>к порядку их выполнения</w:t>
      </w:r>
    </w:p>
    <w:p w:rsidR="008D1A7D" w:rsidRDefault="008D1A7D">
      <w:pPr>
        <w:pStyle w:val="ConsPlusNormal"/>
        <w:jc w:val="both"/>
      </w:pPr>
    </w:p>
    <w:p w:rsidR="008D1A7D" w:rsidRDefault="008D1A7D">
      <w:pPr>
        <w:pStyle w:val="ConsPlusNormal"/>
        <w:ind w:firstLine="540"/>
        <w:jc w:val="both"/>
      </w:pPr>
      <w:r>
        <w:t>3.1. Исчерпывающий перечень административных процедур.</w:t>
      </w:r>
    </w:p>
    <w:p w:rsidR="008D1A7D" w:rsidRDefault="008D1A7D">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8D1A7D" w:rsidRDefault="008D1A7D">
      <w:pPr>
        <w:pStyle w:val="ConsPlusNormal"/>
        <w:spacing w:before="200"/>
        <w:ind w:firstLine="540"/>
        <w:jc w:val="both"/>
      </w:pPr>
      <w:r>
        <w:t>- прием, регистрация представления и документов, отказ в их приеме и регистрации, возвращение документов;</w:t>
      </w:r>
    </w:p>
    <w:p w:rsidR="008D1A7D" w:rsidRDefault="008D1A7D">
      <w:pPr>
        <w:pStyle w:val="ConsPlusNormal"/>
        <w:spacing w:before="200"/>
        <w:ind w:firstLine="540"/>
        <w:jc w:val="both"/>
      </w:pPr>
      <w:r>
        <w:t>- рассмотрение представления и документов; принятие решения о присвоении спортивного разряда или об отказе в присвоении спортивного разряда;</w:t>
      </w:r>
    </w:p>
    <w:p w:rsidR="008D1A7D" w:rsidRDefault="008D1A7D">
      <w:pPr>
        <w:pStyle w:val="ConsPlusNormal"/>
        <w:spacing w:before="200"/>
        <w:ind w:firstLine="540"/>
        <w:jc w:val="both"/>
      </w:pPr>
      <w:r>
        <w:t>- оформление и направление заявителю и (или) размещение на официальном сайте Находкинского городского округа в информационно-телекоммуникационной сети "Интернет" решения о присвоении спортивного разряда, оформление и направление заявителю решения об отказе в присвоении спортивного разряда.</w:t>
      </w:r>
    </w:p>
    <w:p w:rsidR="008D1A7D" w:rsidRDefault="008D1A7D">
      <w:pPr>
        <w:pStyle w:val="ConsPlusNormal"/>
        <w:spacing w:before="200"/>
        <w:ind w:firstLine="540"/>
        <w:jc w:val="both"/>
      </w:pPr>
      <w:hyperlink w:anchor="P338">
        <w:r>
          <w:rPr>
            <w:color w:val="0000FF"/>
          </w:rPr>
          <w:t>Блок-схема</w:t>
        </w:r>
      </w:hyperlink>
      <w:r>
        <w:t xml:space="preserve"> последовательности процедур при предоставлении муниципальной услуги приведена в приложении N 2 к настоящему Регламенту.</w:t>
      </w:r>
    </w:p>
    <w:p w:rsidR="008D1A7D" w:rsidRDefault="008D1A7D">
      <w:pPr>
        <w:pStyle w:val="ConsPlusNormal"/>
        <w:spacing w:before="200"/>
        <w:ind w:firstLine="540"/>
        <w:jc w:val="both"/>
      </w:pPr>
      <w:r>
        <w:t>3.1.1. Прием, регистрация представления и документов, отказ в их приеме и регистрации, возвращение документов.</w:t>
      </w:r>
    </w:p>
    <w:p w:rsidR="008D1A7D" w:rsidRDefault="008D1A7D">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представлением и необходимым комплектом документов, указанных в </w:t>
      </w:r>
      <w:hyperlink w:anchor="P109">
        <w:r>
          <w:rPr>
            <w:color w:val="0000FF"/>
          </w:rPr>
          <w:t>пункте 2.6.1</w:t>
        </w:r>
      </w:hyperlink>
      <w:r>
        <w:t xml:space="preserve"> настоящего Регламента.</w:t>
      </w:r>
    </w:p>
    <w:p w:rsidR="008D1A7D" w:rsidRDefault="008D1A7D">
      <w:pPr>
        <w:pStyle w:val="ConsPlusNormal"/>
        <w:spacing w:before="200"/>
        <w:ind w:firstLine="540"/>
        <w:jc w:val="both"/>
      </w:pPr>
      <w:r>
        <w:t>Документы подаются заявителем непосредственно или через своего законного представителя.</w:t>
      </w:r>
    </w:p>
    <w:p w:rsidR="008D1A7D" w:rsidRDefault="008D1A7D">
      <w:pPr>
        <w:pStyle w:val="ConsPlusNormal"/>
        <w:spacing w:before="200"/>
        <w:ind w:firstLine="540"/>
        <w:jc w:val="both"/>
      </w:pPr>
      <w:r>
        <w:t xml:space="preserve">В ходе приема документов специалист Управления, осуществляющий прием, проверяет наличие документов согласно перечню, указанному в </w:t>
      </w:r>
      <w:hyperlink w:anchor="P109">
        <w:r>
          <w:rPr>
            <w:color w:val="0000FF"/>
          </w:rPr>
          <w:t>пункте 2.6.1</w:t>
        </w:r>
      </w:hyperlink>
      <w:r>
        <w:t xml:space="preserve"> Регламента, проверяет правильность заполнения бланка представления.</w:t>
      </w:r>
    </w:p>
    <w:p w:rsidR="008D1A7D" w:rsidRDefault="008D1A7D">
      <w:pPr>
        <w:pStyle w:val="ConsPlusNormal"/>
        <w:spacing w:before="200"/>
        <w:ind w:firstLine="540"/>
        <w:jc w:val="both"/>
      </w:pPr>
      <w:r>
        <w:t xml:space="preserve">В случае если при приеме документов будет установлено, что к представлению не приложены, либо приложены не в полном объеме документы, указанные в </w:t>
      </w:r>
      <w:hyperlink w:anchor="P109">
        <w:r>
          <w:rPr>
            <w:color w:val="0000FF"/>
          </w:rPr>
          <w:t>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8D1A7D" w:rsidRDefault="008D1A7D">
      <w:pPr>
        <w:pStyle w:val="ConsPlusNormal"/>
        <w:spacing w:before="200"/>
        <w:ind w:firstLine="540"/>
        <w:jc w:val="both"/>
      </w:pPr>
      <w:r>
        <w:t>При готовности заявителя (представителя заявителя) устранить недостатки, допущенные при подаче представления, специалист Управления информирует заявителя (представителя) о способе, дате и времени предоставления недостающих документов.</w:t>
      </w:r>
    </w:p>
    <w:p w:rsidR="008D1A7D" w:rsidRDefault="008D1A7D">
      <w:pPr>
        <w:pStyle w:val="ConsPlusNormal"/>
        <w:spacing w:before="200"/>
        <w:ind w:firstLine="540"/>
        <w:jc w:val="both"/>
      </w:pPr>
      <w:r>
        <w:t>Результатом данной административной процедуры является прием, регистрация представления и документов, отказ в их приеме и регистрации, возвращение документов.</w:t>
      </w:r>
    </w:p>
    <w:p w:rsidR="008D1A7D" w:rsidRDefault="008D1A7D">
      <w:pPr>
        <w:pStyle w:val="ConsPlusNormal"/>
        <w:spacing w:before="200"/>
        <w:ind w:firstLine="540"/>
        <w:jc w:val="both"/>
      </w:pPr>
      <w:r>
        <w:t>3.1.2. Рассмотрение представления и документов; принятие решения о присвоении спортивного разряда или об отказе в присвоении спортивного разряда.</w:t>
      </w:r>
    </w:p>
    <w:p w:rsidR="008D1A7D" w:rsidRDefault="008D1A7D">
      <w:pPr>
        <w:pStyle w:val="ConsPlusNormal"/>
        <w:spacing w:before="200"/>
        <w:ind w:firstLine="540"/>
        <w:jc w:val="both"/>
      </w:pPr>
      <w:r>
        <w:t xml:space="preserve">Основанием для начала административной процедуры является поступление представления установленного образца </w:t>
      </w:r>
      <w:hyperlink w:anchor="P375">
        <w:r>
          <w:rPr>
            <w:color w:val="0000FF"/>
          </w:rPr>
          <w:t>(приложение N 3)</w:t>
        </w:r>
      </w:hyperlink>
      <w:r>
        <w:t xml:space="preserve"> и необходимых документов в Управление.</w:t>
      </w:r>
    </w:p>
    <w:p w:rsidR="008D1A7D" w:rsidRDefault="008D1A7D">
      <w:pPr>
        <w:pStyle w:val="ConsPlusNormal"/>
        <w:spacing w:before="200"/>
        <w:ind w:firstLine="540"/>
        <w:jc w:val="both"/>
      </w:pPr>
      <w:r>
        <w:t>Управление осуществляет проверку документов на соответствие требованиям действующего законодательства, а также требованиям настоящего Регламента в течение 16 рабочих дней со дня их регистрации.</w:t>
      </w:r>
    </w:p>
    <w:p w:rsidR="008D1A7D" w:rsidRDefault="008D1A7D">
      <w:pPr>
        <w:pStyle w:val="ConsPlusNormal"/>
        <w:spacing w:before="200"/>
        <w:ind w:firstLine="540"/>
        <w:jc w:val="both"/>
      </w:pPr>
      <w:r>
        <w:lastRenderedPageBreak/>
        <w:t>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8D1A7D" w:rsidRDefault="008D1A7D">
      <w:pPr>
        <w:pStyle w:val="ConsPlusNormal"/>
        <w:spacing w:before="200"/>
        <w:ind w:firstLine="540"/>
        <w:jc w:val="both"/>
      </w:pPr>
      <w:r>
        <w:t>3.1.3. Оформление и направление заявителю и (или) размещение на официальном сайте Находкинского городского округа в информационно-телекоммуникационной сети "Интернет" решения о присвоении спортивного разряда/оформление и направление заявителю решения об отказе в присвоении спортивного разряда.</w:t>
      </w:r>
    </w:p>
    <w:p w:rsidR="008D1A7D" w:rsidRDefault="008D1A7D">
      <w:pPr>
        <w:pStyle w:val="ConsPlusNormal"/>
        <w:spacing w:before="200"/>
        <w:ind w:firstLine="540"/>
        <w:jc w:val="both"/>
      </w:pPr>
      <w:r>
        <w:t>На основании принятого соответствующего решения Управлением готовится для направления заявителю и (или) размещения на официальном сайте Находкинского городского округа в информационно-телекоммуникационной сети "Интернет" решение о присвоении спортивного разряда/готовится для направления заявителю решение об отказе в присвоении спортивного разряда.</w:t>
      </w:r>
    </w:p>
    <w:p w:rsidR="008D1A7D" w:rsidRDefault="008D1A7D">
      <w:pPr>
        <w:pStyle w:val="ConsPlusNormal"/>
        <w:spacing w:before="200"/>
        <w:ind w:firstLine="540"/>
        <w:jc w:val="both"/>
      </w:pPr>
      <w:r>
        <w:t>Результатом административной процедуры является подготовка и направление и (или) размещение на официальном сайте Находкинского городского округа в информационно-телекоммуникационной сети "Интернет" соответствующего решения.</w:t>
      </w:r>
    </w:p>
    <w:p w:rsidR="008D1A7D" w:rsidRDefault="008D1A7D">
      <w:pPr>
        <w:pStyle w:val="ConsPlusNormal"/>
        <w:spacing w:before="200"/>
        <w:ind w:firstLine="540"/>
        <w:jc w:val="both"/>
      </w:pPr>
      <w:r>
        <w:t>3.2. Предоставление муниципальной услуги может осуществляться в электронной форме.</w:t>
      </w:r>
    </w:p>
    <w:p w:rsidR="008D1A7D" w:rsidRDefault="008D1A7D">
      <w:pPr>
        <w:pStyle w:val="ConsPlusNormal"/>
        <w:spacing w:before="200"/>
        <w:ind w:firstLine="540"/>
        <w:jc w:val="both"/>
      </w:pPr>
      <w:r>
        <w:t xml:space="preserve">3.2.1. Представление о предоставлении муниципальной услуги и документы, указанные в </w:t>
      </w:r>
      <w:hyperlink w:anchor="P109">
        <w:r>
          <w:rPr>
            <w:color w:val="0000FF"/>
          </w:rPr>
          <w:t>пункте 2.6.1</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30">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D1A7D" w:rsidRDefault="008D1A7D">
      <w:pPr>
        <w:pStyle w:val="ConsPlusNormal"/>
        <w:spacing w:before="200"/>
        <w:ind w:firstLine="540"/>
        <w:jc w:val="both"/>
      </w:pPr>
      <w:r>
        <w:t>Подача заявителем представления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8D1A7D" w:rsidRDefault="008D1A7D">
      <w:pPr>
        <w:pStyle w:val="ConsPlusNormal"/>
        <w:spacing w:before="200"/>
        <w:ind w:firstLine="540"/>
        <w:jc w:val="both"/>
      </w:pPr>
      <w:r>
        <w:t xml:space="preserve">3.2.2. Представление,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1">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
    <w:p w:rsidR="008D1A7D" w:rsidRDefault="008D1A7D">
      <w:pPr>
        <w:pStyle w:val="ConsPlusNormal"/>
        <w:spacing w:before="200"/>
        <w:ind w:firstLine="540"/>
        <w:jc w:val="both"/>
      </w:pPr>
      <w:r>
        <w:t xml:space="preserve">При поступлении представления и документов, указанных в </w:t>
      </w:r>
      <w:hyperlink w:anchor="P109">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2">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8D1A7D" w:rsidRDefault="008D1A7D">
      <w:pPr>
        <w:pStyle w:val="ConsPlusNormal"/>
        <w:spacing w:before="200"/>
        <w:ind w:firstLine="540"/>
        <w:jc w:val="both"/>
      </w:pPr>
      <w:r>
        <w:t xml:space="preserve">Проверка квалифицированной подписи осуществляется в соответствии с </w:t>
      </w:r>
      <w:hyperlink r:id="rId33">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D1A7D" w:rsidRDefault="008D1A7D">
      <w:pPr>
        <w:pStyle w:val="ConsPlusNormal"/>
        <w:spacing w:before="200"/>
        <w:ind w:firstLine="540"/>
        <w:jc w:val="both"/>
      </w:pPr>
      <w:r>
        <w:t xml:space="preserve">3.2.3. При поступлении заявления о предоставлении муниципальной услуги, </w:t>
      </w:r>
      <w:r>
        <w:lastRenderedPageBreak/>
        <w:t xml:space="preserve">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4">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8D1A7D" w:rsidRDefault="008D1A7D">
      <w:pPr>
        <w:pStyle w:val="ConsPlusNormal"/>
        <w:spacing w:before="200"/>
        <w:ind w:firstLine="540"/>
        <w:jc w:val="both"/>
      </w:pPr>
      <w:r>
        <w:t xml:space="preserve">3.2.4. В случае, если в результате проверки представления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рабочих дней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35">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D1A7D" w:rsidRDefault="008D1A7D">
      <w:pPr>
        <w:pStyle w:val="ConsPlusNormal"/>
        <w:spacing w:before="200"/>
        <w:ind w:firstLine="540"/>
        <w:jc w:val="both"/>
      </w:pPr>
      <w:r>
        <w:t>3.2.5.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8D1A7D" w:rsidRDefault="008D1A7D">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8D1A7D" w:rsidRDefault="008D1A7D">
      <w:pPr>
        <w:pStyle w:val="ConsPlusNormal"/>
        <w:spacing w:before="200"/>
        <w:ind w:firstLine="540"/>
        <w:jc w:val="both"/>
      </w:pPr>
      <w:r>
        <w:t>3.3. Особенности предоставления муниципальной услуги в МФЦ:</w:t>
      </w:r>
    </w:p>
    <w:p w:rsidR="008D1A7D" w:rsidRDefault="008D1A7D">
      <w:pPr>
        <w:pStyle w:val="ConsPlusNormal"/>
        <w:spacing w:before="20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8D1A7D" w:rsidRDefault="008D1A7D">
      <w:pPr>
        <w:pStyle w:val="ConsPlusNormal"/>
        <w:spacing w:before="200"/>
        <w:ind w:firstLine="540"/>
        <w:jc w:val="both"/>
      </w:pPr>
      <w:r>
        <w:t>1) информирование (консультация) по порядку предоставления муниципальной услуги;</w:t>
      </w:r>
    </w:p>
    <w:p w:rsidR="008D1A7D" w:rsidRDefault="008D1A7D">
      <w:pPr>
        <w:pStyle w:val="ConsPlusNormal"/>
        <w:spacing w:before="200"/>
        <w:ind w:firstLine="540"/>
        <w:jc w:val="both"/>
      </w:pPr>
      <w:r>
        <w:t>2) прием и регистрация представления и документов от заявителя для получения муниципальной услуги;</w:t>
      </w:r>
    </w:p>
    <w:p w:rsidR="008D1A7D" w:rsidRDefault="008D1A7D">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D1A7D" w:rsidRDefault="008D1A7D">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8D1A7D" w:rsidRDefault="008D1A7D">
      <w:pPr>
        <w:pStyle w:val="ConsPlusNormal"/>
        <w:spacing w:before="200"/>
        <w:ind w:firstLine="540"/>
        <w:jc w:val="both"/>
      </w:pPr>
      <w:r>
        <w:t>3.3.3. Административную процедуру "Информирование (консультация) по порядку предоставления муниципальной услуги" осуществляет специалист МФЦ.</w:t>
      </w:r>
    </w:p>
    <w:p w:rsidR="008D1A7D" w:rsidRDefault="008D1A7D">
      <w:pPr>
        <w:pStyle w:val="ConsPlusNormal"/>
        <w:spacing w:before="200"/>
        <w:ind w:firstLine="540"/>
        <w:jc w:val="both"/>
      </w:pPr>
      <w:r>
        <w:t xml:space="preserve">Специалист МФЦ обеспечивает информационную поддержку заявителей при личном обращении заявителя в МФЦ, в организации, привлекаемые к реализации </w:t>
      </w:r>
      <w:r>
        <w:lastRenderedPageBreak/>
        <w:t>функций МФЦ (далее - привлекаемые организации) или при обращении в центр телефонного обслуживания УМФЦ по следующим вопросам:</w:t>
      </w:r>
    </w:p>
    <w:p w:rsidR="008D1A7D" w:rsidRDefault="008D1A7D">
      <w:pPr>
        <w:pStyle w:val="ConsPlusNormal"/>
        <w:spacing w:before="200"/>
        <w:ind w:firstLine="540"/>
        <w:jc w:val="both"/>
      </w:pPr>
      <w:r>
        <w:t>- срок предоставления муниципальной услуги;</w:t>
      </w:r>
    </w:p>
    <w:p w:rsidR="008D1A7D" w:rsidRDefault="008D1A7D">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D1A7D" w:rsidRDefault="008D1A7D">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D1A7D" w:rsidRDefault="008D1A7D">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D1A7D" w:rsidRDefault="008D1A7D">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D1A7D" w:rsidRDefault="008D1A7D">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8D1A7D" w:rsidRDefault="008D1A7D">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8D1A7D" w:rsidRDefault="008D1A7D">
      <w:pPr>
        <w:pStyle w:val="ConsPlusNormal"/>
        <w:spacing w:before="200"/>
        <w:ind w:firstLine="540"/>
        <w:jc w:val="both"/>
      </w:pPr>
      <w:r>
        <w:t>3.3.4. Осуществление административной процедуры "Прием и регистрация запроса и документов".</w:t>
      </w:r>
    </w:p>
    <w:p w:rsidR="008D1A7D" w:rsidRDefault="008D1A7D">
      <w:pPr>
        <w:pStyle w:val="ConsPlusNormal"/>
        <w:spacing w:before="200"/>
        <w:ind w:firstLine="540"/>
        <w:jc w:val="both"/>
      </w:pPr>
      <w: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8D1A7D" w:rsidRDefault="008D1A7D">
      <w:pPr>
        <w:pStyle w:val="ConsPlusNormal"/>
        <w:spacing w:before="200"/>
        <w:ind w:firstLine="540"/>
        <w:jc w:val="both"/>
      </w:pPr>
      <w:r>
        <w:t>3.3.6. При личном обращении заявителя за предоставлением муниципальной услуги специалист приема МФЦ, принимающий представление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D1A7D" w:rsidRDefault="008D1A7D">
      <w:pPr>
        <w:pStyle w:val="ConsPlusNormal"/>
        <w:spacing w:before="200"/>
        <w:ind w:firstLine="540"/>
        <w:jc w:val="both"/>
      </w:pPr>
      <w:r>
        <w:t>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8D1A7D" w:rsidRDefault="008D1A7D">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8D1A7D" w:rsidRDefault="008D1A7D">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8D1A7D" w:rsidRDefault="008D1A7D">
      <w:pPr>
        <w:pStyle w:val="ConsPlusNormal"/>
        <w:spacing w:before="200"/>
        <w:ind w:firstLine="540"/>
        <w:jc w:val="both"/>
      </w:pPr>
      <w:r>
        <w:lastRenderedPageBreak/>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8D1A7D" w:rsidRDefault="008D1A7D">
      <w:pPr>
        <w:pStyle w:val="ConsPlusNormal"/>
        <w:spacing w:before="200"/>
        <w:ind w:firstLine="540"/>
        <w:jc w:val="both"/>
      </w:pPr>
      <w:r>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D1A7D" w:rsidRDefault="008D1A7D">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8D1A7D" w:rsidRDefault="008D1A7D">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D1A7D" w:rsidRDefault="008D1A7D">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D1A7D" w:rsidRDefault="008D1A7D">
      <w:pPr>
        <w:pStyle w:val="ConsPlusNormal"/>
        <w:spacing w:before="20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1A7D" w:rsidRDefault="008D1A7D">
      <w:pPr>
        <w:pStyle w:val="ConsPlusNormal"/>
        <w:spacing w:before="200"/>
        <w:ind w:firstLine="540"/>
        <w:jc w:val="both"/>
      </w:pPr>
      <w:r>
        <w:t>учет выдачи экземпляров электронных документов на бумажном носителе.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8D1A7D" w:rsidRDefault="008D1A7D">
      <w:pPr>
        <w:pStyle w:val="ConsPlusNormal"/>
        <w:spacing w:before="200"/>
        <w:ind w:firstLine="540"/>
        <w:jc w:val="both"/>
      </w:pPr>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D1A7D" w:rsidRDefault="008D1A7D">
      <w:pPr>
        <w:pStyle w:val="ConsPlusNormal"/>
        <w:jc w:val="both"/>
      </w:pPr>
    </w:p>
    <w:p w:rsidR="008D1A7D" w:rsidRDefault="008D1A7D">
      <w:pPr>
        <w:pStyle w:val="ConsPlusTitle"/>
        <w:jc w:val="center"/>
        <w:outlineLvl w:val="1"/>
      </w:pPr>
      <w:r>
        <w:t>4. Формы контроля за исполнением</w:t>
      </w:r>
    </w:p>
    <w:p w:rsidR="008D1A7D" w:rsidRDefault="008D1A7D">
      <w:pPr>
        <w:pStyle w:val="ConsPlusTitle"/>
        <w:jc w:val="center"/>
      </w:pPr>
      <w:r>
        <w:t>административного регламента</w:t>
      </w:r>
    </w:p>
    <w:p w:rsidR="008D1A7D" w:rsidRDefault="008D1A7D">
      <w:pPr>
        <w:pStyle w:val="ConsPlusNormal"/>
        <w:jc w:val="both"/>
      </w:pPr>
    </w:p>
    <w:p w:rsidR="008D1A7D" w:rsidRDefault="008D1A7D">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1A7D" w:rsidRDefault="008D1A7D">
      <w:pPr>
        <w:pStyle w:val="ConsPlusNormal"/>
        <w:spacing w:before="200"/>
        <w:ind w:firstLine="540"/>
        <w:jc w:val="both"/>
      </w:pPr>
      <w:r>
        <w:lastRenderedPageBreak/>
        <w:t>4.1.1.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начальником Управления.</w:t>
      </w:r>
    </w:p>
    <w:p w:rsidR="008D1A7D" w:rsidRDefault="008D1A7D">
      <w:pPr>
        <w:pStyle w:val="ConsPlusNormal"/>
        <w:spacing w:before="200"/>
        <w:ind w:firstLine="540"/>
        <w:jc w:val="both"/>
      </w:pPr>
      <w:r>
        <w:t>4.1.2. Текущий контроль осуществляется путем проведения проверок соблюдения и исполнения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w:t>
      </w:r>
    </w:p>
    <w:p w:rsidR="008D1A7D" w:rsidRDefault="008D1A7D">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1A7D" w:rsidRDefault="008D1A7D">
      <w:pPr>
        <w:pStyle w:val="ConsPlusNormal"/>
        <w:spacing w:before="200"/>
        <w:ind w:firstLine="540"/>
        <w:jc w:val="both"/>
      </w:pPr>
      <w: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D1A7D" w:rsidRDefault="008D1A7D">
      <w:pPr>
        <w:pStyle w:val="ConsPlusNormal"/>
        <w:spacing w:before="200"/>
        <w:ind w:firstLine="540"/>
        <w:jc w:val="both"/>
      </w:pPr>
      <w:r>
        <w:t>4.2.2. Плановые проверки полноты и качества предоставления муниципальной услуги осуществляются начальником Управления не реже одного раза в ходе предоставления муниципальной услуги.</w:t>
      </w:r>
    </w:p>
    <w:p w:rsidR="008D1A7D" w:rsidRDefault="008D1A7D">
      <w:pPr>
        <w:pStyle w:val="ConsPlusNormal"/>
        <w:spacing w:before="200"/>
        <w:ind w:firstLine="540"/>
        <w:jc w:val="both"/>
      </w:pPr>
      <w:r>
        <w:t>4.2.3. Внеплановые проверки полноты и качества предоставления муниципальной услуги осуществляются начальником Управления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8D1A7D" w:rsidRDefault="008D1A7D">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1A7D" w:rsidRDefault="008D1A7D">
      <w:pPr>
        <w:pStyle w:val="ConsPlusNormal"/>
        <w:spacing w:before="200"/>
        <w:ind w:firstLine="540"/>
        <w:jc w:val="both"/>
      </w:pPr>
      <w:r>
        <w:t>4.3.1. По результатам проверок в случае выявления нарушений положений настоящего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D1A7D" w:rsidRDefault="008D1A7D">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D1A7D" w:rsidRDefault="008D1A7D">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D1A7D" w:rsidRDefault="008D1A7D">
      <w:pPr>
        <w:pStyle w:val="ConsPlusNormal"/>
        <w:spacing w:before="200"/>
        <w:ind w:firstLine="540"/>
        <w:jc w:val="both"/>
      </w:pPr>
      <w:r>
        <w:t>Сотрудники, ответственные за выдачу (решений) документов, несут персональную ответственность за соблюдение порядка выдачи (решений) документов.</w:t>
      </w:r>
    </w:p>
    <w:p w:rsidR="008D1A7D" w:rsidRDefault="008D1A7D">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(решения) такого документа лицу, представившему (направившему) заявление.</w:t>
      </w:r>
    </w:p>
    <w:p w:rsidR="008D1A7D" w:rsidRDefault="008D1A7D">
      <w:pPr>
        <w:pStyle w:val="ConsPlusNormal"/>
        <w:spacing w:before="200"/>
        <w:ind w:firstLine="540"/>
        <w:jc w:val="both"/>
      </w:pPr>
      <w: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1A7D" w:rsidRDefault="008D1A7D">
      <w:pPr>
        <w:pStyle w:val="ConsPlusNormal"/>
        <w:spacing w:before="200"/>
        <w:ind w:firstLine="540"/>
        <w:jc w:val="both"/>
      </w:pPr>
      <w:r>
        <w:t xml:space="preserve">ж) требования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D1A7D" w:rsidRDefault="008D1A7D">
      <w:pPr>
        <w:pStyle w:val="ConsPlusNormal"/>
        <w:spacing w:before="200"/>
        <w:ind w:firstLine="540"/>
        <w:jc w:val="both"/>
      </w:pPr>
      <w:r>
        <w:t xml:space="preserve">з) отказа администрации, многофункционального центра, работника многофункционального центра,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1A7D" w:rsidRDefault="008D1A7D">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1A7D" w:rsidRDefault="008D1A7D">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8D1A7D" w:rsidRDefault="008D1A7D">
      <w:pPr>
        <w:pStyle w:val="ConsPlusNormal"/>
        <w:spacing w:before="20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D1A7D" w:rsidRDefault="008D1A7D">
      <w:pPr>
        <w:pStyle w:val="ConsPlusNormal"/>
        <w:spacing w:before="200"/>
        <w:ind w:firstLine="540"/>
        <w:jc w:val="both"/>
      </w:pPr>
      <w:bookmarkStart w:id="5" w:name="P254"/>
      <w:bookmarkEnd w:id="5"/>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8D1A7D" w:rsidRDefault="008D1A7D">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D1A7D" w:rsidRDefault="008D1A7D">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8D1A7D" w:rsidRDefault="008D1A7D">
      <w:pPr>
        <w:pStyle w:val="ConsPlusNormal"/>
        <w:spacing w:before="200"/>
        <w:ind w:firstLine="540"/>
        <w:jc w:val="both"/>
      </w:pPr>
      <w: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w:t>
      </w:r>
    </w:p>
    <w:p w:rsidR="008D1A7D" w:rsidRDefault="008D1A7D">
      <w:pPr>
        <w:pStyle w:val="ConsPlusNormal"/>
        <w:spacing w:before="200"/>
        <w:ind w:firstLine="540"/>
        <w:jc w:val="both"/>
      </w:pPr>
      <w:r>
        <w:t xml:space="preserve">Личный прием заявителей производится по адресу и графику, установленным настоящим Регламентом </w:t>
      </w:r>
      <w:hyperlink w:anchor="P298">
        <w:r>
          <w:rPr>
            <w:color w:val="0000FF"/>
          </w:rPr>
          <w:t>(приложение N 1)</w:t>
        </w:r>
      </w:hyperlink>
      <w:r>
        <w:t>.</w:t>
      </w:r>
    </w:p>
    <w:p w:rsidR="008D1A7D" w:rsidRDefault="008D1A7D">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8D1A7D" w:rsidRDefault="008D1A7D">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8D1A7D" w:rsidRDefault="008D1A7D">
      <w:pPr>
        <w:pStyle w:val="ConsPlusNormal"/>
        <w:spacing w:before="200"/>
        <w:ind w:firstLine="540"/>
        <w:jc w:val="both"/>
      </w:pPr>
      <w:r>
        <w:t xml:space="preserve">б) оформленная в соответствии с законодательством Российской Федерации </w:t>
      </w:r>
      <w:r>
        <w:lastRenderedPageBreak/>
        <w:t>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D1A7D" w:rsidRDefault="008D1A7D">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8D1A7D" w:rsidRDefault="008D1A7D">
      <w:pPr>
        <w:pStyle w:val="ConsPlusNormal"/>
        <w:spacing w:before="200"/>
        <w:ind w:firstLine="540"/>
        <w:jc w:val="both"/>
      </w:pPr>
      <w:r>
        <w:t>5.4. Жалоба должна содержать:</w:t>
      </w:r>
    </w:p>
    <w:p w:rsidR="008D1A7D" w:rsidRDefault="008D1A7D">
      <w:pPr>
        <w:pStyle w:val="ConsPlusNormal"/>
        <w:spacing w:before="20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D1A7D" w:rsidRDefault="008D1A7D">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1A7D" w:rsidRDefault="008D1A7D">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D1A7D" w:rsidRDefault="008D1A7D">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D1A7D" w:rsidRDefault="008D1A7D">
      <w:pPr>
        <w:pStyle w:val="ConsPlusNormal"/>
        <w:spacing w:before="20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8D1A7D" w:rsidRDefault="008D1A7D">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54">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8D1A7D" w:rsidRDefault="008D1A7D">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A7D" w:rsidRDefault="008D1A7D">
      <w:pPr>
        <w:pStyle w:val="ConsPlusNormal"/>
        <w:spacing w:before="200"/>
        <w:ind w:firstLine="540"/>
        <w:jc w:val="both"/>
      </w:pPr>
      <w:r>
        <w:t xml:space="preserve">По результатам рассмотрения жалобы органы, должностные лица, указанные в </w:t>
      </w:r>
      <w:hyperlink w:anchor="P254">
        <w:r>
          <w:rPr>
            <w:color w:val="0000FF"/>
          </w:rPr>
          <w:t>пункте 5.3</w:t>
        </w:r>
      </w:hyperlink>
      <w:r>
        <w:t xml:space="preserve"> настоящего административного регламента, принимают одно из следующих решений:</w:t>
      </w:r>
    </w:p>
    <w:p w:rsidR="008D1A7D" w:rsidRDefault="008D1A7D">
      <w:pPr>
        <w:pStyle w:val="ConsPlusNormal"/>
        <w:spacing w:before="200"/>
        <w:ind w:firstLine="540"/>
        <w:jc w:val="both"/>
      </w:pPr>
      <w:r>
        <w:t xml:space="preserve">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w:t>
      </w:r>
      <w:r>
        <w:lastRenderedPageBreak/>
        <w:t>актами Находкинского городского округа;</w:t>
      </w:r>
    </w:p>
    <w:p w:rsidR="008D1A7D" w:rsidRDefault="008D1A7D">
      <w:pPr>
        <w:pStyle w:val="ConsPlusNormal"/>
        <w:spacing w:before="200"/>
        <w:ind w:firstLine="540"/>
        <w:jc w:val="both"/>
      </w:pPr>
      <w:r>
        <w:t>б) в удовлетворении жалобы отказывается.</w:t>
      </w:r>
    </w:p>
    <w:p w:rsidR="008D1A7D" w:rsidRDefault="008D1A7D">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A7D" w:rsidRDefault="008D1A7D">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1A7D" w:rsidRDefault="008D1A7D">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1A7D" w:rsidRDefault="008D1A7D">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54">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8D1A7D" w:rsidRDefault="008D1A7D">
      <w:pPr>
        <w:pStyle w:val="ConsPlusNormal"/>
        <w:spacing w:before="200"/>
        <w:ind w:firstLine="540"/>
        <w:jc w:val="both"/>
      </w:pPr>
      <w:r>
        <w:t xml:space="preserve">5.7. Решения, действия (бездействие) органов, должностных лиц, указанных в </w:t>
      </w:r>
      <w:hyperlink w:anchor="P254">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right"/>
        <w:outlineLvl w:val="1"/>
      </w:pPr>
      <w:r>
        <w:t>Приложение N 1</w:t>
      </w:r>
    </w:p>
    <w:p w:rsidR="008D1A7D" w:rsidRDefault="008D1A7D">
      <w:pPr>
        <w:pStyle w:val="ConsPlusNormal"/>
        <w:jc w:val="right"/>
      </w:pPr>
      <w:r>
        <w:t>к Административному</w:t>
      </w:r>
    </w:p>
    <w:p w:rsidR="008D1A7D" w:rsidRDefault="008D1A7D">
      <w:pPr>
        <w:pStyle w:val="ConsPlusNormal"/>
        <w:jc w:val="right"/>
      </w:pPr>
      <w:r>
        <w:t>регламенту</w:t>
      </w:r>
    </w:p>
    <w:p w:rsidR="008D1A7D" w:rsidRDefault="008D1A7D">
      <w:pPr>
        <w:pStyle w:val="ConsPlusNormal"/>
        <w:jc w:val="right"/>
      </w:pPr>
      <w:r>
        <w:t>предоставления</w:t>
      </w:r>
    </w:p>
    <w:p w:rsidR="008D1A7D" w:rsidRDefault="008D1A7D">
      <w:pPr>
        <w:pStyle w:val="ConsPlusNormal"/>
        <w:jc w:val="right"/>
      </w:pPr>
      <w:r>
        <w:t>муниципальной услуги</w:t>
      </w:r>
    </w:p>
    <w:p w:rsidR="008D1A7D" w:rsidRDefault="008D1A7D">
      <w:pPr>
        <w:pStyle w:val="ConsPlusNormal"/>
        <w:jc w:val="right"/>
      </w:pPr>
      <w:r>
        <w:t>"Присвоение спортивного</w:t>
      </w:r>
    </w:p>
    <w:p w:rsidR="008D1A7D" w:rsidRDefault="008D1A7D">
      <w:pPr>
        <w:pStyle w:val="ConsPlusNormal"/>
        <w:jc w:val="right"/>
      </w:pPr>
      <w:r>
        <w:t>разряда",</w:t>
      </w:r>
    </w:p>
    <w:p w:rsidR="008D1A7D" w:rsidRDefault="008D1A7D">
      <w:pPr>
        <w:pStyle w:val="ConsPlusNormal"/>
        <w:jc w:val="right"/>
      </w:pPr>
      <w:r>
        <w:t>утвержденному</w:t>
      </w:r>
    </w:p>
    <w:p w:rsidR="008D1A7D" w:rsidRDefault="008D1A7D">
      <w:pPr>
        <w:pStyle w:val="ConsPlusNormal"/>
        <w:jc w:val="right"/>
      </w:pPr>
      <w:r>
        <w:t>постановлением</w:t>
      </w:r>
    </w:p>
    <w:p w:rsidR="008D1A7D" w:rsidRDefault="008D1A7D">
      <w:pPr>
        <w:pStyle w:val="ConsPlusNormal"/>
        <w:jc w:val="right"/>
      </w:pPr>
      <w:r>
        <w:t>администрации</w:t>
      </w:r>
    </w:p>
    <w:p w:rsidR="008D1A7D" w:rsidRDefault="008D1A7D">
      <w:pPr>
        <w:pStyle w:val="ConsPlusNormal"/>
        <w:jc w:val="right"/>
      </w:pPr>
      <w:r>
        <w:t>Находкинского</w:t>
      </w:r>
    </w:p>
    <w:p w:rsidR="008D1A7D" w:rsidRDefault="008D1A7D">
      <w:pPr>
        <w:pStyle w:val="ConsPlusNormal"/>
        <w:jc w:val="right"/>
      </w:pPr>
      <w:r>
        <w:t>городского округа</w:t>
      </w:r>
    </w:p>
    <w:p w:rsidR="008D1A7D" w:rsidRDefault="008D1A7D">
      <w:pPr>
        <w:pStyle w:val="ConsPlusNormal"/>
        <w:jc w:val="right"/>
      </w:pPr>
      <w:r>
        <w:t>от 31.07.2023 N 1409</w:t>
      </w:r>
    </w:p>
    <w:p w:rsidR="008D1A7D" w:rsidRDefault="008D1A7D">
      <w:pPr>
        <w:pStyle w:val="ConsPlusNormal"/>
        <w:jc w:val="both"/>
      </w:pPr>
    </w:p>
    <w:p w:rsidR="008D1A7D" w:rsidRDefault="008D1A7D">
      <w:pPr>
        <w:pStyle w:val="ConsPlusTitle"/>
        <w:jc w:val="center"/>
      </w:pPr>
      <w:bookmarkStart w:id="6" w:name="P298"/>
      <w:bookmarkEnd w:id="6"/>
      <w:r>
        <w:t>СВЕДЕНИЯ О МЕСТОНАХОЖДЕНИИ И ГРАФИКЕ РАБОТЫ</w:t>
      </w:r>
    </w:p>
    <w:p w:rsidR="008D1A7D" w:rsidRDefault="008D1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1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1A7D" w:rsidRDefault="008D1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1A7D" w:rsidRDefault="008D1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1A7D" w:rsidRDefault="008D1A7D">
            <w:pPr>
              <w:pStyle w:val="ConsPlusNormal"/>
              <w:jc w:val="center"/>
            </w:pPr>
            <w:r>
              <w:rPr>
                <w:color w:val="392C69"/>
              </w:rPr>
              <w:t>Список изменяющих документов</w:t>
            </w:r>
          </w:p>
          <w:p w:rsidR="008D1A7D" w:rsidRDefault="008D1A7D">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w:t>
            </w:r>
          </w:p>
          <w:p w:rsidR="008D1A7D" w:rsidRDefault="008D1A7D">
            <w:pPr>
              <w:pStyle w:val="ConsPlusNormal"/>
              <w:jc w:val="center"/>
            </w:pPr>
            <w:r>
              <w:rPr>
                <w:color w:val="392C69"/>
              </w:rPr>
              <w:t>Находкинского городского округа</w:t>
            </w:r>
          </w:p>
          <w:p w:rsidR="008D1A7D" w:rsidRDefault="008D1A7D">
            <w:pPr>
              <w:pStyle w:val="ConsPlusNormal"/>
              <w:jc w:val="center"/>
            </w:pPr>
            <w:r>
              <w:rPr>
                <w:color w:val="392C69"/>
              </w:rPr>
              <w:t>от 31.03.2025 N 606)</w:t>
            </w:r>
          </w:p>
        </w:tc>
        <w:tc>
          <w:tcPr>
            <w:tcW w:w="113" w:type="dxa"/>
            <w:tcBorders>
              <w:top w:val="nil"/>
              <w:left w:val="nil"/>
              <w:bottom w:val="nil"/>
              <w:right w:val="nil"/>
            </w:tcBorders>
            <w:shd w:val="clear" w:color="auto" w:fill="F4F3F8"/>
            <w:tcMar>
              <w:top w:w="0" w:type="dxa"/>
              <w:left w:w="0" w:type="dxa"/>
              <w:bottom w:w="0" w:type="dxa"/>
              <w:right w:w="0" w:type="dxa"/>
            </w:tcMar>
          </w:tcPr>
          <w:p w:rsidR="008D1A7D" w:rsidRDefault="008D1A7D">
            <w:pPr>
              <w:pStyle w:val="ConsPlusNormal"/>
            </w:pPr>
          </w:p>
        </w:tc>
      </w:tr>
    </w:tbl>
    <w:p w:rsidR="008D1A7D" w:rsidRDefault="008D1A7D">
      <w:pPr>
        <w:pStyle w:val="ConsPlusNormal"/>
        <w:jc w:val="both"/>
      </w:pPr>
    </w:p>
    <w:p w:rsidR="008D1A7D" w:rsidRDefault="008D1A7D">
      <w:pPr>
        <w:pStyle w:val="ConsPlusNormal"/>
        <w:ind w:firstLine="540"/>
        <w:jc w:val="both"/>
      </w:pPr>
      <w:r>
        <w:lastRenderedPageBreak/>
        <w:t>Администрация Находкинского городского округа</w:t>
      </w:r>
    </w:p>
    <w:p w:rsidR="008D1A7D" w:rsidRDefault="008D1A7D">
      <w:pPr>
        <w:pStyle w:val="ConsPlusNormal"/>
        <w:spacing w:before="200"/>
        <w:ind w:firstLine="540"/>
        <w:jc w:val="both"/>
      </w:pPr>
      <w:r>
        <w:t>692904, г. Находка, ул. Школьная, 18, каб. 507</w:t>
      </w:r>
    </w:p>
    <w:p w:rsidR="008D1A7D" w:rsidRDefault="008D1A7D">
      <w:pPr>
        <w:pStyle w:val="ConsPlusNormal"/>
        <w:spacing w:before="200"/>
        <w:ind w:firstLine="540"/>
        <w:jc w:val="both"/>
      </w:pPr>
      <w:r>
        <w:t>Контактный телефон 8 (4236) 69-20-81, 69-92-70</w:t>
      </w:r>
    </w:p>
    <w:p w:rsidR="008D1A7D" w:rsidRDefault="008D1A7D">
      <w:pPr>
        <w:pStyle w:val="ConsPlusNormal"/>
        <w:spacing w:before="200"/>
        <w:ind w:firstLine="540"/>
        <w:jc w:val="both"/>
      </w:pPr>
      <w:r>
        <w:t xml:space="preserve">Официальный сайт Находкинского городского округа: </w:t>
      </w:r>
      <w:hyperlink r:id="rId43">
        <w:r>
          <w:rPr>
            <w:color w:val="0000FF"/>
          </w:rPr>
          <w:t>www.nakhodka-city.ru</w:t>
        </w:r>
      </w:hyperlink>
      <w:r>
        <w:t>.</w:t>
      </w:r>
    </w:p>
    <w:p w:rsidR="008D1A7D" w:rsidRDefault="008D1A7D">
      <w:pPr>
        <w:pStyle w:val="ConsPlusNormal"/>
        <w:spacing w:before="200"/>
        <w:ind w:firstLine="540"/>
        <w:jc w:val="both"/>
      </w:pPr>
      <w:r>
        <w:t>Адрес электронной почты управления по физической культуре и спорту администрации: sport@nakhodka-city.ru.</w:t>
      </w:r>
    </w:p>
    <w:p w:rsidR="008D1A7D" w:rsidRDefault="008D1A7D">
      <w:pPr>
        <w:pStyle w:val="ConsPlusNormal"/>
        <w:jc w:val="both"/>
      </w:pPr>
      <w:r>
        <w:t xml:space="preserve">(в ред. </w:t>
      </w:r>
      <w:hyperlink r:id="rId44">
        <w:r>
          <w:rPr>
            <w:color w:val="0000FF"/>
          </w:rPr>
          <w:t>Постановления</w:t>
        </w:r>
      </w:hyperlink>
      <w:r>
        <w:t xml:space="preserve"> администрации Находкинского городского округа от 31.03.2025 N 606)</w:t>
      </w:r>
    </w:p>
    <w:p w:rsidR="008D1A7D" w:rsidRDefault="008D1A7D">
      <w:pPr>
        <w:pStyle w:val="ConsPlusNormal"/>
        <w:spacing w:before="200"/>
        <w:ind w:firstLine="540"/>
        <w:jc w:val="both"/>
      </w:pPr>
      <w:r>
        <w:t>Время работы: с 08.30 ч. до 17.30 ч.</w:t>
      </w:r>
    </w:p>
    <w:p w:rsidR="008D1A7D" w:rsidRDefault="008D1A7D">
      <w:pPr>
        <w:pStyle w:val="ConsPlusNormal"/>
        <w:spacing w:before="200"/>
        <w:ind w:firstLine="540"/>
        <w:jc w:val="both"/>
      </w:pPr>
      <w:r>
        <w:t>Пятница: с 09.00 ч. до 16.15 ч.</w:t>
      </w:r>
    </w:p>
    <w:p w:rsidR="008D1A7D" w:rsidRDefault="008D1A7D">
      <w:pPr>
        <w:pStyle w:val="ConsPlusNormal"/>
        <w:spacing w:before="200"/>
        <w:ind w:firstLine="540"/>
        <w:jc w:val="both"/>
      </w:pPr>
      <w:r>
        <w:t>Перерыв с 13.00 ч. до 13.45 ч.</w:t>
      </w:r>
    </w:p>
    <w:p w:rsidR="008D1A7D" w:rsidRDefault="008D1A7D">
      <w:pPr>
        <w:pStyle w:val="ConsPlusNormal"/>
        <w:spacing w:before="200"/>
        <w:ind w:firstLine="540"/>
        <w:jc w:val="both"/>
      </w:pPr>
      <w:r>
        <w:t>Выходные: суббота, воскресенье.</w:t>
      </w:r>
    </w:p>
    <w:p w:rsidR="008D1A7D" w:rsidRDefault="008D1A7D">
      <w:pPr>
        <w:pStyle w:val="ConsPlusNormal"/>
        <w:spacing w:before="200"/>
        <w:ind w:firstLine="540"/>
        <w:jc w:val="both"/>
      </w:pPr>
      <w:r>
        <w:t>Многофункциональные центры предоставления государственных и муниципальных услуг Приморского края (далее - МФЦ)</w:t>
      </w:r>
    </w:p>
    <w:p w:rsidR="008D1A7D" w:rsidRDefault="008D1A7D">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45">
        <w:r>
          <w:rPr>
            <w:color w:val="0000FF"/>
          </w:rPr>
          <w:t>www.mfc-25.ru</w:t>
        </w:r>
      </w:hyperlink>
    </w:p>
    <w:p w:rsidR="008D1A7D" w:rsidRDefault="008D1A7D">
      <w:pPr>
        <w:pStyle w:val="ConsPlusNormal"/>
        <w:spacing w:before="200"/>
        <w:ind w:firstLine="540"/>
        <w:jc w:val="both"/>
      </w:pPr>
      <w:r>
        <w:t>Единый телефон сети МФЦ, расположенных на территории Приморского края:</w:t>
      </w:r>
    </w:p>
    <w:p w:rsidR="008D1A7D" w:rsidRDefault="008D1A7D">
      <w:pPr>
        <w:pStyle w:val="ConsPlusNormal"/>
        <w:spacing w:before="200"/>
        <w:ind w:firstLine="540"/>
        <w:jc w:val="both"/>
      </w:pPr>
      <w:r>
        <w:t>8 (423) 201-01-56</w:t>
      </w:r>
    </w:p>
    <w:p w:rsidR="008D1A7D" w:rsidRDefault="008D1A7D">
      <w:pPr>
        <w:pStyle w:val="ConsPlusNormal"/>
        <w:spacing w:before="200"/>
        <w:ind w:firstLine="540"/>
        <w:jc w:val="both"/>
      </w:pPr>
      <w:r>
        <w:t>Адрес электронной почты: info@mfc-25.ru</w:t>
      </w: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right"/>
        <w:outlineLvl w:val="1"/>
      </w:pPr>
      <w:r>
        <w:t>Приложение N 2</w:t>
      </w:r>
    </w:p>
    <w:p w:rsidR="008D1A7D" w:rsidRDefault="008D1A7D">
      <w:pPr>
        <w:pStyle w:val="ConsPlusNormal"/>
        <w:jc w:val="right"/>
      </w:pPr>
      <w:r>
        <w:t>к Административному</w:t>
      </w:r>
    </w:p>
    <w:p w:rsidR="008D1A7D" w:rsidRDefault="008D1A7D">
      <w:pPr>
        <w:pStyle w:val="ConsPlusNormal"/>
        <w:jc w:val="right"/>
      </w:pPr>
      <w:r>
        <w:t>регламенту</w:t>
      </w:r>
    </w:p>
    <w:p w:rsidR="008D1A7D" w:rsidRDefault="008D1A7D">
      <w:pPr>
        <w:pStyle w:val="ConsPlusNormal"/>
        <w:jc w:val="right"/>
      </w:pPr>
      <w:r>
        <w:t>предоставления</w:t>
      </w:r>
    </w:p>
    <w:p w:rsidR="008D1A7D" w:rsidRDefault="008D1A7D">
      <w:pPr>
        <w:pStyle w:val="ConsPlusNormal"/>
        <w:jc w:val="right"/>
      </w:pPr>
      <w:r>
        <w:t>муниципальной услуги</w:t>
      </w:r>
    </w:p>
    <w:p w:rsidR="008D1A7D" w:rsidRDefault="008D1A7D">
      <w:pPr>
        <w:pStyle w:val="ConsPlusNormal"/>
        <w:jc w:val="right"/>
      </w:pPr>
      <w:r>
        <w:t>"Присвоение спортивного</w:t>
      </w:r>
    </w:p>
    <w:p w:rsidR="008D1A7D" w:rsidRDefault="008D1A7D">
      <w:pPr>
        <w:pStyle w:val="ConsPlusNormal"/>
        <w:jc w:val="right"/>
      </w:pPr>
      <w:r>
        <w:t>разряда",</w:t>
      </w:r>
    </w:p>
    <w:p w:rsidR="008D1A7D" w:rsidRDefault="008D1A7D">
      <w:pPr>
        <w:pStyle w:val="ConsPlusNormal"/>
        <w:jc w:val="right"/>
      </w:pPr>
      <w:r>
        <w:t>утвержденному</w:t>
      </w:r>
    </w:p>
    <w:p w:rsidR="008D1A7D" w:rsidRDefault="008D1A7D">
      <w:pPr>
        <w:pStyle w:val="ConsPlusNormal"/>
        <w:jc w:val="right"/>
      </w:pPr>
      <w:r>
        <w:t>постановлением</w:t>
      </w:r>
    </w:p>
    <w:p w:rsidR="008D1A7D" w:rsidRDefault="008D1A7D">
      <w:pPr>
        <w:pStyle w:val="ConsPlusNormal"/>
        <w:jc w:val="right"/>
      </w:pPr>
      <w:r>
        <w:t>администрации</w:t>
      </w:r>
    </w:p>
    <w:p w:rsidR="008D1A7D" w:rsidRDefault="008D1A7D">
      <w:pPr>
        <w:pStyle w:val="ConsPlusNormal"/>
        <w:jc w:val="right"/>
      </w:pPr>
      <w:r>
        <w:t>Находкинского</w:t>
      </w:r>
    </w:p>
    <w:p w:rsidR="008D1A7D" w:rsidRDefault="008D1A7D">
      <w:pPr>
        <w:pStyle w:val="ConsPlusNormal"/>
        <w:jc w:val="right"/>
      </w:pPr>
      <w:r>
        <w:t>городского округа</w:t>
      </w:r>
    </w:p>
    <w:p w:rsidR="008D1A7D" w:rsidRDefault="008D1A7D">
      <w:pPr>
        <w:pStyle w:val="ConsPlusNormal"/>
        <w:jc w:val="right"/>
      </w:pPr>
      <w:r>
        <w:t>от 31.07.2023 N 1409</w:t>
      </w:r>
    </w:p>
    <w:p w:rsidR="008D1A7D" w:rsidRDefault="008D1A7D">
      <w:pPr>
        <w:pStyle w:val="ConsPlusNormal"/>
        <w:jc w:val="both"/>
      </w:pPr>
    </w:p>
    <w:p w:rsidR="008D1A7D" w:rsidRDefault="008D1A7D">
      <w:pPr>
        <w:pStyle w:val="ConsPlusTitle"/>
        <w:jc w:val="center"/>
      </w:pPr>
      <w:bookmarkStart w:id="7" w:name="P338"/>
      <w:bookmarkEnd w:id="7"/>
      <w:r>
        <w:t>БЛОК-СХЕМА</w:t>
      </w:r>
    </w:p>
    <w:p w:rsidR="008D1A7D" w:rsidRDefault="008D1A7D">
      <w:pPr>
        <w:pStyle w:val="ConsPlusTitle"/>
        <w:jc w:val="center"/>
      </w:pPr>
      <w:r>
        <w:t>ПОСЛЕДОВАТЕЛЬНОСТИ ВЫПОЛНЕНИЯ ДЕЙСТВИЙ ПРИ</w:t>
      </w:r>
    </w:p>
    <w:p w:rsidR="008D1A7D" w:rsidRDefault="008D1A7D">
      <w:pPr>
        <w:pStyle w:val="ConsPlusTitle"/>
        <w:jc w:val="center"/>
      </w:pPr>
      <w:r>
        <w:t>ПРЕДОСТАВЛЕНИИ МУНИЦИПАЛЬНОЙ УСЛУГИ</w:t>
      </w:r>
    </w:p>
    <w:p w:rsidR="008D1A7D" w:rsidRDefault="008D1A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2"/>
        <w:gridCol w:w="449"/>
        <w:gridCol w:w="4679"/>
      </w:tblGrid>
      <w:tr w:rsidR="008D1A7D">
        <w:tc>
          <w:tcPr>
            <w:tcW w:w="9070" w:type="dxa"/>
            <w:gridSpan w:val="3"/>
            <w:tcBorders>
              <w:left w:val="single" w:sz="4" w:space="0" w:color="auto"/>
              <w:right w:val="single" w:sz="4" w:space="0" w:color="auto"/>
            </w:tcBorders>
          </w:tcPr>
          <w:p w:rsidR="008D1A7D" w:rsidRDefault="008D1A7D">
            <w:pPr>
              <w:pStyle w:val="ConsPlusNormal"/>
              <w:jc w:val="center"/>
            </w:pPr>
            <w:r>
              <w:t>Прием, регистрация представления и документов/отказ в их приеме и регистрации, возвращение документов</w:t>
            </w:r>
          </w:p>
        </w:tc>
      </w:tr>
      <w:tr w:rsidR="008D1A7D">
        <w:tblPrEx>
          <w:tblBorders>
            <w:left w:val="nil"/>
            <w:right w:val="nil"/>
          </w:tblBorders>
        </w:tblPrEx>
        <w:tc>
          <w:tcPr>
            <w:tcW w:w="9070" w:type="dxa"/>
            <w:gridSpan w:val="3"/>
            <w:tcBorders>
              <w:left w:val="nil"/>
              <w:right w:val="nil"/>
            </w:tcBorders>
          </w:tcPr>
          <w:p w:rsidR="008D1A7D" w:rsidRDefault="008D1A7D">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D1A7D">
        <w:tc>
          <w:tcPr>
            <w:tcW w:w="9070" w:type="dxa"/>
            <w:gridSpan w:val="3"/>
            <w:tcBorders>
              <w:left w:val="single" w:sz="4" w:space="0" w:color="auto"/>
              <w:right w:val="single" w:sz="4" w:space="0" w:color="auto"/>
            </w:tcBorders>
          </w:tcPr>
          <w:p w:rsidR="008D1A7D" w:rsidRDefault="008D1A7D">
            <w:pPr>
              <w:pStyle w:val="ConsPlusNormal"/>
              <w:jc w:val="center"/>
            </w:pPr>
            <w:r>
              <w:lastRenderedPageBreak/>
              <w:t>Рассмотрение представления и документов</w:t>
            </w:r>
          </w:p>
        </w:tc>
      </w:tr>
      <w:tr w:rsidR="008D1A7D">
        <w:tblPrEx>
          <w:tblBorders>
            <w:left w:val="nil"/>
            <w:right w:val="nil"/>
          </w:tblBorders>
        </w:tblPrEx>
        <w:tc>
          <w:tcPr>
            <w:tcW w:w="9070" w:type="dxa"/>
            <w:gridSpan w:val="3"/>
            <w:tcBorders>
              <w:left w:val="nil"/>
              <w:right w:val="nil"/>
            </w:tcBorders>
          </w:tcPr>
          <w:p w:rsidR="008D1A7D" w:rsidRDefault="008D1A7D">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D1A7D">
        <w:tc>
          <w:tcPr>
            <w:tcW w:w="9070" w:type="dxa"/>
            <w:gridSpan w:val="3"/>
            <w:tcBorders>
              <w:left w:val="single" w:sz="4" w:space="0" w:color="auto"/>
              <w:right w:val="single" w:sz="4" w:space="0" w:color="auto"/>
            </w:tcBorders>
          </w:tcPr>
          <w:p w:rsidR="008D1A7D" w:rsidRDefault="008D1A7D">
            <w:pPr>
              <w:pStyle w:val="ConsPlusNormal"/>
              <w:jc w:val="center"/>
            </w:pPr>
            <w:r>
              <w:t>Принятие решения о присвоении спортивного разряда, либо об отказе в присвоении спортивного разряда.</w:t>
            </w:r>
          </w:p>
          <w:p w:rsidR="008D1A7D" w:rsidRDefault="008D1A7D">
            <w:pPr>
              <w:pStyle w:val="ConsPlusNormal"/>
              <w:jc w:val="center"/>
            </w:pPr>
            <w:r>
              <w:t>Исходя из принятого решения:</w:t>
            </w:r>
          </w:p>
        </w:tc>
      </w:tr>
      <w:tr w:rsidR="008D1A7D">
        <w:tblPrEx>
          <w:tblBorders>
            <w:left w:val="nil"/>
            <w:right w:val="nil"/>
          </w:tblBorders>
        </w:tblPrEx>
        <w:tc>
          <w:tcPr>
            <w:tcW w:w="3942" w:type="dxa"/>
            <w:tcBorders>
              <w:left w:val="nil"/>
              <w:right w:val="nil"/>
            </w:tcBorders>
          </w:tcPr>
          <w:p w:rsidR="008D1A7D" w:rsidRDefault="008D1A7D">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49" w:type="dxa"/>
            <w:tcBorders>
              <w:left w:val="nil"/>
              <w:bottom w:val="nil"/>
              <w:right w:val="nil"/>
            </w:tcBorders>
          </w:tcPr>
          <w:p w:rsidR="008D1A7D" w:rsidRDefault="008D1A7D">
            <w:pPr>
              <w:pStyle w:val="ConsPlusNormal"/>
            </w:pPr>
          </w:p>
        </w:tc>
        <w:tc>
          <w:tcPr>
            <w:tcW w:w="4679" w:type="dxa"/>
            <w:tcBorders>
              <w:left w:val="nil"/>
              <w:right w:val="nil"/>
            </w:tcBorders>
          </w:tcPr>
          <w:p w:rsidR="008D1A7D" w:rsidRDefault="008D1A7D">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D1A7D">
        <w:tblPrEx>
          <w:tblBorders>
            <w:insideV w:val="single" w:sz="4" w:space="0" w:color="auto"/>
          </w:tblBorders>
        </w:tblPrEx>
        <w:tc>
          <w:tcPr>
            <w:tcW w:w="3942" w:type="dxa"/>
          </w:tcPr>
          <w:p w:rsidR="008D1A7D" w:rsidRDefault="008D1A7D">
            <w:pPr>
              <w:pStyle w:val="ConsPlusNormal"/>
              <w:jc w:val="center"/>
            </w:pPr>
            <w:r>
              <w:t>Оформление и направление копии документа о присвоении спортивного разряда заявителю и (или) размещение указанного документа на официальном сайте Находкинского городского округа в информационно-телекоммуникационной сети "Интернет"</w:t>
            </w:r>
          </w:p>
        </w:tc>
        <w:tc>
          <w:tcPr>
            <w:tcW w:w="449" w:type="dxa"/>
            <w:tcBorders>
              <w:top w:val="nil"/>
              <w:bottom w:val="nil"/>
            </w:tcBorders>
          </w:tcPr>
          <w:p w:rsidR="008D1A7D" w:rsidRDefault="008D1A7D">
            <w:pPr>
              <w:pStyle w:val="ConsPlusNormal"/>
            </w:pPr>
          </w:p>
        </w:tc>
        <w:tc>
          <w:tcPr>
            <w:tcW w:w="4679" w:type="dxa"/>
          </w:tcPr>
          <w:p w:rsidR="008D1A7D" w:rsidRDefault="008D1A7D">
            <w:pPr>
              <w:pStyle w:val="ConsPlusNormal"/>
              <w:jc w:val="center"/>
            </w:pPr>
            <w:r>
              <w:t>Оформление и направление заявителю обоснованного письменного отказа и возвращение документов для присвоения спортивного разряда (документы, поданные в электронном виде не возвращаются)</w:t>
            </w:r>
          </w:p>
        </w:tc>
      </w:tr>
    </w:tbl>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p w:rsidR="008D1A7D" w:rsidRDefault="008D1A7D">
      <w:pPr>
        <w:pStyle w:val="ConsPlusNormal"/>
        <w:jc w:val="right"/>
        <w:outlineLvl w:val="1"/>
      </w:pPr>
      <w:r>
        <w:t>Приложение N 3</w:t>
      </w:r>
    </w:p>
    <w:p w:rsidR="008D1A7D" w:rsidRDefault="008D1A7D">
      <w:pPr>
        <w:pStyle w:val="ConsPlusNormal"/>
        <w:jc w:val="right"/>
      </w:pPr>
      <w:r>
        <w:t>к Административному</w:t>
      </w:r>
    </w:p>
    <w:p w:rsidR="008D1A7D" w:rsidRDefault="008D1A7D">
      <w:pPr>
        <w:pStyle w:val="ConsPlusNormal"/>
        <w:jc w:val="right"/>
      </w:pPr>
      <w:r>
        <w:t>регламенту</w:t>
      </w:r>
    </w:p>
    <w:p w:rsidR="008D1A7D" w:rsidRDefault="008D1A7D">
      <w:pPr>
        <w:pStyle w:val="ConsPlusNormal"/>
        <w:jc w:val="right"/>
      </w:pPr>
      <w:r>
        <w:t>предоставления</w:t>
      </w:r>
    </w:p>
    <w:p w:rsidR="008D1A7D" w:rsidRDefault="008D1A7D">
      <w:pPr>
        <w:pStyle w:val="ConsPlusNormal"/>
        <w:jc w:val="right"/>
      </w:pPr>
      <w:r>
        <w:t>муниципальной услуги</w:t>
      </w:r>
    </w:p>
    <w:p w:rsidR="008D1A7D" w:rsidRDefault="008D1A7D">
      <w:pPr>
        <w:pStyle w:val="ConsPlusNormal"/>
        <w:jc w:val="right"/>
      </w:pPr>
      <w:r>
        <w:t>"Присвоение спортивного</w:t>
      </w:r>
    </w:p>
    <w:p w:rsidR="008D1A7D" w:rsidRDefault="008D1A7D">
      <w:pPr>
        <w:pStyle w:val="ConsPlusNormal"/>
        <w:jc w:val="right"/>
      </w:pPr>
      <w:r>
        <w:t>разряда",</w:t>
      </w:r>
    </w:p>
    <w:p w:rsidR="008D1A7D" w:rsidRDefault="008D1A7D">
      <w:pPr>
        <w:pStyle w:val="ConsPlusNormal"/>
        <w:jc w:val="right"/>
      </w:pPr>
      <w:r>
        <w:t>утвержденному</w:t>
      </w:r>
    </w:p>
    <w:p w:rsidR="008D1A7D" w:rsidRDefault="008D1A7D">
      <w:pPr>
        <w:pStyle w:val="ConsPlusNormal"/>
        <w:jc w:val="right"/>
      </w:pPr>
      <w:r>
        <w:t>постановлением</w:t>
      </w:r>
    </w:p>
    <w:p w:rsidR="008D1A7D" w:rsidRDefault="008D1A7D">
      <w:pPr>
        <w:pStyle w:val="ConsPlusNormal"/>
        <w:jc w:val="right"/>
      </w:pPr>
      <w:r>
        <w:t>администрации</w:t>
      </w:r>
    </w:p>
    <w:p w:rsidR="008D1A7D" w:rsidRDefault="008D1A7D">
      <w:pPr>
        <w:pStyle w:val="ConsPlusNormal"/>
        <w:jc w:val="right"/>
      </w:pPr>
      <w:r>
        <w:t>Находкинского</w:t>
      </w:r>
    </w:p>
    <w:p w:rsidR="008D1A7D" w:rsidRDefault="008D1A7D">
      <w:pPr>
        <w:pStyle w:val="ConsPlusNormal"/>
        <w:jc w:val="right"/>
      </w:pPr>
      <w:r>
        <w:t>городского округа</w:t>
      </w:r>
    </w:p>
    <w:p w:rsidR="008D1A7D" w:rsidRDefault="008D1A7D">
      <w:pPr>
        <w:pStyle w:val="ConsPlusNormal"/>
        <w:jc w:val="right"/>
      </w:pPr>
      <w:r>
        <w:t>от 31.07.2023 N 1409</w:t>
      </w:r>
    </w:p>
    <w:p w:rsidR="008D1A7D" w:rsidRDefault="008D1A7D">
      <w:pPr>
        <w:pStyle w:val="ConsPlusNormal"/>
        <w:jc w:val="both"/>
      </w:pPr>
    </w:p>
    <w:p w:rsidR="008D1A7D" w:rsidRDefault="008D1A7D">
      <w:pPr>
        <w:pStyle w:val="ConsPlusNormal"/>
        <w:jc w:val="right"/>
      </w:pPr>
      <w:r>
        <w:t>Форма</w:t>
      </w:r>
    </w:p>
    <w:p w:rsidR="008D1A7D" w:rsidRDefault="008D1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D1A7D">
        <w:tc>
          <w:tcPr>
            <w:tcW w:w="9070" w:type="dxa"/>
            <w:tcBorders>
              <w:top w:val="nil"/>
              <w:left w:val="nil"/>
              <w:bottom w:val="nil"/>
              <w:right w:val="nil"/>
            </w:tcBorders>
          </w:tcPr>
          <w:p w:rsidR="008D1A7D" w:rsidRDefault="008D1A7D">
            <w:pPr>
              <w:pStyle w:val="ConsPlusNormal"/>
              <w:jc w:val="center"/>
              <w:outlineLvl w:val="2"/>
            </w:pPr>
            <w:bookmarkStart w:id="8" w:name="P375"/>
            <w:bookmarkEnd w:id="8"/>
            <w:r>
              <w:t>ЗАЯВЛЕНИЕ</w:t>
            </w:r>
          </w:p>
        </w:tc>
      </w:tr>
      <w:tr w:rsidR="008D1A7D">
        <w:tc>
          <w:tcPr>
            <w:tcW w:w="9070" w:type="dxa"/>
            <w:tcBorders>
              <w:top w:val="nil"/>
              <w:left w:val="nil"/>
              <w:bottom w:val="nil"/>
              <w:right w:val="nil"/>
            </w:tcBorders>
          </w:tcPr>
          <w:p w:rsidR="008D1A7D" w:rsidRDefault="008D1A7D">
            <w:pPr>
              <w:pStyle w:val="ConsPlusNormal"/>
            </w:pPr>
            <w:r>
              <w:t>Кому: ____________________________________________________________________</w:t>
            </w:r>
          </w:p>
        </w:tc>
      </w:tr>
      <w:tr w:rsidR="008D1A7D">
        <w:tc>
          <w:tcPr>
            <w:tcW w:w="9070" w:type="dxa"/>
            <w:tcBorders>
              <w:top w:val="nil"/>
              <w:left w:val="nil"/>
              <w:bottom w:val="nil"/>
              <w:right w:val="nil"/>
            </w:tcBorders>
          </w:tcPr>
          <w:p w:rsidR="008D1A7D" w:rsidRDefault="008D1A7D">
            <w:pPr>
              <w:pStyle w:val="ConsPlusNormal"/>
              <w:jc w:val="center"/>
            </w:pPr>
            <w:r>
              <w:t>наименование уполномоченного органа местного самоуправления</w:t>
            </w:r>
          </w:p>
        </w:tc>
      </w:tr>
      <w:tr w:rsidR="008D1A7D">
        <w:tc>
          <w:tcPr>
            <w:tcW w:w="9070" w:type="dxa"/>
            <w:tcBorders>
              <w:top w:val="nil"/>
              <w:left w:val="nil"/>
              <w:bottom w:val="nil"/>
              <w:right w:val="nil"/>
            </w:tcBorders>
          </w:tcPr>
          <w:p w:rsidR="008D1A7D" w:rsidRDefault="008D1A7D">
            <w:pPr>
              <w:pStyle w:val="ConsPlusNormal"/>
            </w:pPr>
            <w:r>
              <w:t>От кого: __________________________________________________________________</w:t>
            </w:r>
          </w:p>
        </w:tc>
      </w:tr>
      <w:tr w:rsidR="008D1A7D">
        <w:tc>
          <w:tcPr>
            <w:tcW w:w="9070" w:type="dxa"/>
            <w:tcBorders>
              <w:top w:val="nil"/>
              <w:left w:val="nil"/>
              <w:bottom w:val="nil"/>
              <w:right w:val="nil"/>
            </w:tcBorders>
          </w:tcPr>
          <w:p w:rsidR="008D1A7D" w:rsidRDefault="008D1A7D">
            <w:pPr>
              <w:pStyle w:val="ConsPlusNormal"/>
              <w:jc w:val="center"/>
            </w:pPr>
            <w:r>
              <w:t>полное наименование спортивной организации (учреждения)</w:t>
            </w:r>
          </w:p>
        </w:tc>
      </w:tr>
      <w:tr w:rsidR="008D1A7D">
        <w:tc>
          <w:tcPr>
            <w:tcW w:w="9070" w:type="dxa"/>
            <w:tcBorders>
              <w:top w:val="nil"/>
              <w:left w:val="nil"/>
              <w:bottom w:val="nil"/>
              <w:right w:val="nil"/>
            </w:tcBorders>
          </w:tcPr>
          <w:p w:rsidR="008D1A7D" w:rsidRDefault="008D1A7D">
            <w:pPr>
              <w:pStyle w:val="ConsPlusNormal"/>
              <w:jc w:val="center"/>
            </w:pPr>
            <w:r>
              <w:t>__________________________________________________________________________________________________________________________________________________</w:t>
            </w:r>
          </w:p>
        </w:tc>
      </w:tr>
      <w:tr w:rsidR="008D1A7D">
        <w:tc>
          <w:tcPr>
            <w:tcW w:w="9070" w:type="dxa"/>
            <w:tcBorders>
              <w:top w:val="nil"/>
              <w:left w:val="nil"/>
              <w:bottom w:val="nil"/>
              <w:right w:val="nil"/>
            </w:tcBorders>
          </w:tcPr>
          <w:p w:rsidR="008D1A7D" w:rsidRDefault="008D1A7D">
            <w:pPr>
              <w:pStyle w:val="ConsPlusNormal"/>
              <w:jc w:val="center"/>
            </w:pPr>
            <w:r>
              <w:t>контактный телефон, электронная почта, почтовый адрес</w:t>
            </w:r>
          </w:p>
        </w:tc>
      </w:tr>
      <w:tr w:rsidR="008D1A7D">
        <w:tc>
          <w:tcPr>
            <w:tcW w:w="9070" w:type="dxa"/>
            <w:tcBorders>
              <w:top w:val="nil"/>
              <w:left w:val="nil"/>
              <w:bottom w:val="nil"/>
              <w:right w:val="nil"/>
            </w:tcBorders>
          </w:tcPr>
          <w:p w:rsidR="008D1A7D" w:rsidRDefault="008D1A7D">
            <w:pPr>
              <w:pStyle w:val="ConsPlusNormal"/>
              <w:jc w:val="center"/>
            </w:pPr>
            <w:r>
              <w:t>______________________________________________________________________</w:t>
            </w:r>
            <w:r>
              <w:lastRenderedPageBreak/>
              <w:t>__</w:t>
            </w:r>
          </w:p>
        </w:tc>
      </w:tr>
      <w:tr w:rsidR="008D1A7D">
        <w:tc>
          <w:tcPr>
            <w:tcW w:w="9070" w:type="dxa"/>
            <w:tcBorders>
              <w:top w:val="nil"/>
              <w:left w:val="nil"/>
              <w:bottom w:val="nil"/>
              <w:right w:val="nil"/>
            </w:tcBorders>
          </w:tcPr>
          <w:p w:rsidR="008D1A7D" w:rsidRDefault="008D1A7D">
            <w:pPr>
              <w:pStyle w:val="ConsPlusNormal"/>
              <w:jc w:val="center"/>
            </w:pPr>
            <w:r>
              <w:lastRenderedPageBreak/>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tc>
      </w:tr>
      <w:tr w:rsidR="008D1A7D">
        <w:tc>
          <w:tcPr>
            <w:tcW w:w="9070" w:type="dxa"/>
            <w:tcBorders>
              <w:top w:val="nil"/>
              <w:left w:val="nil"/>
              <w:bottom w:val="nil"/>
              <w:right w:val="nil"/>
            </w:tcBorders>
          </w:tcPr>
          <w:p w:rsidR="008D1A7D" w:rsidRDefault="008D1A7D">
            <w:pPr>
              <w:pStyle w:val="ConsPlusNormal"/>
              <w:jc w:val="center"/>
            </w:pPr>
            <w:r>
              <w:t>__________________________________________________________________________________________________________________________________________________</w:t>
            </w:r>
          </w:p>
        </w:tc>
      </w:tr>
      <w:tr w:rsidR="008D1A7D">
        <w:tc>
          <w:tcPr>
            <w:tcW w:w="9070" w:type="dxa"/>
            <w:tcBorders>
              <w:top w:val="nil"/>
              <w:left w:val="nil"/>
              <w:bottom w:val="nil"/>
              <w:right w:val="nil"/>
            </w:tcBorders>
          </w:tcPr>
          <w:p w:rsidR="008D1A7D" w:rsidRDefault="008D1A7D">
            <w:pPr>
              <w:pStyle w:val="ConsPlusNormal"/>
            </w:pPr>
            <w:r>
              <w:t>Перечень спортсменов, (с указанием Ф.И.О.) на которых подается пакет документов:</w:t>
            </w:r>
          </w:p>
          <w:p w:rsidR="008D1A7D" w:rsidRDefault="008D1A7D">
            <w:pPr>
              <w:pStyle w:val="ConsPlusNormal"/>
            </w:pPr>
            <w:r>
              <w:t>1.</w:t>
            </w:r>
          </w:p>
          <w:p w:rsidR="008D1A7D" w:rsidRDefault="008D1A7D">
            <w:pPr>
              <w:pStyle w:val="ConsPlusNormal"/>
            </w:pPr>
            <w:r>
              <w:t>2.</w:t>
            </w:r>
          </w:p>
          <w:p w:rsidR="008D1A7D" w:rsidRDefault="008D1A7D">
            <w:pPr>
              <w:pStyle w:val="ConsPlusNormal"/>
            </w:pPr>
            <w:r>
              <w:t>3.</w:t>
            </w:r>
          </w:p>
        </w:tc>
      </w:tr>
    </w:tbl>
    <w:p w:rsidR="008D1A7D" w:rsidRDefault="008D1A7D">
      <w:pPr>
        <w:pStyle w:val="ConsPlusNormal"/>
        <w:jc w:val="both"/>
      </w:pPr>
    </w:p>
    <w:p w:rsidR="008D1A7D" w:rsidRDefault="008D1A7D">
      <w:pPr>
        <w:pStyle w:val="ConsPlusNormal"/>
        <w:jc w:val="both"/>
      </w:pPr>
    </w:p>
    <w:p w:rsidR="008D1A7D" w:rsidRDefault="008D1A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D1A7D">
        <w:tc>
          <w:tcPr>
            <w:tcW w:w="9070" w:type="dxa"/>
            <w:tcBorders>
              <w:top w:val="nil"/>
              <w:left w:val="nil"/>
              <w:bottom w:val="nil"/>
              <w:right w:val="nil"/>
            </w:tcBorders>
          </w:tcPr>
          <w:p w:rsidR="008D1A7D" w:rsidRDefault="008D1A7D">
            <w:pPr>
              <w:pStyle w:val="ConsPlusNormal"/>
              <w:jc w:val="center"/>
              <w:outlineLvl w:val="2"/>
            </w:pPr>
            <w:r>
              <w:t>ПРЕДСТАВЛЕНИЕ</w:t>
            </w:r>
          </w:p>
          <w:p w:rsidR="008D1A7D" w:rsidRDefault="008D1A7D">
            <w:pPr>
              <w:pStyle w:val="ConsPlusNormal"/>
              <w:jc w:val="center"/>
            </w:pPr>
            <w:r>
              <w:t>на присвоение _____________ спортивного разряда по ____________________</w:t>
            </w:r>
          </w:p>
        </w:tc>
      </w:tr>
    </w:tbl>
    <w:p w:rsidR="008D1A7D" w:rsidRDefault="008D1A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643"/>
        <w:gridCol w:w="1644"/>
        <w:gridCol w:w="566"/>
        <w:gridCol w:w="1531"/>
        <w:gridCol w:w="566"/>
        <w:gridCol w:w="1530"/>
      </w:tblGrid>
      <w:tr w:rsidR="008D1A7D">
        <w:tc>
          <w:tcPr>
            <w:tcW w:w="3230" w:type="dxa"/>
            <w:gridSpan w:val="2"/>
          </w:tcPr>
          <w:p w:rsidR="008D1A7D" w:rsidRDefault="008D1A7D">
            <w:pPr>
              <w:pStyle w:val="ConsPlusNormal"/>
            </w:pPr>
            <w:r>
              <w:t>Фамилия</w:t>
            </w:r>
          </w:p>
        </w:tc>
        <w:tc>
          <w:tcPr>
            <w:tcW w:w="2210" w:type="dxa"/>
            <w:gridSpan w:val="2"/>
          </w:tcPr>
          <w:p w:rsidR="008D1A7D" w:rsidRDefault="008D1A7D">
            <w:pPr>
              <w:pStyle w:val="ConsPlusNormal"/>
            </w:pPr>
          </w:p>
        </w:tc>
        <w:tc>
          <w:tcPr>
            <w:tcW w:w="3627" w:type="dxa"/>
            <w:gridSpan w:val="3"/>
          </w:tcPr>
          <w:p w:rsidR="008D1A7D" w:rsidRDefault="008D1A7D">
            <w:pPr>
              <w:pStyle w:val="ConsPlusNormal"/>
            </w:pPr>
            <w:r>
              <w:t>Имя</w:t>
            </w:r>
          </w:p>
        </w:tc>
      </w:tr>
      <w:tr w:rsidR="008D1A7D">
        <w:tc>
          <w:tcPr>
            <w:tcW w:w="3230" w:type="dxa"/>
            <w:gridSpan w:val="2"/>
          </w:tcPr>
          <w:p w:rsidR="008D1A7D" w:rsidRDefault="008D1A7D">
            <w:pPr>
              <w:pStyle w:val="ConsPlusNormal"/>
            </w:pPr>
            <w:r>
              <w:t>Отчество (при наличии)</w:t>
            </w:r>
          </w:p>
        </w:tc>
        <w:tc>
          <w:tcPr>
            <w:tcW w:w="2210" w:type="dxa"/>
            <w:gridSpan w:val="2"/>
          </w:tcPr>
          <w:p w:rsidR="008D1A7D" w:rsidRDefault="008D1A7D">
            <w:pPr>
              <w:pStyle w:val="ConsPlusNormal"/>
            </w:pPr>
          </w:p>
        </w:tc>
        <w:tc>
          <w:tcPr>
            <w:tcW w:w="3627" w:type="dxa"/>
            <w:gridSpan w:val="3"/>
          </w:tcPr>
          <w:p w:rsidR="008D1A7D" w:rsidRDefault="008D1A7D">
            <w:pPr>
              <w:pStyle w:val="ConsPlusNormal"/>
            </w:pPr>
            <w:r>
              <w:t>Дата рождения</w:t>
            </w:r>
          </w:p>
        </w:tc>
      </w:tr>
      <w:tr w:rsidR="008D1A7D">
        <w:tc>
          <w:tcPr>
            <w:tcW w:w="3230" w:type="dxa"/>
            <w:gridSpan w:val="2"/>
          </w:tcPr>
          <w:p w:rsidR="008D1A7D" w:rsidRDefault="008D1A7D">
            <w:pPr>
              <w:pStyle w:val="ConsPlusNormal"/>
            </w:pPr>
            <w:r>
              <w:t>Спортивный разряд (при наличии)</w:t>
            </w:r>
          </w:p>
        </w:tc>
        <w:tc>
          <w:tcPr>
            <w:tcW w:w="5837" w:type="dxa"/>
            <w:gridSpan w:val="5"/>
          </w:tcPr>
          <w:p w:rsidR="008D1A7D" w:rsidRDefault="008D1A7D">
            <w:pPr>
              <w:pStyle w:val="ConsPlusNormal"/>
            </w:pPr>
          </w:p>
        </w:tc>
      </w:tr>
      <w:tr w:rsidR="008D1A7D">
        <w:tc>
          <w:tcPr>
            <w:tcW w:w="3230" w:type="dxa"/>
            <w:gridSpan w:val="2"/>
          </w:tcPr>
          <w:p w:rsidR="008D1A7D" w:rsidRDefault="008D1A7D">
            <w:pPr>
              <w:pStyle w:val="ConsPlusNormal"/>
            </w:pPr>
            <w:r>
              <w:t>Паспорт</w:t>
            </w:r>
          </w:p>
        </w:tc>
        <w:tc>
          <w:tcPr>
            <w:tcW w:w="2210" w:type="dxa"/>
            <w:gridSpan w:val="2"/>
          </w:tcPr>
          <w:p w:rsidR="008D1A7D" w:rsidRDefault="008D1A7D">
            <w:pPr>
              <w:pStyle w:val="ConsPlusNormal"/>
            </w:pPr>
            <w:r>
              <w:t>серия</w:t>
            </w:r>
          </w:p>
        </w:tc>
        <w:tc>
          <w:tcPr>
            <w:tcW w:w="2097" w:type="dxa"/>
            <w:gridSpan w:val="2"/>
          </w:tcPr>
          <w:p w:rsidR="008D1A7D" w:rsidRDefault="008D1A7D">
            <w:pPr>
              <w:pStyle w:val="ConsPlusNormal"/>
            </w:pPr>
            <w:r>
              <w:t>N</w:t>
            </w:r>
          </w:p>
        </w:tc>
        <w:tc>
          <w:tcPr>
            <w:tcW w:w="1530" w:type="dxa"/>
            <w:vMerge w:val="restart"/>
          </w:tcPr>
          <w:p w:rsidR="008D1A7D" w:rsidRDefault="008D1A7D">
            <w:pPr>
              <w:pStyle w:val="ConsPlusNormal"/>
              <w:jc w:val="center"/>
            </w:pPr>
            <w:r>
              <w:t>Фото (3 x 4 см) в блоке</w:t>
            </w:r>
          </w:p>
        </w:tc>
      </w:tr>
      <w:tr w:rsidR="008D1A7D">
        <w:tc>
          <w:tcPr>
            <w:tcW w:w="7537" w:type="dxa"/>
            <w:gridSpan w:val="6"/>
          </w:tcPr>
          <w:p w:rsidR="008D1A7D" w:rsidRDefault="008D1A7D">
            <w:pPr>
              <w:pStyle w:val="ConsPlusNormal"/>
            </w:pPr>
            <w:r>
              <w:t>(свидетельство о рождении; военный билет)</w:t>
            </w:r>
          </w:p>
        </w:tc>
        <w:tc>
          <w:tcPr>
            <w:tcW w:w="1530" w:type="dxa"/>
            <w:vMerge/>
          </w:tcPr>
          <w:p w:rsidR="008D1A7D" w:rsidRDefault="008D1A7D">
            <w:pPr>
              <w:pStyle w:val="ConsPlusNormal"/>
            </w:pPr>
          </w:p>
        </w:tc>
      </w:tr>
      <w:tr w:rsidR="008D1A7D">
        <w:tc>
          <w:tcPr>
            <w:tcW w:w="7537" w:type="dxa"/>
            <w:gridSpan w:val="6"/>
          </w:tcPr>
          <w:p w:rsidR="008D1A7D" w:rsidRDefault="008D1A7D">
            <w:pPr>
              <w:pStyle w:val="ConsPlusNormal"/>
            </w:pPr>
            <w:r>
              <w:t>Кем и когда выдан(о)</w:t>
            </w:r>
          </w:p>
        </w:tc>
        <w:tc>
          <w:tcPr>
            <w:tcW w:w="1530" w:type="dxa"/>
            <w:vMerge/>
          </w:tcPr>
          <w:p w:rsidR="008D1A7D" w:rsidRDefault="008D1A7D">
            <w:pPr>
              <w:pStyle w:val="ConsPlusNormal"/>
            </w:pPr>
          </w:p>
        </w:tc>
      </w:tr>
      <w:tr w:rsidR="008D1A7D">
        <w:tc>
          <w:tcPr>
            <w:tcW w:w="4874" w:type="dxa"/>
            <w:gridSpan w:val="3"/>
          </w:tcPr>
          <w:p w:rsidR="008D1A7D" w:rsidRDefault="008D1A7D">
            <w:pPr>
              <w:pStyle w:val="ConsPlusNormal"/>
            </w:pPr>
            <w:r>
              <w:t>Наименование спортивной организации (учреждение), где спортсмен проходит спортивную подготовку</w:t>
            </w:r>
          </w:p>
        </w:tc>
        <w:tc>
          <w:tcPr>
            <w:tcW w:w="4193" w:type="dxa"/>
            <w:gridSpan w:val="4"/>
          </w:tcPr>
          <w:p w:rsidR="008D1A7D" w:rsidRDefault="008D1A7D">
            <w:pPr>
              <w:pStyle w:val="ConsPlusNormal"/>
            </w:pPr>
          </w:p>
        </w:tc>
      </w:tr>
      <w:tr w:rsidR="008D1A7D">
        <w:tc>
          <w:tcPr>
            <w:tcW w:w="4874" w:type="dxa"/>
            <w:gridSpan w:val="3"/>
          </w:tcPr>
          <w:p w:rsidR="008D1A7D" w:rsidRDefault="008D1A7D">
            <w:pPr>
              <w:pStyle w:val="ConsPlusNormal"/>
            </w:pPr>
            <w:r>
              <w:t>Ф.И.О. тренера, подготовившего спортсмена</w:t>
            </w:r>
          </w:p>
        </w:tc>
        <w:tc>
          <w:tcPr>
            <w:tcW w:w="4193" w:type="dxa"/>
            <w:gridSpan w:val="4"/>
          </w:tcPr>
          <w:p w:rsidR="008D1A7D" w:rsidRDefault="008D1A7D">
            <w:pPr>
              <w:pStyle w:val="ConsPlusNormal"/>
            </w:pPr>
          </w:p>
        </w:tc>
      </w:tr>
      <w:tr w:rsidR="008D1A7D">
        <w:tc>
          <w:tcPr>
            <w:tcW w:w="9067" w:type="dxa"/>
            <w:gridSpan w:val="7"/>
          </w:tcPr>
          <w:p w:rsidR="008D1A7D" w:rsidRDefault="008D1A7D">
            <w:pPr>
              <w:pStyle w:val="ConsPlusNormal"/>
              <w:jc w:val="center"/>
            </w:pPr>
            <w:r>
              <w:t>Сведения о выполнении требований, норм и условий ЕВСК</w:t>
            </w:r>
          </w:p>
        </w:tc>
      </w:tr>
      <w:tr w:rsidR="008D1A7D">
        <w:tc>
          <w:tcPr>
            <w:tcW w:w="1587" w:type="dxa"/>
          </w:tcPr>
          <w:p w:rsidR="008D1A7D" w:rsidRDefault="008D1A7D">
            <w:pPr>
              <w:pStyle w:val="ConsPlusNormal"/>
              <w:jc w:val="center"/>
            </w:pPr>
            <w:r>
              <w:t>Дата выполнения (число, месяц, год)</w:t>
            </w:r>
          </w:p>
        </w:tc>
        <w:tc>
          <w:tcPr>
            <w:tcW w:w="3287" w:type="dxa"/>
            <w:gridSpan w:val="2"/>
          </w:tcPr>
          <w:p w:rsidR="008D1A7D" w:rsidRDefault="008D1A7D">
            <w:pPr>
              <w:pStyle w:val="ConsPlusNormal"/>
              <w:jc w:val="center"/>
            </w:pPr>
            <w:r>
              <w:t>Наименование соревнования</w:t>
            </w:r>
          </w:p>
        </w:tc>
        <w:tc>
          <w:tcPr>
            <w:tcW w:w="2097" w:type="dxa"/>
            <w:gridSpan w:val="2"/>
          </w:tcPr>
          <w:p w:rsidR="008D1A7D" w:rsidRDefault="008D1A7D">
            <w:pPr>
              <w:pStyle w:val="ConsPlusNormal"/>
              <w:jc w:val="center"/>
            </w:pPr>
            <w:r>
              <w:t>N в календарном плане официальных физкультурных и спортивных мероприятий</w:t>
            </w:r>
          </w:p>
        </w:tc>
        <w:tc>
          <w:tcPr>
            <w:tcW w:w="2096" w:type="dxa"/>
            <w:gridSpan w:val="2"/>
          </w:tcPr>
          <w:p w:rsidR="008D1A7D" w:rsidRDefault="008D1A7D">
            <w:pPr>
              <w:pStyle w:val="ConsPlusNormal"/>
              <w:jc w:val="center"/>
            </w:pPr>
            <w:r>
              <w:t>Результат спортсмена</w:t>
            </w:r>
          </w:p>
        </w:tc>
      </w:tr>
      <w:tr w:rsidR="008D1A7D">
        <w:tc>
          <w:tcPr>
            <w:tcW w:w="1587" w:type="dxa"/>
          </w:tcPr>
          <w:p w:rsidR="008D1A7D" w:rsidRDefault="008D1A7D">
            <w:pPr>
              <w:pStyle w:val="ConsPlusNormal"/>
            </w:pPr>
          </w:p>
        </w:tc>
        <w:tc>
          <w:tcPr>
            <w:tcW w:w="3287" w:type="dxa"/>
            <w:gridSpan w:val="2"/>
          </w:tcPr>
          <w:p w:rsidR="008D1A7D" w:rsidRDefault="008D1A7D">
            <w:pPr>
              <w:pStyle w:val="ConsPlusNormal"/>
            </w:pPr>
          </w:p>
        </w:tc>
        <w:tc>
          <w:tcPr>
            <w:tcW w:w="2097" w:type="dxa"/>
            <w:gridSpan w:val="2"/>
          </w:tcPr>
          <w:p w:rsidR="008D1A7D" w:rsidRDefault="008D1A7D">
            <w:pPr>
              <w:pStyle w:val="ConsPlusNormal"/>
            </w:pPr>
          </w:p>
        </w:tc>
        <w:tc>
          <w:tcPr>
            <w:tcW w:w="2096" w:type="dxa"/>
            <w:gridSpan w:val="2"/>
          </w:tcPr>
          <w:p w:rsidR="008D1A7D" w:rsidRDefault="008D1A7D">
            <w:pPr>
              <w:pStyle w:val="ConsPlusNormal"/>
            </w:pPr>
          </w:p>
        </w:tc>
      </w:tr>
      <w:tr w:rsidR="008D1A7D">
        <w:tc>
          <w:tcPr>
            <w:tcW w:w="1587" w:type="dxa"/>
          </w:tcPr>
          <w:p w:rsidR="008D1A7D" w:rsidRDefault="008D1A7D">
            <w:pPr>
              <w:pStyle w:val="ConsPlusNormal"/>
            </w:pPr>
          </w:p>
        </w:tc>
        <w:tc>
          <w:tcPr>
            <w:tcW w:w="3287" w:type="dxa"/>
            <w:gridSpan w:val="2"/>
          </w:tcPr>
          <w:p w:rsidR="008D1A7D" w:rsidRDefault="008D1A7D">
            <w:pPr>
              <w:pStyle w:val="ConsPlusNormal"/>
            </w:pPr>
          </w:p>
        </w:tc>
        <w:tc>
          <w:tcPr>
            <w:tcW w:w="2097" w:type="dxa"/>
            <w:gridSpan w:val="2"/>
          </w:tcPr>
          <w:p w:rsidR="008D1A7D" w:rsidRDefault="008D1A7D">
            <w:pPr>
              <w:pStyle w:val="ConsPlusNormal"/>
            </w:pPr>
          </w:p>
        </w:tc>
        <w:tc>
          <w:tcPr>
            <w:tcW w:w="2096" w:type="dxa"/>
            <w:gridSpan w:val="2"/>
          </w:tcPr>
          <w:p w:rsidR="008D1A7D" w:rsidRDefault="008D1A7D">
            <w:pPr>
              <w:pStyle w:val="ConsPlusNormal"/>
            </w:pPr>
          </w:p>
        </w:tc>
      </w:tr>
      <w:tr w:rsidR="008D1A7D">
        <w:tc>
          <w:tcPr>
            <w:tcW w:w="3230" w:type="dxa"/>
            <w:gridSpan w:val="2"/>
          </w:tcPr>
          <w:p w:rsidR="008D1A7D" w:rsidRDefault="008D1A7D">
            <w:pPr>
              <w:pStyle w:val="ConsPlusNormal"/>
              <w:jc w:val="center"/>
            </w:pPr>
            <w:r>
              <w:t>Руководитель первичной организации</w:t>
            </w:r>
          </w:p>
        </w:tc>
        <w:tc>
          <w:tcPr>
            <w:tcW w:w="3741" w:type="dxa"/>
            <w:gridSpan w:val="3"/>
          </w:tcPr>
          <w:p w:rsidR="008D1A7D" w:rsidRDefault="008D1A7D">
            <w:pPr>
              <w:pStyle w:val="ConsPlusNormal"/>
              <w:jc w:val="center"/>
            </w:pPr>
            <w:r>
              <w:t>Руководитель спортивной федерации</w:t>
            </w:r>
          </w:p>
        </w:tc>
        <w:tc>
          <w:tcPr>
            <w:tcW w:w="2096" w:type="dxa"/>
            <w:gridSpan w:val="2"/>
          </w:tcPr>
          <w:p w:rsidR="008D1A7D" w:rsidRDefault="008D1A7D">
            <w:pPr>
              <w:pStyle w:val="ConsPlusNormal"/>
              <w:jc w:val="center"/>
            </w:pPr>
            <w:r>
              <w:t>Результаты рассмотрения представления</w:t>
            </w:r>
          </w:p>
        </w:tc>
      </w:tr>
      <w:tr w:rsidR="008D1A7D">
        <w:tc>
          <w:tcPr>
            <w:tcW w:w="3230" w:type="dxa"/>
            <w:gridSpan w:val="2"/>
            <w:tcBorders>
              <w:bottom w:val="nil"/>
            </w:tcBorders>
          </w:tcPr>
          <w:p w:rsidR="008D1A7D" w:rsidRDefault="008D1A7D">
            <w:pPr>
              <w:pStyle w:val="ConsPlusNormal"/>
            </w:pPr>
            <w:r>
              <w:t>М.П.</w:t>
            </w:r>
          </w:p>
        </w:tc>
        <w:tc>
          <w:tcPr>
            <w:tcW w:w="3741" w:type="dxa"/>
            <w:gridSpan w:val="3"/>
            <w:tcBorders>
              <w:bottom w:val="nil"/>
            </w:tcBorders>
          </w:tcPr>
          <w:p w:rsidR="008D1A7D" w:rsidRDefault="008D1A7D">
            <w:pPr>
              <w:pStyle w:val="ConsPlusNormal"/>
            </w:pPr>
            <w:r>
              <w:t>М.П.</w:t>
            </w:r>
          </w:p>
        </w:tc>
        <w:tc>
          <w:tcPr>
            <w:tcW w:w="2096" w:type="dxa"/>
            <w:gridSpan w:val="2"/>
            <w:vMerge w:val="restart"/>
          </w:tcPr>
          <w:p w:rsidR="008D1A7D" w:rsidRDefault="008D1A7D">
            <w:pPr>
              <w:pStyle w:val="ConsPlusNormal"/>
            </w:pPr>
          </w:p>
        </w:tc>
      </w:tr>
      <w:tr w:rsidR="008D1A7D">
        <w:tblPrEx>
          <w:tblBorders>
            <w:insideH w:val="nil"/>
            <w:insideV w:val="nil"/>
          </w:tblBorders>
        </w:tblPrEx>
        <w:tc>
          <w:tcPr>
            <w:tcW w:w="1587" w:type="dxa"/>
            <w:tcBorders>
              <w:top w:val="nil"/>
              <w:left w:val="single" w:sz="4" w:space="0" w:color="auto"/>
              <w:bottom w:val="nil"/>
            </w:tcBorders>
          </w:tcPr>
          <w:p w:rsidR="008D1A7D" w:rsidRDefault="008D1A7D">
            <w:pPr>
              <w:pStyle w:val="ConsPlusNormal"/>
              <w:jc w:val="center"/>
            </w:pPr>
            <w:r>
              <w:lastRenderedPageBreak/>
              <w:t>Руководитель</w:t>
            </w:r>
          </w:p>
          <w:p w:rsidR="008D1A7D" w:rsidRDefault="008D1A7D">
            <w:pPr>
              <w:pStyle w:val="ConsPlusNormal"/>
            </w:pPr>
            <w:r>
              <w:t>___________</w:t>
            </w:r>
          </w:p>
        </w:tc>
        <w:tc>
          <w:tcPr>
            <w:tcW w:w="1643" w:type="dxa"/>
            <w:tcBorders>
              <w:top w:val="nil"/>
              <w:bottom w:val="nil"/>
              <w:right w:val="single" w:sz="4" w:space="0" w:color="auto"/>
            </w:tcBorders>
          </w:tcPr>
          <w:p w:rsidR="008D1A7D" w:rsidRDefault="008D1A7D">
            <w:pPr>
              <w:pStyle w:val="ConsPlusNormal"/>
              <w:jc w:val="center"/>
            </w:pPr>
            <w:r>
              <w:t>__________</w:t>
            </w:r>
          </w:p>
          <w:p w:rsidR="008D1A7D" w:rsidRDefault="008D1A7D">
            <w:pPr>
              <w:pStyle w:val="ConsPlusNormal"/>
              <w:jc w:val="center"/>
            </w:pPr>
            <w:r>
              <w:t>Подпись</w:t>
            </w:r>
          </w:p>
        </w:tc>
        <w:tc>
          <w:tcPr>
            <w:tcW w:w="1644" w:type="dxa"/>
            <w:tcBorders>
              <w:top w:val="nil"/>
              <w:left w:val="single" w:sz="4" w:space="0" w:color="auto"/>
              <w:bottom w:val="nil"/>
            </w:tcBorders>
          </w:tcPr>
          <w:p w:rsidR="008D1A7D" w:rsidRDefault="008D1A7D">
            <w:pPr>
              <w:pStyle w:val="ConsPlusNormal"/>
              <w:jc w:val="center"/>
            </w:pPr>
            <w:r>
              <w:t>Руководитель</w:t>
            </w:r>
          </w:p>
          <w:p w:rsidR="008D1A7D" w:rsidRDefault="008D1A7D">
            <w:pPr>
              <w:pStyle w:val="ConsPlusNormal"/>
            </w:pPr>
            <w:r>
              <w:t>___________</w:t>
            </w:r>
          </w:p>
        </w:tc>
        <w:tc>
          <w:tcPr>
            <w:tcW w:w="2097" w:type="dxa"/>
            <w:gridSpan w:val="2"/>
            <w:tcBorders>
              <w:top w:val="nil"/>
              <w:bottom w:val="nil"/>
              <w:right w:val="single" w:sz="4" w:space="0" w:color="auto"/>
            </w:tcBorders>
          </w:tcPr>
          <w:p w:rsidR="008D1A7D" w:rsidRDefault="008D1A7D">
            <w:pPr>
              <w:pStyle w:val="ConsPlusNormal"/>
              <w:jc w:val="center"/>
            </w:pPr>
            <w:r>
              <w:t>__________</w:t>
            </w:r>
          </w:p>
          <w:p w:rsidR="008D1A7D" w:rsidRDefault="008D1A7D">
            <w:pPr>
              <w:pStyle w:val="ConsPlusNormal"/>
              <w:jc w:val="center"/>
            </w:pPr>
            <w:r>
              <w:t>Подпись</w:t>
            </w:r>
          </w:p>
        </w:tc>
        <w:tc>
          <w:tcPr>
            <w:tcW w:w="2096" w:type="dxa"/>
            <w:gridSpan w:val="2"/>
            <w:vMerge/>
            <w:tcBorders>
              <w:left w:val="single" w:sz="4" w:space="0" w:color="auto"/>
              <w:right w:val="single" w:sz="4" w:space="0" w:color="auto"/>
            </w:tcBorders>
          </w:tcPr>
          <w:p w:rsidR="008D1A7D" w:rsidRDefault="008D1A7D">
            <w:pPr>
              <w:pStyle w:val="ConsPlusNormal"/>
            </w:pPr>
          </w:p>
        </w:tc>
      </w:tr>
      <w:tr w:rsidR="008D1A7D">
        <w:tc>
          <w:tcPr>
            <w:tcW w:w="3230" w:type="dxa"/>
            <w:gridSpan w:val="2"/>
            <w:tcBorders>
              <w:top w:val="nil"/>
            </w:tcBorders>
          </w:tcPr>
          <w:p w:rsidR="008D1A7D" w:rsidRDefault="008D1A7D">
            <w:pPr>
              <w:pStyle w:val="ConsPlusNormal"/>
            </w:pPr>
            <w:r>
              <w:t>Дата "__" ________ 20__ год</w:t>
            </w:r>
          </w:p>
        </w:tc>
        <w:tc>
          <w:tcPr>
            <w:tcW w:w="3741" w:type="dxa"/>
            <w:gridSpan w:val="3"/>
            <w:tcBorders>
              <w:top w:val="nil"/>
            </w:tcBorders>
          </w:tcPr>
          <w:p w:rsidR="008D1A7D" w:rsidRDefault="008D1A7D">
            <w:pPr>
              <w:pStyle w:val="ConsPlusNormal"/>
            </w:pPr>
            <w:r>
              <w:t>Дата "__" ________ 20__ год</w:t>
            </w:r>
          </w:p>
        </w:tc>
        <w:tc>
          <w:tcPr>
            <w:tcW w:w="2096" w:type="dxa"/>
            <w:gridSpan w:val="2"/>
            <w:vMerge/>
          </w:tcPr>
          <w:p w:rsidR="008D1A7D" w:rsidRDefault="008D1A7D">
            <w:pPr>
              <w:pStyle w:val="ConsPlusNormal"/>
            </w:pPr>
          </w:p>
        </w:tc>
      </w:tr>
      <w:tr w:rsidR="008D1A7D">
        <w:tc>
          <w:tcPr>
            <w:tcW w:w="3230" w:type="dxa"/>
            <w:gridSpan w:val="2"/>
          </w:tcPr>
          <w:p w:rsidR="008D1A7D" w:rsidRDefault="008D1A7D">
            <w:pPr>
              <w:pStyle w:val="ConsPlusNormal"/>
            </w:pPr>
          </w:p>
        </w:tc>
        <w:tc>
          <w:tcPr>
            <w:tcW w:w="3741" w:type="dxa"/>
            <w:gridSpan w:val="3"/>
          </w:tcPr>
          <w:p w:rsidR="008D1A7D" w:rsidRDefault="008D1A7D">
            <w:pPr>
              <w:pStyle w:val="ConsPlusNormal"/>
            </w:pPr>
          </w:p>
        </w:tc>
        <w:tc>
          <w:tcPr>
            <w:tcW w:w="2096" w:type="dxa"/>
            <w:gridSpan w:val="2"/>
          </w:tcPr>
          <w:p w:rsidR="008D1A7D" w:rsidRDefault="008D1A7D">
            <w:pPr>
              <w:pStyle w:val="ConsPlusNormal"/>
            </w:pPr>
            <w:r>
              <w:t>Подпись ответственного лица ___________</w:t>
            </w:r>
          </w:p>
          <w:p w:rsidR="008D1A7D" w:rsidRDefault="008D1A7D">
            <w:pPr>
              <w:pStyle w:val="ConsPlusNormal"/>
            </w:pPr>
            <w:r>
              <w:t>Дата ___________</w:t>
            </w:r>
          </w:p>
        </w:tc>
      </w:tr>
    </w:tbl>
    <w:p w:rsidR="008D1A7D" w:rsidRDefault="008D1A7D">
      <w:pPr>
        <w:pStyle w:val="ConsPlusNormal"/>
        <w:jc w:val="both"/>
      </w:pPr>
    </w:p>
    <w:p w:rsidR="008D1A7D" w:rsidRDefault="008D1A7D">
      <w:pPr>
        <w:pStyle w:val="ConsPlusNormal"/>
        <w:jc w:val="both"/>
      </w:pPr>
    </w:p>
    <w:p w:rsidR="008D1A7D" w:rsidRDefault="008D1A7D">
      <w:pPr>
        <w:pStyle w:val="ConsPlusNormal"/>
        <w:pBdr>
          <w:bottom w:val="single" w:sz="6" w:space="0" w:color="auto"/>
        </w:pBdr>
        <w:spacing w:before="100" w:after="100"/>
        <w:jc w:val="both"/>
        <w:rPr>
          <w:sz w:val="2"/>
          <w:szCs w:val="2"/>
        </w:rPr>
      </w:pPr>
    </w:p>
    <w:p w:rsidR="0072353D" w:rsidRDefault="0072353D">
      <w:bookmarkStart w:id="9" w:name="_GoBack"/>
      <w:bookmarkEnd w:id="9"/>
    </w:p>
    <w:sectPr w:rsidR="0072353D" w:rsidSect="00BF6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7D"/>
    <w:rsid w:val="0072353D"/>
    <w:rsid w:val="008D1A7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8D1A7D"/>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8D1A7D"/>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8D1A7D"/>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8D1A7D"/>
    <w:pPr>
      <w:spacing w:after="0"/>
    </w:pPr>
    <w:rPr>
      <w:rFonts w:ascii="Tahoma" w:hAnsi="Tahoma" w:cs="Tahoma"/>
      <w:sz w:val="16"/>
      <w:szCs w:val="16"/>
    </w:rPr>
  </w:style>
  <w:style w:type="character" w:customStyle="1" w:styleId="af6">
    <w:name w:val="Текст выноски Знак"/>
    <w:basedOn w:val="a0"/>
    <w:link w:val="af5"/>
    <w:uiPriority w:val="99"/>
    <w:semiHidden/>
    <w:rsid w:val="008D1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8D1A7D"/>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8D1A7D"/>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8D1A7D"/>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8D1A7D"/>
    <w:pPr>
      <w:spacing w:after="0"/>
    </w:pPr>
    <w:rPr>
      <w:rFonts w:ascii="Tahoma" w:hAnsi="Tahoma" w:cs="Tahoma"/>
      <w:sz w:val="16"/>
      <w:szCs w:val="16"/>
    </w:rPr>
  </w:style>
  <w:style w:type="character" w:customStyle="1" w:styleId="af6">
    <w:name w:val="Текст выноски Знак"/>
    <w:basedOn w:val="a0"/>
    <w:link w:val="af5"/>
    <w:uiPriority w:val="99"/>
    <w:semiHidden/>
    <w:rsid w:val="008D1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82826" TargetMode="External"/><Relationship Id="rId18" Type="http://schemas.openxmlformats.org/officeDocument/2006/relationships/hyperlink" Target="www.nakhodka-city.ru" TargetMode="External"/><Relationship Id="rId26" Type="http://schemas.openxmlformats.org/officeDocument/2006/relationships/hyperlink" Target="https://login.consultant.ru/link/?req=doc&amp;base=LAW&amp;n=399487"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RLAW020&amp;n=211976&amp;dst=100010" TargetMode="External"/><Relationship Id="rId34" Type="http://schemas.openxmlformats.org/officeDocument/2006/relationships/hyperlink" Target="https://login.consultant.ru/link/?req=doc&amp;base=LAW&amp;n=473074&amp;dst=100013" TargetMode="External"/><Relationship Id="rId42" Type="http://schemas.openxmlformats.org/officeDocument/2006/relationships/hyperlink" Target="https://login.consultant.ru/link/?req=doc&amp;base=RLAW020&amp;n=211976&amp;dst=100016" TargetMode="External"/><Relationship Id="rId47" Type="http://schemas.openxmlformats.org/officeDocument/2006/relationships/fontTable" Target="fontTable.xml"/><Relationship Id="rId7" Type="http://schemas.openxmlformats.org/officeDocument/2006/relationships/hyperlink" Target="https://login.consultant.ru/link/?req=doc&amp;base=LAW&amp;n=480999"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211976&amp;dst=100006" TargetMode="External"/><Relationship Id="rId29" Type="http://schemas.openxmlformats.org/officeDocument/2006/relationships/hyperlink" Target="https://login.consultant.ru/link/?req=doc&amp;base=LAW&amp;n=483022" TargetMode="External"/><Relationship Id="rId1" Type="http://schemas.openxmlformats.org/officeDocument/2006/relationships/styles" Target="styles.xml"/><Relationship Id="rId6" Type="http://schemas.openxmlformats.org/officeDocument/2006/relationships/hyperlink" Target="https://login.consultant.ru/link/?req=doc&amp;base=RLAW020&amp;n=211976&amp;dst=100005" TargetMode="External"/><Relationship Id="rId11" Type="http://schemas.openxmlformats.org/officeDocument/2006/relationships/hyperlink" Target="https://login.consultant.ru/link/?req=doc&amp;base=RLAW020&amp;n=212144" TargetMode="External"/><Relationship Id="rId24" Type="http://schemas.openxmlformats.org/officeDocument/2006/relationships/hyperlink" Target="https://login.consultant.ru/link/?req=doc&amp;base=LAW&amp;n=494996" TargetMode="External"/><Relationship Id="rId32" Type="http://schemas.openxmlformats.org/officeDocument/2006/relationships/hyperlink" Target="https://login.consultant.ru/link/?req=doc&amp;base=LAW&amp;n=494998&amp;dst=100088" TargetMode="External"/><Relationship Id="rId37" Type="http://schemas.openxmlformats.org/officeDocument/2006/relationships/hyperlink" Target="https://login.consultant.ru/link/?req=doc&amp;base=LAW&amp;n=494996&amp;dst=100352" TargetMode="External"/><Relationship Id="rId40" Type="http://schemas.openxmlformats.org/officeDocument/2006/relationships/hyperlink" Target="https://login.consultant.ru/link/?req=doc&amp;base=LAW&amp;n=494996&amp;dst=100352" TargetMode="External"/><Relationship Id="rId45" Type="http://schemas.openxmlformats.org/officeDocument/2006/relationships/hyperlink" Target="www.mfc-25.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3020&amp;dst=1119" TargetMode="External"/><Relationship Id="rId23" Type="http://schemas.openxmlformats.org/officeDocument/2006/relationships/hyperlink" Target="https://login.consultant.ru/link/?req=doc&amp;base=LAW&amp;n=483020" TargetMode="External"/><Relationship Id="rId28" Type="http://schemas.openxmlformats.org/officeDocument/2006/relationships/hyperlink" Target="https://login.consultant.ru/link/?req=doc&amp;base=LAW&amp;n=399487&amp;dst=100038" TargetMode="External"/><Relationship Id="rId36"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LAW&amp;n=399487" TargetMode="External"/><Relationship Id="rId19" Type="http://schemas.openxmlformats.org/officeDocument/2006/relationships/hyperlink" Target="www.gosuslugi.ru"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RLAW020&amp;n=211976&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RLAW020&amp;n=211976&amp;dst=100005" TargetMode="External"/><Relationship Id="rId22" Type="http://schemas.openxmlformats.org/officeDocument/2006/relationships/hyperlink" Target="https://login.consultant.ru/link/?req=doc&amp;base=RLAW020&amp;n=211976&amp;dst=100012" TargetMode="External"/><Relationship Id="rId27" Type="http://schemas.openxmlformats.org/officeDocument/2006/relationships/hyperlink" Target="https://login.consultant.ru/link/?req=doc&amp;base=RLAW020&amp;n=211976&amp;dst=100014" TargetMode="External"/><Relationship Id="rId30" Type="http://schemas.openxmlformats.org/officeDocument/2006/relationships/hyperlink" Target="https://login.consultant.ru/link/?req=doc&amp;base=LAW&amp;n=116468" TargetMode="External"/><Relationship Id="rId35" Type="http://schemas.openxmlformats.org/officeDocument/2006/relationships/hyperlink" Target="https://login.consultant.ru/link/?req=doc&amp;base=LAW&amp;n=494998" TargetMode="External"/><Relationship Id="rId43" Type="http://schemas.openxmlformats.org/officeDocument/2006/relationships/hyperlink" Target="www.nakhodka-city.ru" TargetMode="External"/><Relationship Id="rId48" Type="http://schemas.openxmlformats.org/officeDocument/2006/relationships/theme" Target="theme/theme1.xml"/><Relationship Id="rId8" Type="http://schemas.openxmlformats.org/officeDocument/2006/relationships/hyperlink" Target="https://login.consultant.ru/link/?req=doc&amp;base=LAW&amp;n=483020" TargetMode="External"/><Relationship Id="rId3" Type="http://schemas.openxmlformats.org/officeDocument/2006/relationships/settings" Target="settings.xml"/><Relationship Id="rId12" Type="http://schemas.openxmlformats.org/officeDocument/2006/relationships/hyperlink" Target="https://login.consultant.ru/link/?req=doc&amp;base=RLAW020&amp;n=210826&amp;dst=103" TargetMode="External"/><Relationship Id="rId17" Type="http://schemas.openxmlformats.org/officeDocument/2006/relationships/hyperlink" Target="www.mfc-25.ru" TargetMode="External"/><Relationship Id="rId25" Type="http://schemas.openxmlformats.org/officeDocument/2006/relationships/hyperlink" Target="https://login.consultant.ru/link/?req=doc&amp;base=LAW&amp;n=468483" TargetMode="External"/><Relationship Id="rId33" Type="http://schemas.openxmlformats.org/officeDocument/2006/relationships/hyperlink" Target="https://login.consultant.ru/link/?req=doc&amp;base=LAW&amp;n=391636&amp;dst=100011"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image" Target="media/image1.wmf"/><Relationship Id="rId20" Type="http://schemas.openxmlformats.org/officeDocument/2006/relationships/hyperlink" Target="www.mfc-25.ru" TargetMode="External"/><Relationship Id="rId41" Type="http://schemas.openxmlformats.org/officeDocument/2006/relationships/hyperlink" Target="https://login.consultant.ru/link/?req=doc&amp;base=LAW&amp;n=502272&amp;dst=3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9319</Words>
  <Characters>53123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2025-04-16T02:45:00Z</dcterms:created>
  <dcterms:modified xsi:type="dcterms:W3CDTF">2025-04-16T02:45:00Z</dcterms:modified>
</cp:coreProperties>
</file>