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A" w:rsidRDefault="00464E38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 о предоставлении земельн</w:t>
      </w:r>
      <w:r w:rsidR="00427D98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участк</w:t>
      </w:r>
      <w:r w:rsidR="00427D98">
        <w:rPr>
          <w:color w:val="000000"/>
          <w:sz w:val="26"/>
          <w:szCs w:val="26"/>
        </w:rPr>
        <w:t>а</w:t>
      </w:r>
      <w:r w:rsidR="00F3606A">
        <w:rPr>
          <w:color w:val="000000"/>
          <w:sz w:val="26"/>
          <w:szCs w:val="26"/>
        </w:rPr>
        <w:t xml:space="preserve"> </w:t>
      </w:r>
    </w:p>
    <w:p w:rsidR="004D48B3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индивидуального жилищного строительства</w:t>
      </w:r>
    </w:p>
    <w:p w:rsidR="00F3606A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92E9E" w:rsidRDefault="00971554" w:rsidP="00F92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Администрация Находкинского городского округа информирует о возможности предоставления земельн</w:t>
      </w:r>
      <w:r w:rsidR="0091244F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>для индивидуального жилищного строительства (2.1)</w:t>
      </w:r>
      <w:r w:rsidR="00E060BE">
        <w:rPr>
          <w:color w:val="000000"/>
          <w:sz w:val="26"/>
          <w:szCs w:val="26"/>
        </w:rPr>
        <w:t>, о</w:t>
      </w:r>
      <w:r w:rsidR="00E060BE" w:rsidRPr="00E060BE">
        <w:rPr>
          <w:color w:val="000000"/>
          <w:sz w:val="26"/>
          <w:szCs w:val="26"/>
        </w:rPr>
        <w:t>бразуем</w:t>
      </w:r>
      <w:r w:rsidR="0091244F">
        <w:rPr>
          <w:color w:val="000000"/>
          <w:sz w:val="26"/>
          <w:szCs w:val="26"/>
        </w:rPr>
        <w:t>ого</w:t>
      </w:r>
      <w:r w:rsidR="00E060BE" w:rsidRPr="00E060BE">
        <w:rPr>
          <w:color w:val="000000"/>
          <w:sz w:val="26"/>
          <w:szCs w:val="26"/>
        </w:rPr>
        <w:t xml:space="preserve"> в соответствии </w:t>
      </w:r>
      <w:r w:rsidR="005B45C6">
        <w:rPr>
          <w:color w:val="000000"/>
          <w:sz w:val="26"/>
          <w:szCs w:val="26"/>
        </w:rPr>
        <w:t xml:space="preserve">                    </w:t>
      </w:r>
      <w:r w:rsidR="00185D73" w:rsidRPr="00485163">
        <w:rPr>
          <w:color w:val="000000"/>
          <w:sz w:val="26"/>
          <w:szCs w:val="26"/>
        </w:rPr>
        <w:t xml:space="preserve">с </w:t>
      </w:r>
      <w:r w:rsidR="000D5499">
        <w:rPr>
          <w:color w:val="000000"/>
          <w:sz w:val="26"/>
          <w:szCs w:val="26"/>
        </w:rPr>
        <w:t>документацией по планировке</w:t>
      </w:r>
      <w:r w:rsidR="00185D73" w:rsidRPr="00485163">
        <w:rPr>
          <w:color w:val="000000"/>
          <w:sz w:val="26"/>
          <w:szCs w:val="26"/>
        </w:rPr>
        <w:t xml:space="preserve"> территории</w:t>
      </w:r>
      <w:r w:rsidR="000D5499">
        <w:rPr>
          <w:color w:val="000000"/>
          <w:sz w:val="26"/>
          <w:szCs w:val="26"/>
        </w:rPr>
        <w:t>,</w:t>
      </w:r>
      <w:r w:rsidR="00185D73" w:rsidRPr="00485163">
        <w:rPr>
          <w:color w:val="000000"/>
          <w:sz w:val="26"/>
          <w:szCs w:val="26"/>
        </w:rPr>
        <w:t xml:space="preserve"> утвержденн</w:t>
      </w:r>
      <w:r w:rsidR="000D5499">
        <w:rPr>
          <w:color w:val="000000"/>
          <w:sz w:val="26"/>
          <w:szCs w:val="26"/>
        </w:rPr>
        <w:t>ой</w:t>
      </w:r>
      <w:r w:rsidR="00185D73" w:rsidRPr="00485163">
        <w:rPr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="00653B0B">
        <w:rPr>
          <w:color w:val="000000"/>
          <w:sz w:val="26"/>
          <w:szCs w:val="26"/>
        </w:rPr>
        <w:t>03.03.2015</w:t>
      </w:r>
      <w:r w:rsidR="00185D73" w:rsidRPr="00485163">
        <w:rPr>
          <w:color w:val="000000"/>
          <w:sz w:val="26"/>
          <w:szCs w:val="26"/>
        </w:rPr>
        <w:t xml:space="preserve"> № </w:t>
      </w:r>
      <w:r w:rsidR="00653B0B">
        <w:rPr>
          <w:color w:val="000000"/>
          <w:sz w:val="26"/>
          <w:szCs w:val="26"/>
        </w:rPr>
        <w:t>297</w:t>
      </w:r>
      <w:r w:rsidR="00E060BE">
        <w:rPr>
          <w:color w:val="000000"/>
          <w:sz w:val="26"/>
          <w:szCs w:val="26"/>
        </w:rPr>
        <w:t>:</w:t>
      </w:r>
      <w:r w:rsidR="00F92E9E">
        <w:rPr>
          <w:color w:val="000000"/>
          <w:sz w:val="26"/>
          <w:szCs w:val="26"/>
        </w:rPr>
        <w:t xml:space="preserve"> </w:t>
      </w:r>
    </w:p>
    <w:p w:rsidR="00F92E9E" w:rsidRDefault="00485163" w:rsidP="00F92E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5163">
        <w:rPr>
          <w:color w:val="000000"/>
          <w:sz w:val="26"/>
          <w:szCs w:val="26"/>
        </w:rPr>
        <w:t xml:space="preserve">- условный номер земельного участка </w:t>
      </w:r>
      <w:r w:rsidR="00E538C0">
        <w:rPr>
          <w:color w:val="000000"/>
          <w:sz w:val="26"/>
          <w:szCs w:val="26"/>
        </w:rPr>
        <w:t>78</w:t>
      </w:r>
      <w:r w:rsidR="00193F19">
        <w:rPr>
          <w:color w:val="000000"/>
          <w:sz w:val="26"/>
          <w:szCs w:val="26"/>
        </w:rPr>
        <w:t>, площадь</w:t>
      </w:r>
      <w:r w:rsidRPr="00485163">
        <w:rPr>
          <w:color w:val="000000"/>
          <w:sz w:val="26"/>
          <w:szCs w:val="26"/>
        </w:rPr>
        <w:t xml:space="preserve"> </w:t>
      </w:r>
      <w:r w:rsidR="00E538C0">
        <w:rPr>
          <w:color w:val="000000"/>
          <w:sz w:val="26"/>
          <w:szCs w:val="26"/>
        </w:rPr>
        <w:t>1628</w:t>
      </w:r>
      <w:r w:rsidRPr="00485163">
        <w:rPr>
          <w:color w:val="000000"/>
          <w:sz w:val="26"/>
          <w:szCs w:val="26"/>
        </w:rPr>
        <w:t xml:space="preserve"> кв.м, </w:t>
      </w:r>
      <w:r w:rsidR="00E1237E">
        <w:rPr>
          <w:color w:val="000000"/>
          <w:sz w:val="26"/>
          <w:szCs w:val="26"/>
        </w:rPr>
        <w:t>адрес</w:t>
      </w:r>
      <w:r w:rsidR="00E538C0" w:rsidRPr="005D6727">
        <w:rPr>
          <w:color w:val="000000"/>
          <w:sz w:val="26"/>
          <w:szCs w:val="26"/>
        </w:rPr>
        <w:t>: Российская Федерация, Приморский край, Находкинский гор</w:t>
      </w:r>
      <w:r w:rsidR="00E538C0">
        <w:rPr>
          <w:color w:val="000000"/>
          <w:sz w:val="26"/>
          <w:szCs w:val="26"/>
        </w:rPr>
        <w:t xml:space="preserve">одской округ, </w:t>
      </w:r>
      <w:r w:rsidR="000F3F17">
        <w:rPr>
          <w:color w:val="000000"/>
          <w:sz w:val="26"/>
          <w:szCs w:val="26"/>
        </w:rPr>
        <w:t>город Находка</w:t>
      </w:r>
      <w:r w:rsidR="000F3F17">
        <w:rPr>
          <w:color w:val="000000"/>
          <w:sz w:val="26"/>
          <w:szCs w:val="26"/>
        </w:rPr>
        <w:t xml:space="preserve">, </w:t>
      </w:r>
      <w:r w:rsidR="00E538C0">
        <w:rPr>
          <w:color w:val="000000"/>
          <w:sz w:val="26"/>
          <w:szCs w:val="26"/>
        </w:rPr>
        <w:t xml:space="preserve">микрорайон «поселок Врангель», </w:t>
      </w:r>
      <w:bookmarkStart w:id="0" w:name="_GoBack"/>
      <w:bookmarkEnd w:id="0"/>
      <w:r w:rsidR="00F92E9E">
        <w:rPr>
          <w:color w:val="000000"/>
          <w:sz w:val="26"/>
          <w:szCs w:val="26"/>
        </w:rPr>
        <w:t>проспект Восточный</w:t>
      </w:r>
      <w:r w:rsidR="00E538C0" w:rsidRPr="005D6727">
        <w:rPr>
          <w:color w:val="000000"/>
          <w:sz w:val="26"/>
          <w:szCs w:val="26"/>
        </w:rPr>
        <w:t xml:space="preserve">, земельный участок </w:t>
      </w:r>
      <w:r w:rsidR="00F92E9E">
        <w:rPr>
          <w:color w:val="000000"/>
          <w:sz w:val="26"/>
          <w:szCs w:val="26"/>
        </w:rPr>
        <w:t>55.</w:t>
      </w:r>
    </w:p>
    <w:p w:rsidR="0018207E" w:rsidRDefault="008E51F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E51FF">
        <w:rPr>
          <w:color w:val="000000"/>
          <w:sz w:val="26"/>
          <w:szCs w:val="26"/>
        </w:rPr>
        <w:t xml:space="preserve">Ознакомиться </w:t>
      </w:r>
      <w:r w:rsidR="00955533">
        <w:rPr>
          <w:color w:val="000000"/>
          <w:sz w:val="26"/>
          <w:szCs w:val="26"/>
        </w:rPr>
        <w:t>с документацией по планировке</w:t>
      </w:r>
      <w:r w:rsidR="00955533" w:rsidRPr="00485163">
        <w:rPr>
          <w:color w:val="000000"/>
          <w:sz w:val="26"/>
          <w:szCs w:val="26"/>
        </w:rPr>
        <w:t xml:space="preserve"> территории</w:t>
      </w:r>
      <w:r w:rsidRPr="008E51FF">
        <w:rPr>
          <w:color w:val="000000"/>
          <w:sz w:val="26"/>
          <w:szCs w:val="26"/>
        </w:rPr>
        <w:t xml:space="preserve">, в соответствии </w:t>
      </w:r>
      <w:r w:rsidR="00955533">
        <w:rPr>
          <w:color w:val="000000"/>
          <w:sz w:val="26"/>
          <w:szCs w:val="26"/>
        </w:rPr>
        <w:t xml:space="preserve">                    </w:t>
      </w:r>
      <w:r w:rsidRPr="008E51FF">
        <w:rPr>
          <w:color w:val="000000"/>
          <w:sz w:val="26"/>
          <w:szCs w:val="26"/>
        </w:rPr>
        <w:t>с котор</w:t>
      </w:r>
      <w:r w:rsidR="00955533">
        <w:rPr>
          <w:color w:val="000000"/>
          <w:sz w:val="26"/>
          <w:szCs w:val="26"/>
        </w:rPr>
        <w:t>ой</w:t>
      </w:r>
      <w:r w:rsidRPr="008E51FF">
        <w:rPr>
          <w:color w:val="000000"/>
          <w:sz w:val="26"/>
          <w:szCs w:val="26"/>
        </w:rPr>
        <w:t xml:space="preserve"> предстоит образовать земельны</w:t>
      </w:r>
      <w:r w:rsidR="0091244F">
        <w:rPr>
          <w:color w:val="000000"/>
          <w:sz w:val="26"/>
          <w:szCs w:val="26"/>
        </w:rPr>
        <w:t>й</w:t>
      </w:r>
      <w:r w:rsidRPr="008E51FF">
        <w:rPr>
          <w:color w:val="000000"/>
          <w:sz w:val="26"/>
          <w:szCs w:val="26"/>
        </w:rPr>
        <w:t xml:space="preserve"> участ</w:t>
      </w:r>
      <w:r w:rsidR="0091244F">
        <w:rPr>
          <w:color w:val="000000"/>
          <w:sz w:val="26"/>
          <w:szCs w:val="26"/>
        </w:rPr>
        <w:t>ок</w:t>
      </w:r>
      <w:r w:rsidRPr="008E51FF">
        <w:rPr>
          <w:color w:val="000000"/>
          <w:sz w:val="26"/>
          <w:szCs w:val="26"/>
        </w:rPr>
        <w:t xml:space="preserve"> можно </w:t>
      </w:r>
      <w:r w:rsidR="00803F61" w:rsidRPr="00803F61">
        <w:rPr>
          <w:color w:val="000000"/>
          <w:sz w:val="26"/>
          <w:szCs w:val="26"/>
        </w:rPr>
        <w:t>на сайте Находкинского городского округа old.nakhodka-city.ru</w:t>
      </w:r>
      <w:r w:rsidR="0018207E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Граждане, заинтересованные в предоставлении указанн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C61ED2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>, вправе подать заявлени</w:t>
      </w:r>
      <w:r w:rsidR="00626760">
        <w:rPr>
          <w:color w:val="000000"/>
          <w:sz w:val="26"/>
          <w:szCs w:val="26"/>
        </w:rPr>
        <w:t>е</w:t>
      </w:r>
      <w:r w:rsidRPr="00971554">
        <w:rPr>
          <w:color w:val="000000"/>
          <w:sz w:val="26"/>
          <w:szCs w:val="26"/>
        </w:rPr>
        <w:t xml:space="preserve"> о намерении участвовать в аукционе </w:t>
      </w:r>
      <w:r w:rsidR="00326344" w:rsidRPr="00326344">
        <w:rPr>
          <w:color w:val="000000"/>
          <w:sz w:val="26"/>
          <w:szCs w:val="26"/>
        </w:rPr>
        <w:t>на право заключения договора аренды так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="00326344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>в течение тридцати дней соот</w:t>
      </w:r>
      <w:r w:rsidR="00535BA6">
        <w:rPr>
          <w:color w:val="000000"/>
          <w:sz w:val="26"/>
          <w:szCs w:val="26"/>
        </w:rPr>
        <w:t xml:space="preserve">ветственно со дня </w:t>
      </w:r>
      <w:r w:rsidRPr="00971554">
        <w:rPr>
          <w:color w:val="000000"/>
          <w:sz w:val="26"/>
          <w:szCs w:val="26"/>
        </w:rPr>
        <w:t>размещ</w:t>
      </w:r>
      <w:r w:rsidR="00154C81">
        <w:rPr>
          <w:color w:val="000000"/>
          <w:sz w:val="26"/>
          <w:szCs w:val="26"/>
        </w:rPr>
        <w:t>ения на сайтах nakhodka-city.ru и</w:t>
      </w:r>
      <w:r w:rsidRPr="00971554">
        <w:rPr>
          <w:color w:val="000000"/>
          <w:sz w:val="26"/>
          <w:szCs w:val="26"/>
        </w:rPr>
        <w:t xml:space="preserve"> torgi.gov.ru</w:t>
      </w:r>
      <w:r w:rsidR="007333D8" w:rsidRPr="007333D8">
        <w:rPr>
          <w:color w:val="000000"/>
          <w:sz w:val="26"/>
          <w:szCs w:val="26"/>
        </w:rPr>
        <w:t xml:space="preserve"> </w:t>
      </w:r>
      <w:r w:rsidR="007333D8">
        <w:rPr>
          <w:color w:val="000000"/>
          <w:sz w:val="26"/>
          <w:szCs w:val="26"/>
        </w:rPr>
        <w:t xml:space="preserve">данного </w:t>
      </w:r>
      <w:r w:rsidR="007333D8" w:rsidRPr="00971554">
        <w:rPr>
          <w:color w:val="000000"/>
          <w:sz w:val="26"/>
          <w:szCs w:val="26"/>
        </w:rPr>
        <w:t>извещения</w:t>
      </w:r>
      <w:r w:rsidRPr="00971554">
        <w:rPr>
          <w:color w:val="000000"/>
          <w:sz w:val="26"/>
          <w:szCs w:val="26"/>
        </w:rPr>
        <w:t>. Дата окончания приема заявлений о намерении участвовать в аукционе по предоставлению указанн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– </w:t>
      </w:r>
      <w:r w:rsidR="009B4CE8">
        <w:rPr>
          <w:color w:val="000000"/>
          <w:sz w:val="26"/>
          <w:szCs w:val="26"/>
        </w:rPr>
        <w:t>06.05</w:t>
      </w:r>
      <w:r w:rsidRPr="00971554">
        <w:rPr>
          <w:color w:val="000000"/>
          <w:sz w:val="26"/>
          <w:szCs w:val="26"/>
        </w:rPr>
        <w:t>.202</w:t>
      </w:r>
      <w:r w:rsidR="001A6EFD">
        <w:rPr>
          <w:color w:val="000000"/>
          <w:sz w:val="26"/>
          <w:szCs w:val="26"/>
        </w:rPr>
        <w:t>5</w:t>
      </w:r>
      <w:r w:rsidRPr="00971554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день, согласно ст. 193 Гражданского кодекса Российской Федерации.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Заявления граждан о намерении участвовать в аукционе подаются или направляются: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- путем личного обращения через МФЦ, в дни и время приема МФЦ,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подачи заявления в управление землепользования и застройки администрации Находкинского городского округа (далее –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) в электронной форме на электронный адрес: uziz@nakhodka-city.ru и получением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 в рабочие дни: понедельник-четверг с 8:30 до</w:t>
      </w:r>
      <w:r w:rsidR="00F44467">
        <w:rPr>
          <w:color w:val="000000"/>
          <w:sz w:val="26"/>
          <w:szCs w:val="26"/>
        </w:rPr>
        <w:t xml:space="preserve"> 17:30, пятница с 8:30 до 16:15.</w:t>
      </w:r>
    </w:p>
    <w:p w:rsidR="004436AF" w:rsidRDefault="004436A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4436AF">
        <w:rPr>
          <w:color w:val="000000"/>
          <w:sz w:val="26"/>
          <w:szCs w:val="26"/>
        </w:rPr>
        <w:t>Заявления</w:t>
      </w:r>
      <w:proofErr w:type="gramEnd"/>
      <w:r w:rsidRPr="004436AF">
        <w:rPr>
          <w:color w:val="000000"/>
          <w:sz w:val="26"/>
          <w:szCs w:val="26"/>
        </w:rPr>
        <w:t xml:space="preserve"> поданные иным способом или с указанием вида права, не предусмотренного настоящим извещением, не рассматриваются</w:t>
      </w:r>
    </w:p>
    <w:p w:rsidR="00FB2F65" w:rsidRDefault="00FB2F65"/>
    <w:p w:rsidR="00DE2A21" w:rsidRDefault="00DE2A21"/>
    <w:p w:rsidR="00DE2A21" w:rsidRDefault="00DE2A21"/>
    <w:p w:rsidR="008A6FE3" w:rsidRDefault="008A6FE3"/>
    <w:p w:rsidR="008A6FE3" w:rsidRDefault="008A6FE3"/>
    <w:p w:rsidR="008A6FE3" w:rsidRDefault="008A6FE3"/>
    <w:p w:rsidR="008A6FE3" w:rsidRDefault="008A6FE3"/>
    <w:p w:rsidR="008A6FE3" w:rsidRDefault="008A6FE3"/>
    <w:p w:rsidR="008A6FE3" w:rsidRDefault="008A6FE3"/>
    <w:p w:rsidR="008A6FE3" w:rsidRDefault="008A6FE3"/>
    <w:sectPr w:rsidR="008A6FE3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D5499"/>
    <w:rsid w:val="000E39CF"/>
    <w:rsid w:val="000E7BF1"/>
    <w:rsid w:val="000F190E"/>
    <w:rsid w:val="000F3F17"/>
    <w:rsid w:val="00154C81"/>
    <w:rsid w:val="00160962"/>
    <w:rsid w:val="00175408"/>
    <w:rsid w:val="0018207E"/>
    <w:rsid w:val="00185D73"/>
    <w:rsid w:val="00193F19"/>
    <w:rsid w:val="001A6EFD"/>
    <w:rsid w:val="002364C5"/>
    <w:rsid w:val="002764B5"/>
    <w:rsid w:val="002F75DF"/>
    <w:rsid w:val="00326344"/>
    <w:rsid w:val="00344199"/>
    <w:rsid w:val="003F7127"/>
    <w:rsid w:val="0040101D"/>
    <w:rsid w:val="00404EE0"/>
    <w:rsid w:val="004275DA"/>
    <w:rsid w:val="00427D98"/>
    <w:rsid w:val="004374C7"/>
    <w:rsid w:val="004436AF"/>
    <w:rsid w:val="00452293"/>
    <w:rsid w:val="0046006C"/>
    <w:rsid w:val="00464E38"/>
    <w:rsid w:val="00485163"/>
    <w:rsid w:val="004C097F"/>
    <w:rsid w:val="004D48B3"/>
    <w:rsid w:val="004F519D"/>
    <w:rsid w:val="00523B1C"/>
    <w:rsid w:val="005328DD"/>
    <w:rsid w:val="00535BA6"/>
    <w:rsid w:val="005B45C6"/>
    <w:rsid w:val="005B7840"/>
    <w:rsid w:val="005D6727"/>
    <w:rsid w:val="005E7D15"/>
    <w:rsid w:val="00626760"/>
    <w:rsid w:val="00653B0B"/>
    <w:rsid w:val="006E0E3C"/>
    <w:rsid w:val="006E5825"/>
    <w:rsid w:val="007333D8"/>
    <w:rsid w:val="007750C8"/>
    <w:rsid w:val="007B79CE"/>
    <w:rsid w:val="00803F61"/>
    <w:rsid w:val="00870364"/>
    <w:rsid w:val="008A6FE3"/>
    <w:rsid w:val="008E51FF"/>
    <w:rsid w:val="0091244F"/>
    <w:rsid w:val="00955533"/>
    <w:rsid w:val="00971554"/>
    <w:rsid w:val="009B4CE8"/>
    <w:rsid w:val="009F4A3E"/>
    <w:rsid w:val="00A367E9"/>
    <w:rsid w:val="00AE22BC"/>
    <w:rsid w:val="00B373E0"/>
    <w:rsid w:val="00B77AB7"/>
    <w:rsid w:val="00B9565B"/>
    <w:rsid w:val="00BA67CA"/>
    <w:rsid w:val="00C224DB"/>
    <w:rsid w:val="00C325E5"/>
    <w:rsid w:val="00C41022"/>
    <w:rsid w:val="00C61ED2"/>
    <w:rsid w:val="00C9673B"/>
    <w:rsid w:val="00CA6384"/>
    <w:rsid w:val="00D142D6"/>
    <w:rsid w:val="00DE2A21"/>
    <w:rsid w:val="00E04BEA"/>
    <w:rsid w:val="00E05345"/>
    <w:rsid w:val="00E060BE"/>
    <w:rsid w:val="00E1237E"/>
    <w:rsid w:val="00E538C0"/>
    <w:rsid w:val="00E753E5"/>
    <w:rsid w:val="00E86BF4"/>
    <w:rsid w:val="00F35FAC"/>
    <w:rsid w:val="00F3606A"/>
    <w:rsid w:val="00F44467"/>
    <w:rsid w:val="00F92532"/>
    <w:rsid w:val="00F92E9E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4</cp:revision>
  <cp:lastPrinted>2024-12-17T23:11:00Z</cp:lastPrinted>
  <dcterms:created xsi:type="dcterms:W3CDTF">2025-04-04T01:17:00Z</dcterms:created>
  <dcterms:modified xsi:type="dcterms:W3CDTF">2025-04-04T03:34:00Z</dcterms:modified>
</cp:coreProperties>
</file>