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D8" w:rsidRDefault="007D5BD8" w:rsidP="007D5B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4"/>
        <w:gridCol w:w="3950"/>
      </w:tblGrid>
      <w:tr w:rsidR="007D5BD8" w:rsidRPr="007D5BD8">
        <w:tc>
          <w:tcPr>
            <w:tcW w:w="9014" w:type="dxa"/>
            <w:gridSpan w:val="2"/>
          </w:tcPr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D8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D8">
              <w:rPr>
                <w:rFonts w:ascii="Times New Roman" w:hAnsi="Times New Roman" w:cs="Times New Roman"/>
                <w:sz w:val="24"/>
                <w:szCs w:val="24"/>
              </w:rPr>
              <w:t>на предоставление земельного участка</w:t>
            </w:r>
          </w:p>
        </w:tc>
      </w:tr>
      <w:tr w:rsidR="007D5BD8" w:rsidRPr="007D5BD8">
        <w:tc>
          <w:tcPr>
            <w:tcW w:w="9014" w:type="dxa"/>
            <w:gridSpan w:val="2"/>
          </w:tcPr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BD8">
              <w:rPr>
                <w:rFonts w:ascii="Times New Roman" w:hAnsi="Times New Roman" w:cs="Times New Roman"/>
                <w:sz w:val="24"/>
                <w:szCs w:val="24"/>
              </w:rPr>
              <w:t>Я, нижеподписавшийся (нижеподписавшаяся) ______________________________,</w:t>
            </w:r>
            <w:proofErr w:type="gramEnd"/>
          </w:p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D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BD8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сообщаю, что соглашаюсь на предоставление мне в собственность бесплатно земельного участка, включенного в Перечень земельных участков, предназначенных для предоставления гражданам в собственность бесплатно, до вступления в силу </w:t>
            </w:r>
            <w:hyperlink r:id="rId5" w:history="1">
              <w:r w:rsidRPr="007D5B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7D5BD8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от 19 декабря 2024 года N 691-КЗ "О внесении изменений в Закон Приморского края "О бесплатном предоставлении земельных участков гражданам, имеющим трех и более детей, в Приморском крае" (далее</w:t>
            </w:r>
            <w:proofErr w:type="gramEnd"/>
            <w:r w:rsidRPr="007D5B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D5BD8">
              <w:rPr>
                <w:rFonts w:ascii="Times New Roman" w:hAnsi="Times New Roman" w:cs="Times New Roman"/>
                <w:sz w:val="24"/>
                <w:szCs w:val="24"/>
              </w:rPr>
              <w:t xml:space="preserve">Закон Приморского края N 691-КЗ) и не соответствующего требованиям </w:t>
            </w:r>
            <w:hyperlink r:id="rId6" w:history="1">
              <w:r w:rsidRPr="007D5B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4 статьи 4</w:t>
              </w:r>
            </w:hyperlink>
            <w:r w:rsidRPr="007D5BD8"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Приморского края от 8 ноября 2011 года N 837-КЗ "О бесплатном предоставлении земельных участков гражданам, имеющим трех и более детей, в Приморском крае" в редакции Закона Приморского края N 691-КЗ.</w:t>
            </w:r>
            <w:proofErr w:type="gramEnd"/>
          </w:p>
        </w:tc>
      </w:tr>
      <w:tr w:rsidR="007D5BD8" w:rsidRPr="007D5BD8">
        <w:tc>
          <w:tcPr>
            <w:tcW w:w="5064" w:type="dxa"/>
          </w:tcPr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D8">
              <w:rPr>
                <w:rFonts w:ascii="Times New Roman" w:hAnsi="Times New Roman" w:cs="Times New Roman"/>
                <w:sz w:val="24"/>
                <w:szCs w:val="24"/>
              </w:rPr>
              <w:t>(дата, подпись)</w:t>
            </w:r>
          </w:p>
        </w:tc>
        <w:tc>
          <w:tcPr>
            <w:tcW w:w="3950" w:type="dxa"/>
          </w:tcPr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D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D5BD8" w:rsidRPr="007D5BD8" w:rsidRDefault="007D5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D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721730" w:rsidRPr="007D5BD8" w:rsidRDefault="007D5BD8">
      <w:pPr>
        <w:rPr>
          <w:sz w:val="24"/>
          <w:szCs w:val="24"/>
        </w:rPr>
      </w:pPr>
    </w:p>
    <w:sectPr w:rsidR="00721730" w:rsidRPr="007D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DD"/>
    <w:rsid w:val="00420004"/>
    <w:rsid w:val="004E61DD"/>
    <w:rsid w:val="007D5BD8"/>
    <w:rsid w:val="00B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08486&amp;dst=40" TargetMode="External"/><Relationship Id="rId5" Type="http://schemas.openxmlformats.org/officeDocument/2006/relationships/hyperlink" Target="https://login.consultant.ru/link/?req=doc&amp;base=RLAW020&amp;n=208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Жаворонкова Софья Михайловна</dc:creator>
  <cp:keywords/>
  <dc:description/>
  <cp:lastModifiedBy>Жаворонкова Софья Михайловна</cp:lastModifiedBy>
  <cp:revision>2</cp:revision>
  <dcterms:created xsi:type="dcterms:W3CDTF">2025-04-09T00:15:00Z</dcterms:created>
  <dcterms:modified xsi:type="dcterms:W3CDTF">2025-04-09T00:16:00Z</dcterms:modified>
</cp:coreProperties>
</file>