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181" w:rsidRDefault="005F0181">
      <w:pPr>
        <w:pStyle w:val="ConsPlusTitlePage"/>
      </w:pPr>
      <w:r>
        <w:t xml:space="preserve">Документ предоставлен </w:t>
      </w:r>
      <w:hyperlink r:id="rId5">
        <w:r>
          <w:rPr>
            <w:color w:val="0000FF"/>
          </w:rPr>
          <w:t>КонсультантПлюс</w:t>
        </w:r>
      </w:hyperlink>
      <w:r>
        <w:br/>
      </w:r>
    </w:p>
    <w:p w:rsidR="005F0181" w:rsidRDefault="005F0181">
      <w:pPr>
        <w:pStyle w:val="ConsPlusNormal"/>
        <w:jc w:val="both"/>
        <w:outlineLvl w:val="0"/>
      </w:pPr>
    </w:p>
    <w:p w:rsidR="005F0181" w:rsidRDefault="005F0181">
      <w:pPr>
        <w:pStyle w:val="ConsPlusTitle"/>
        <w:jc w:val="center"/>
        <w:outlineLvl w:val="0"/>
      </w:pPr>
      <w:r>
        <w:t>АДМИНИСТРАЦИЯ НАХОДКИНСКОГО ГОРОДСКОГО ОКРУГА</w:t>
      </w:r>
    </w:p>
    <w:p w:rsidR="005F0181" w:rsidRDefault="005F0181">
      <w:pPr>
        <w:pStyle w:val="ConsPlusTitle"/>
        <w:jc w:val="center"/>
      </w:pPr>
      <w:r>
        <w:t>ПРИМОРСКОГО КРАЯ</w:t>
      </w:r>
    </w:p>
    <w:p w:rsidR="005F0181" w:rsidRDefault="005F0181">
      <w:pPr>
        <w:pStyle w:val="ConsPlusTitle"/>
        <w:jc w:val="both"/>
      </w:pPr>
    </w:p>
    <w:p w:rsidR="005F0181" w:rsidRDefault="005F0181">
      <w:pPr>
        <w:pStyle w:val="ConsPlusTitle"/>
        <w:jc w:val="center"/>
      </w:pPr>
      <w:r>
        <w:t>ПОСТАНОВЛЕНИЕ</w:t>
      </w:r>
    </w:p>
    <w:p w:rsidR="005F0181" w:rsidRDefault="005F0181">
      <w:pPr>
        <w:pStyle w:val="ConsPlusTitle"/>
        <w:jc w:val="center"/>
      </w:pPr>
      <w:r>
        <w:t>от 28 июня 2023 г. N 1163</w:t>
      </w:r>
    </w:p>
    <w:p w:rsidR="005F0181" w:rsidRDefault="005F0181">
      <w:pPr>
        <w:pStyle w:val="ConsPlusTitle"/>
        <w:jc w:val="both"/>
      </w:pPr>
    </w:p>
    <w:p w:rsidR="005F0181" w:rsidRDefault="005F0181">
      <w:pPr>
        <w:pStyle w:val="ConsPlusTitle"/>
        <w:jc w:val="center"/>
      </w:pPr>
      <w:r>
        <w:t>ОБ УТВЕРЖДЕНИИ АДМИНИСТРАТИВНОГО РЕГЛАМЕНТА ПРЕДОСТАВЛЕНИЯ</w:t>
      </w:r>
    </w:p>
    <w:p w:rsidR="005F0181" w:rsidRDefault="005F0181">
      <w:pPr>
        <w:pStyle w:val="ConsPlusTitle"/>
        <w:jc w:val="center"/>
      </w:pPr>
      <w:r>
        <w:t xml:space="preserve">МУНИЦИПАЛЬНОЙ УСЛУГИ "ПЕРЕВОД ЖИЛОГО ПОМЕЩЕНИЯ В </w:t>
      </w:r>
      <w:proofErr w:type="gramStart"/>
      <w:r>
        <w:t>НЕЖИЛОЕ</w:t>
      </w:r>
      <w:proofErr w:type="gramEnd"/>
    </w:p>
    <w:p w:rsidR="005F0181" w:rsidRDefault="005F0181">
      <w:pPr>
        <w:pStyle w:val="ConsPlusTitle"/>
        <w:jc w:val="center"/>
      </w:pPr>
      <w:r>
        <w:t>ПОМЕЩЕНИЕ ИЛИ НЕЖИЛОГО ПОМЕЩЕНИЯ В ЖИЛОЕ ПОМЕЩЕНИЕ"</w:t>
      </w:r>
    </w:p>
    <w:p w:rsidR="005F0181" w:rsidRDefault="005F01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503"/>
        <w:gridCol w:w="113"/>
      </w:tblGrid>
      <w:tr w:rsidR="005F0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0181" w:rsidRDefault="005F0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0181" w:rsidRDefault="005F0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0181" w:rsidRDefault="005F0181">
            <w:pPr>
              <w:pStyle w:val="ConsPlusNormal"/>
              <w:jc w:val="center"/>
            </w:pPr>
            <w:r>
              <w:rPr>
                <w:color w:val="392C69"/>
              </w:rPr>
              <w:t>Список изменяющих документов</w:t>
            </w:r>
          </w:p>
          <w:p w:rsidR="005F0181" w:rsidRDefault="005F0181">
            <w:pPr>
              <w:pStyle w:val="ConsPlusNormal"/>
              <w:jc w:val="center"/>
            </w:pPr>
            <w:proofErr w:type="gramStart"/>
            <w:r>
              <w:rPr>
                <w:color w:val="392C69"/>
              </w:rPr>
              <w:t xml:space="preserve">(в ред. </w:t>
            </w:r>
            <w:hyperlink r:id="rId6">
              <w:r>
                <w:rPr>
                  <w:color w:val="0000FF"/>
                </w:rPr>
                <w:t>Постановления</w:t>
              </w:r>
            </w:hyperlink>
            <w:r>
              <w:rPr>
                <w:color w:val="392C69"/>
              </w:rPr>
              <w:t xml:space="preserve"> администрации</w:t>
            </w:r>
            <w:proofErr w:type="gramEnd"/>
          </w:p>
          <w:p w:rsidR="005F0181" w:rsidRDefault="005F0181">
            <w:pPr>
              <w:pStyle w:val="ConsPlusNormal"/>
              <w:jc w:val="center"/>
            </w:pPr>
            <w:r>
              <w:rPr>
                <w:color w:val="392C69"/>
              </w:rPr>
              <w:t>Находкинского городского округа</w:t>
            </w:r>
          </w:p>
          <w:p w:rsidR="005F0181" w:rsidRDefault="005F0181">
            <w:pPr>
              <w:pStyle w:val="ConsPlusNormal"/>
              <w:jc w:val="center"/>
            </w:pPr>
            <w:r>
              <w:rPr>
                <w:color w:val="392C69"/>
              </w:rPr>
              <w:t>от 28.04.2025 N 855)</w:t>
            </w:r>
          </w:p>
        </w:tc>
        <w:tc>
          <w:tcPr>
            <w:tcW w:w="113" w:type="dxa"/>
            <w:tcBorders>
              <w:top w:val="nil"/>
              <w:left w:val="nil"/>
              <w:bottom w:val="nil"/>
              <w:right w:val="nil"/>
            </w:tcBorders>
            <w:shd w:val="clear" w:color="auto" w:fill="F4F3F8"/>
            <w:tcMar>
              <w:top w:w="0" w:type="dxa"/>
              <w:left w:w="0" w:type="dxa"/>
              <w:bottom w:w="0" w:type="dxa"/>
              <w:right w:w="0" w:type="dxa"/>
            </w:tcMar>
          </w:tcPr>
          <w:p w:rsidR="005F0181" w:rsidRDefault="005F0181">
            <w:pPr>
              <w:pStyle w:val="ConsPlusNormal"/>
            </w:pPr>
          </w:p>
        </w:tc>
      </w:tr>
    </w:tbl>
    <w:p w:rsidR="005F0181" w:rsidRDefault="005F0181">
      <w:pPr>
        <w:pStyle w:val="ConsPlusNormal"/>
        <w:jc w:val="both"/>
      </w:pPr>
    </w:p>
    <w:p w:rsidR="005F0181" w:rsidRDefault="005F0181">
      <w:pPr>
        <w:pStyle w:val="ConsPlusNormal"/>
        <w:ind w:firstLine="540"/>
        <w:jc w:val="both"/>
      </w:pPr>
      <w:r>
        <w:t xml:space="preserve">В соответствии с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постановлением</w:t>
        </w:r>
      </w:hyperlink>
      <w:r>
        <w:t xml:space="preserve"> администрации Находкинского городского округа от 08.09.2022 N 1307 "Об утверждении Порядка разработки и утверждения административных регламентов предоставления муниципальных услуг", </w:t>
      </w:r>
      <w:hyperlink r:id="rId9">
        <w:r>
          <w:rPr>
            <w:color w:val="0000FF"/>
          </w:rPr>
          <w:t>ст. 48</w:t>
        </w:r>
      </w:hyperlink>
      <w:r>
        <w:t xml:space="preserve"> Устава Находкинского городского округа администрация Находкинского городского округа постановляет:</w:t>
      </w:r>
    </w:p>
    <w:p w:rsidR="005F0181" w:rsidRDefault="005F0181">
      <w:pPr>
        <w:pStyle w:val="ConsPlusNormal"/>
        <w:spacing w:before="200"/>
        <w:ind w:firstLine="540"/>
        <w:jc w:val="both"/>
      </w:pPr>
      <w:r>
        <w:t xml:space="preserve">1. Утвердить административный </w:t>
      </w:r>
      <w:hyperlink w:anchor="P46">
        <w:r>
          <w:rPr>
            <w:color w:val="0000FF"/>
          </w:rPr>
          <w:t>регламент</w:t>
        </w:r>
      </w:hyperlink>
      <w:r>
        <w:t xml:space="preserve"> предоставления муниципальной услуги "Перевод жилого помещения в нежилое помещение или нежилого помещения в жилое помещение" (прилагается).</w:t>
      </w:r>
    </w:p>
    <w:p w:rsidR="005F0181" w:rsidRDefault="005F0181">
      <w:pPr>
        <w:pStyle w:val="ConsPlusNormal"/>
        <w:spacing w:before="200"/>
        <w:ind w:firstLine="540"/>
        <w:jc w:val="both"/>
      </w:pPr>
      <w:r>
        <w:t>2. Признать утратившими силу следующие нормативные правовые акты:</w:t>
      </w:r>
    </w:p>
    <w:p w:rsidR="005F0181" w:rsidRDefault="005F0181">
      <w:pPr>
        <w:pStyle w:val="ConsPlusNormal"/>
        <w:spacing w:before="200"/>
        <w:ind w:firstLine="540"/>
        <w:jc w:val="both"/>
      </w:pPr>
      <w:r>
        <w:t>2.1. Постановления администрации Находкинского городского округа:</w:t>
      </w:r>
    </w:p>
    <w:p w:rsidR="005F0181" w:rsidRDefault="005F0181">
      <w:pPr>
        <w:pStyle w:val="ConsPlusNormal"/>
        <w:spacing w:before="200"/>
        <w:ind w:firstLine="540"/>
        <w:jc w:val="both"/>
      </w:pPr>
      <w:r>
        <w:t xml:space="preserve">- от 06.12.2019 </w:t>
      </w:r>
      <w:hyperlink r:id="rId10">
        <w:r>
          <w:rPr>
            <w:color w:val="0000FF"/>
          </w:rPr>
          <w:t>N 1932</w:t>
        </w:r>
      </w:hyperlink>
      <w:r>
        <w:t xml:space="preserve"> "Об утверждении административного регламента предоставления муниципальной услуги "Перевод жилого помещения в нежилое помещение или нежилого помещения в жилое помещение";</w:t>
      </w:r>
    </w:p>
    <w:p w:rsidR="005F0181" w:rsidRDefault="005F0181">
      <w:pPr>
        <w:pStyle w:val="ConsPlusNormal"/>
        <w:spacing w:before="200"/>
        <w:ind w:firstLine="540"/>
        <w:jc w:val="both"/>
      </w:pPr>
      <w:r>
        <w:t xml:space="preserve">- от 29.06.2012 </w:t>
      </w:r>
      <w:hyperlink r:id="rId11">
        <w:r>
          <w:rPr>
            <w:color w:val="0000FF"/>
          </w:rPr>
          <w:t>N 1221</w:t>
        </w:r>
      </w:hyperlink>
      <w:r>
        <w:t xml:space="preserve"> "Об утверждении административного регламента предоставления муниципальной услуги "Перевод жилого помещения в </w:t>
      </w:r>
      <w:proofErr w:type="gramStart"/>
      <w:r>
        <w:t>нежилое</w:t>
      </w:r>
      <w:proofErr w:type="gramEnd"/>
      <w:r>
        <w:t xml:space="preserve"> и нежилого в жилое";</w:t>
      </w:r>
    </w:p>
    <w:p w:rsidR="005F0181" w:rsidRDefault="005F0181">
      <w:pPr>
        <w:pStyle w:val="ConsPlusNormal"/>
        <w:spacing w:before="200"/>
        <w:ind w:firstLine="540"/>
        <w:jc w:val="both"/>
      </w:pPr>
      <w:r>
        <w:t xml:space="preserve">- от 12.11.2013 </w:t>
      </w:r>
      <w:hyperlink r:id="rId12">
        <w:r>
          <w:rPr>
            <w:color w:val="0000FF"/>
          </w:rPr>
          <w:t>N 2337</w:t>
        </w:r>
      </w:hyperlink>
      <w:r>
        <w:t xml:space="preserve"> "Об утверждении административного регламента предоставления муниципальной услуги "Прием документов, необходимых для согласования перевода жилого помещения в </w:t>
      </w:r>
      <w:proofErr w:type="gramStart"/>
      <w:r>
        <w:t>нежилое</w:t>
      </w:r>
      <w:proofErr w:type="gramEnd"/>
      <w:r>
        <w:t xml:space="preserve"> или нежилого помещения в жилое, а также выдача соответствующих решений о переводе или об отказе в переводе".</w:t>
      </w:r>
    </w:p>
    <w:p w:rsidR="005F0181" w:rsidRDefault="005F0181">
      <w:pPr>
        <w:pStyle w:val="ConsPlusNormal"/>
        <w:spacing w:before="200"/>
        <w:ind w:firstLine="540"/>
        <w:jc w:val="both"/>
      </w:pPr>
      <w:r>
        <w:t xml:space="preserve">2.2. </w:t>
      </w:r>
      <w:hyperlink r:id="rId13">
        <w:r>
          <w:rPr>
            <w:color w:val="0000FF"/>
          </w:rPr>
          <w:t>Постановление</w:t>
        </w:r>
      </w:hyperlink>
      <w:r>
        <w:t xml:space="preserve"> главы Находкинского городского округа от 07.09.2009 N 1800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 нежилого помещения в жилое помещение".</w:t>
      </w:r>
    </w:p>
    <w:p w:rsidR="005F0181" w:rsidRDefault="005F0181">
      <w:pPr>
        <w:pStyle w:val="ConsPlusNormal"/>
        <w:spacing w:before="200"/>
        <w:ind w:firstLine="540"/>
        <w:jc w:val="both"/>
      </w:pPr>
      <w: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5F0181" w:rsidRDefault="005F0181">
      <w:pPr>
        <w:pStyle w:val="ConsPlusNormal"/>
        <w:spacing w:before="200"/>
        <w:ind w:firstLine="540"/>
        <w:jc w:val="both"/>
      </w:pPr>
      <w:r>
        <w:t xml:space="preserve">4.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5F0181" w:rsidRDefault="005F0181">
      <w:pPr>
        <w:pStyle w:val="ConsPlusNormal"/>
        <w:spacing w:before="200"/>
        <w:ind w:firstLine="540"/>
        <w:jc w:val="both"/>
      </w:pPr>
      <w:r>
        <w:t>5. Управлению имуществом администрации Находкинского городского округа (Пивоварова):</w:t>
      </w:r>
    </w:p>
    <w:p w:rsidR="005F0181" w:rsidRDefault="005F0181">
      <w:pPr>
        <w:pStyle w:val="ConsPlusNormal"/>
        <w:spacing w:before="200"/>
        <w:ind w:firstLine="540"/>
        <w:jc w:val="both"/>
      </w:pPr>
      <w:r>
        <w:lastRenderedPageBreak/>
        <w:t>5.1. Разместить в реестре муниципальных услуг (функций), предоставляемых администрацией Находкинского городского округа, а также услуг, предоставляемых муниципальными учреждениями (предприятиями) Находкинского городского округа, административный регламент предоставления муниципальной услуги "Перевод жилого помещения в нежилое помещение или нежилого помещения в жилое помещение";</w:t>
      </w:r>
    </w:p>
    <w:p w:rsidR="005F0181" w:rsidRDefault="005F0181">
      <w:pPr>
        <w:pStyle w:val="ConsPlusNormal"/>
        <w:spacing w:before="200"/>
        <w:ind w:firstLine="540"/>
        <w:jc w:val="both"/>
      </w:pPr>
      <w:r>
        <w:t>5.2. Направить административный регламент предоставления муниципальной услуги "Перевод жилого помещения в нежилое помещение или нежилого помещения в жилое помещение" в краевое государственное автономное учреждение Приморского края "Многофункциональный центр предоставления государственных и муниципальных услуг в Приморском крае".</w:t>
      </w:r>
    </w:p>
    <w:p w:rsidR="005F0181" w:rsidRDefault="005F0181">
      <w:pPr>
        <w:pStyle w:val="ConsPlusNormal"/>
        <w:spacing w:before="200"/>
        <w:ind w:firstLine="540"/>
        <w:jc w:val="both"/>
      </w:pPr>
      <w:r>
        <w:t xml:space="preserve">6. Организационному отделу администрации Находкинского городского округа (Божок) осуществить </w:t>
      </w:r>
      <w:proofErr w:type="gramStart"/>
      <w:r>
        <w:t>контроль за</w:t>
      </w:r>
      <w:proofErr w:type="gramEnd"/>
      <w:r>
        <w:t xml:space="preserve"> своевременным включением муниципальной услуги "Перевод жилого помещения в нежилое помещение или нежилого помещения в жилое помещение" в реестр муниципальных услуг (функций).</w:t>
      </w:r>
    </w:p>
    <w:p w:rsidR="005F0181" w:rsidRDefault="005F0181">
      <w:pPr>
        <w:pStyle w:val="ConsPlusNormal"/>
        <w:spacing w:before="200"/>
        <w:ind w:firstLine="540"/>
        <w:jc w:val="both"/>
      </w:pPr>
      <w:r>
        <w:t>7.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w:t>
      </w:r>
    </w:p>
    <w:p w:rsidR="005F0181" w:rsidRDefault="005F0181">
      <w:pPr>
        <w:pStyle w:val="ConsPlusNormal"/>
        <w:spacing w:before="200"/>
        <w:ind w:firstLine="540"/>
        <w:jc w:val="both"/>
      </w:pPr>
      <w:r>
        <w:t xml:space="preserve">8. </w:t>
      </w:r>
      <w:proofErr w:type="gramStart"/>
      <w:r>
        <w:t>Контроль за</w:t>
      </w:r>
      <w:proofErr w:type="gramEnd"/>
      <w:r>
        <w:t xml:space="preserve"> исполнением данного постановления "Об утверждении административного регламента предоставления муниципальной услуги "Перевод жилого помещения в нежилое помещение или нежилого помещения в жилое помещение" возложить на первого заместителя главы администрации Находкинского городского округа Краснощекова Г.В.</w:t>
      </w:r>
    </w:p>
    <w:p w:rsidR="005F0181" w:rsidRDefault="005F0181">
      <w:pPr>
        <w:pStyle w:val="ConsPlusNormal"/>
        <w:jc w:val="both"/>
      </w:pPr>
    </w:p>
    <w:p w:rsidR="005F0181" w:rsidRDefault="005F0181">
      <w:pPr>
        <w:pStyle w:val="ConsPlusNormal"/>
        <w:jc w:val="right"/>
      </w:pPr>
      <w:r>
        <w:t>Глава Находкинского городского округа</w:t>
      </w:r>
    </w:p>
    <w:p w:rsidR="005F0181" w:rsidRDefault="005F0181">
      <w:pPr>
        <w:pStyle w:val="ConsPlusNormal"/>
        <w:jc w:val="right"/>
      </w:pPr>
      <w:r>
        <w:t>Т.В.МАГИНСКИЙ</w:t>
      </w:r>
    </w:p>
    <w:p w:rsidR="005F0181" w:rsidRDefault="005F0181">
      <w:pPr>
        <w:pStyle w:val="ConsPlusNormal"/>
        <w:jc w:val="both"/>
      </w:pPr>
    </w:p>
    <w:p w:rsidR="005F0181" w:rsidRDefault="005F0181">
      <w:pPr>
        <w:pStyle w:val="ConsPlusNormal"/>
        <w:jc w:val="both"/>
      </w:pPr>
    </w:p>
    <w:p w:rsidR="005F0181" w:rsidRDefault="005F0181">
      <w:pPr>
        <w:pStyle w:val="ConsPlusNormal"/>
        <w:jc w:val="both"/>
      </w:pPr>
    </w:p>
    <w:p w:rsidR="005F0181" w:rsidRDefault="005F0181">
      <w:pPr>
        <w:pStyle w:val="ConsPlusNormal"/>
        <w:jc w:val="both"/>
      </w:pPr>
    </w:p>
    <w:p w:rsidR="005F0181" w:rsidRDefault="005F0181">
      <w:pPr>
        <w:pStyle w:val="ConsPlusNormal"/>
        <w:jc w:val="both"/>
      </w:pPr>
    </w:p>
    <w:p w:rsidR="005F0181" w:rsidRDefault="005F0181">
      <w:pPr>
        <w:pStyle w:val="ConsPlusNormal"/>
        <w:jc w:val="right"/>
        <w:outlineLvl w:val="0"/>
      </w:pPr>
      <w:r>
        <w:t>Утвержден</w:t>
      </w:r>
    </w:p>
    <w:p w:rsidR="005F0181" w:rsidRDefault="005F0181">
      <w:pPr>
        <w:pStyle w:val="ConsPlusNormal"/>
        <w:jc w:val="right"/>
      </w:pPr>
      <w:r>
        <w:t>постановлением</w:t>
      </w:r>
    </w:p>
    <w:p w:rsidR="005F0181" w:rsidRDefault="005F0181">
      <w:pPr>
        <w:pStyle w:val="ConsPlusNormal"/>
        <w:jc w:val="right"/>
      </w:pPr>
      <w:r>
        <w:t>администрации</w:t>
      </w:r>
    </w:p>
    <w:p w:rsidR="005F0181" w:rsidRDefault="005F0181">
      <w:pPr>
        <w:pStyle w:val="ConsPlusNormal"/>
        <w:jc w:val="right"/>
      </w:pPr>
      <w:r>
        <w:t>Находкинского</w:t>
      </w:r>
    </w:p>
    <w:p w:rsidR="005F0181" w:rsidRDefault="005F0181">
      <w:pPr>
        <w:pStyle w:val="ConsPlusNormal"/>
        <w:jc w:val="right"/>
      </w:pPr>
      <w:r>
        <w:t>городского округа</w:t>
      </w:r>
    </w:p>
    <w:p w:rsidR="005F0181" w:rsidRDefault="005F0181">
      <w:pPr>
        <w:pStyle w:val="ConsPlusNormal"/>
        <w:jc w:val="right"/>
      </w:pPr>
      <w:r>
        <w:t>от 28.06.2023 N 1163</w:t>
      </w:r>
    </w:p>
    <w:p w:rsidR="005F0181" w:rsidRDefault="005F0181">
      <w:pPr>
        <w:pStyle w:val="ConsPlusNormal"/>
        <w:jc w:val="both"/>
      </w:pPr>
    </w:p>
    <w:p w:rsidR="005F0181" w:rsidRDefault="005F0181">
      <w:pPr>
        <w:pStyle w:val="ConsPlusTitle"/>
        <w:jc w:val="center"/>
      </w:pPr>
      <w:bookmarkStart w:id="0" w:name="P46"/>
      <w:bookmarkEnd w:id="0"/>
      <w:r>
        <w:t>АДМИНИСТРАТИВНЫЙ РЕГЛАМЕНТ</w:t>
      </w:r>
    </w:p>
    <w:p w:rsidR="005F0181" w:rsidRDefault="005F0181">
      <w:pPr>
        <w:pStyle w:val="ConsPlusTitle"/>
        <w:jc w:val="center"/>
      </w:pPr>
      <w:r>
        <w:t>ПРЕДОСТАВЛЕНИЯ МУНИЦИПАЛЬНОЙ УСЛУГИ "ПЕРЕВОД ЖИЛОГО</w:t>
      </w:r>
    </w:p>
    <w:p w:rsidR="005F0181" w:rsidRDefault="005F0181">
      <w:pPr>
        <w:pStyle w:val="ConsPlusTitle"/>
        <w:jc w:val="center"/>
      </w:pPr>
      <w:r>
        <w:t>ПОМЕЩЕНИЯ В НЕЖИЛОЕ ПОМЕЩЕНИЕ ИЛИ НЕЖИЛОГО</w:t>
      </w:r>
    </w:p>
    <w:p w:rsidR="005F0181" w:rsidRDefault="005F0181">
      <w:pPr>
        <w:pStyle w:val="ConsPlusTitle"/>
        <w:jc w:val="center"/>
      </w:pPr>
      <w:r>
        <w:t>ПОМЕЩЕНИЯ В ЖИЛОЕ ПОМЕЩЕНИЕ"</w:t>
      </w:r>
    </w:p>
    <w:p w:rsidR="005F0181" w:rsidRDefault="005F01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503"/>
        <w:gridCol w:w="113"/>
      </w:tblGrid>
      <w:tr w:rsidR="005F0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0181" w:rsidRDefault="005F0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0181" w:rsidRDefault="005F0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0181" w:rsidRDefault="005F0181">
            <w:pPr>
              <w:pStyle w:val="ConsPlusNormal"/>
              <w:jc w:val="center"/>
            </w:pPr>
            <w:r>
              <w:rPr>
                <w:color w:val="392C69"/>
              </w:rPr>
              <w:t>Список изменяющих документов</w:t>
            </w:r>
          </w:p>
          <w:p w:rsidR="005F0181" w:rsidRDefault="005F0181">
            <w:pPr>
              <w:pStyle w:val="ConsPlusNormal"/>
              <w:jc w:val="center"/>
            </w:pPr>
            <w:proofErr w:type="gramStart"/>
            <w:r>
              <w:rPr>
                <w:color w:val="392C69"/>
              </w:rPr>
              <w:t xml:space="preserve">(в ред. </w:t>
            </w:r>
            <w:hyperlink r:id="rId14">
              <w:r>
                <w:rPr>
                  <w:color w:val="0000FF"/>
                </w:rPr>
                <w:t>Постановления</w:t>
              </w:r>
            </w:hyperlink>
            <w:r>
              <w:rPr>
                <w:color w:val="392C69"/>
              </w:rPr>
              <w:t xml:space="preserve"> администрации</w:t>
            </w:r>
            <w:proofErr w:type="gramEnd"/>
          </w:p>
          <w:p w:rsidR="005F0181" w:rsidRDefault="005F0181">
            <w:pPr>
              <w:pStyle w:val="ConsPlusNormal"/>
              <w:jc w:val="center"/>
            </w:pPr>
            <w:r>
              <w:rPr>
                <w:color w:val="392C69"/>
              </w:rPr>
              <w:t>Находкинского городского округа</w:t>
            </w:r>
          </w:p>
          <w:p w:rsidR="005F0181" w:rsidRDefault="005F0181">
            <w:pPr>
              <w:pStyle w:val="ConsPlusNormal"/>
              <w:jc w:val="center"/>
            </w:pPr>
            <w:r>
              <w:rPr>
                <w:color w:val="392C69"/>
              </w:rPr>
              <w:t>от 28.04.2025 N 855)</w:t>
            </w:r>
          </w:p>
        </w:tc>
        <w:tc>
          <w:tcPr>
            <w:tcW w:w="113" w:type="dxa"/>
            <w:tcBorders>
              <w:top w:val="nil"/>
              <w:left w:val="nil"/>
              <w:bottom w:val="nil"/>
              <w:right w:val="nil"/>
            </w:tcBorders>
            <w:shd w:val="clear" w:color="auto" w:fill="F4F3F8"/>
            <w:tcMar>
              <w:top w:w="0" w:type="dxa"/>
              <w:left w:w="0" w:type="dxa"/>
              <w:bottom w:w="0" w:type="dxa"/>
              <w:right w:w="0" w:type="dxa"/>
            </w:tcMar>
          </w:tcPr>
          <w:p w:rsidR="005F0181" w:rsidRDefault="005F0181">
            <w:pPr>
              <w:pStyle w:val="ConsPlusNormal"/>
            </w:pPr>
          </w:p>
        </w:tc>
      </w:tr>
    </w:tbl>
    <w:p w:rsidR="005F0181" w:rsidRDefault="005F0181">
      <w:pPr>
        <w:pStyle w:val="ConsPlusNormal"/>
        <w:jc w:val="both"/>
      </w:pPr>
    </w:p>
    <w:p w:rsidR="005F0181" w:rsidRDefault="005F0181">
      <w:pPr>
        <w:pStyle w:val="ConsPlusTitle"/>
        <w:jc w:val="center"/>
        <w:outlineLvl w:val="1"/>
      </w:pPr>
      <w:r>
        <w:t>1. Общие положения</w:t>
      </w:r>
    </w:p>
    <w:p w:rsidR="005F0181" w:rsidRDefault="005F0181">
      <w:pPr>
        <w:pStyle w:val="ConsPlusNormal"/>
        <w:jc w:val="both"/>
      </w:pPr>
    </w:p>
    <w:p w:rsidR="005F0181" w:rsidRDefault="005F0181">
      <w:pPr>
        <w:pStyle w:val="ConsPlusNormal"/>
        <w:ind w:firstLine="540"/>
        <w:jc w:val="both"/>
      </w:pPr>
      <w:r>
        <w:t>1.1. Предмет регулирования административного регламента.</w:t>
      </w:r>
    </w:p>
    <w:p w:rsidR="005F0181" w:rsidRDefault="005F0181">
      <w:pPr>
        <w:pStyle w:val="ConsPlusNormal"/>
        <w:spacing w:before="200"/>
        <w:ind w:firstLine="540"/>
        <w:jc w:val="both"/>
      </w:pPr>
      <w:proofErr w:type="gramStart"/>
      <w:r>
        <w:t xml:space="preserve">Административный регламент предоставления муниципальной услуги "Перевод жилого помещения в не жилое помещение или нежилого помещения в жилое помещение"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w:t>
      </w:r>
      <w:r>
        <w:lastRenderedPageBreak/>
        <w:t>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Находкинского городского</w:t>
      </w:r>
      <w:proofErr w:type="gramEnd"/>
      <w:r>
        <w:t xml:space="preserve"> </w:t>
      </w:r>
      <w:proofErr w:type="gramStart"/>
      <w:r>
        <w:t>округа (далее - администрация), предоставляющей муниципальную услугу, должностного лица администрации, предоставляющей муниципальную услугу, либо муниципального служащего администрации, муниципального казенного учреждения "Управление городским хозяйством", работника муниципального казенного учреждения "Управление городским хозяйством", многофункционального центра, либо работника многофункционального центра.</w:t>
      </w:r>
      <w:proofErr w:type="gramEnd"/>
    </w:p>
    <w:p w:rsidR="005F0181" w:rsidRDefault="005F0181">
      <w:pPr>
        <w:pStyle w:val="ConsPlusNormal"/>
        <w:spacing w:before="200"/>
        <w:ind w:firstLine="540"/>
        <w:jc w:val="both"/>
      </w:pPr>
      <w:r>
        <w:t>1.2. Круг заявителей:</w:t>
      </w:r>
    </w:p>
    <w:p w:rsidR="005F0181" w:rsidRDefault="005F0181">
      <w:pPr>
        <w:pStyle w:val="ConsPlusNormal"/>
        <w:spacing w:before="200"/>
        <w:ind w:firstLine="540"/>
        <w:jc w:val="both"/>
      </w:pPr>
      <w:r>
        <w:t>Муниципальная услуга предоставляется собственнику помещения (далее - заявитель). От имени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5F0181" w:rsidRDefault="005F0181">
      <w:pPr>
        <w:pStyle w:val="ConsPlusNormal"/>
        <w:spacing w:before="200"/>
        <w:ind w:firstLine="540"/>
        <w:jc w:val="both"/>
      </w:pPr>
      <w:r>
        <w:t>1.3. Требования к порядку информирования о предоставлении муниципальной услуги.</w:t>
      </w:r>
    </w:p>
    <w:p w:rsidR="005F0181" w:rsidRDefault="005F0181">
      <w:pPr>
        <w:pStyle w:val="ConsPlusNormal"/>
        <w:spacing w:before="200"/>
        <w:ind w:firstLine="540"/>
        <w:jc w:val="both"/>
      </w:pPr>
      <w:r>
        <w:t>1.3.1. Порядок получения информации по вопросам предоставления муниципальной услуги.</w:t>
      </w:r>
    </w:p>
    <w:p w:rsidR="005F0181" w:rsidRDefault="005F0181">
      <w:pPr>
        <w:pStyle w:val="ConsPlusNormal"/>
        <w:spacing w:before="200"/>
        <w:ind w:firstLine="540"/>
        <w:jc w:val="both"/>
      </w:pPr>
      <w:r>
        <w:t>Информирование о порядке предоставления муниципальной услуги осуществляется:</w:t>
      </w:r>
    </w:p>
    <w:p w:rsidR="005F0181" w:rsidRDefault="005F0181">
      <w:pPr>
        <w:pStyle w:val="ConsPlusNormal"/>
        <w:spacing w:before="200"/>
        <w:ind w:firstLine="540"/>
        <w:jc w:val="both"/>
      </w:pPr>
      <w:r>
        <w:t>- при личном обращении заявителя непосредственно в администрацию, МКУ "Управление городским хозяйством";</w:t>
      </w:r>
    </w:p>
    <w:p w:rsidR="005F0181" w:rsidRDefault="005F0181">
      <w:pPr>
        <w:pStyle w:val="ConsPlusNormal"/>
        <w:spacing w:before="200"/>
        <w:ind w:firstLine="540"/>
        <w:jc w:val="both"/>
      </w:pPr>
      <w:r>
        <w:t xml:space="preserve">- 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t>
      </w:r>
      <w:hyperlink r:id="rId15">
        <w:r>
          <w:rPr>
            <w:color w:val="0000FF"/>
          </w:rPr>
          <w:t>www.mfc-25.ru</w:t>
        </w:r>
      </w:hyperlink>
      <w:r>
        <w:t>, в случае, если муниципальная услуга предоставляется с участием МФЦ в соответствии с соглашением о взаимодействии между МФЦ и администрацией;</w:t>
      </w:r>
    </w:p>
    <w:p w:rsidR="005F0181" w:rsidRDefault="005F0181">
      <w:pPr>
        <w:pStyle w:val="ConsPlusNormal"/>
        <w:spacing w:before="200"/>
        <w:ind w:firstLine="540"/>
        <w:jc w:val="both"/>
      </w:pPr>
      <w:r>
        <w:t>- с использованием средств телефонной, почтовой связи;</w:t>
      </w:r>
    </w:p>
    <w:p w:rsidR="005F0181" w:rsidRDefault="005F0181">
      <w:pPr>
        <w:pStyle w:val="ConsPlusNormal"/>
        <w:spacing w:before="200"/>
        <w:ind w:firstLine="540"/>
        <w:jc w:val="both"/>
      </w:pPr>
      <w:r>
        <w:t xml:space="preserve">- на официальном сайте Находкинского городского округа </w:t>
      </w:r>
      <w:hyperlink r:id="rId16">
        <w:r>
          <w:rPr>
            <w:color w:val="0000FF"/>
          </w:rPr>
          <w:t>www.nakhodka-city.ru</w:t>
        </w:r>
      </w:hyperlink>
      <w:r>
        <w:t>;</w:t>
      </w:r>
    </w:p>
    <w:p w:rsidR="005F0181" w:rsidRDefault="005F0181">
      <w:pPr>
        <w:pStyle w:val="ConsPlusNormal"/>
        <w:spacing w:before="200"/>
        <w:ind w:firstLine="540"/>
        <w:jc w:val="both"/>
      </w:pPr>
      <w:r>
        <w:t xml:space="preserve">- с использованием федеральной государственной информационной системы "Единый портал государственных и муниципальных услуг (функций)" </w:t>
      </w:r>
      <w:hyperlink r:id="rId17">
        <w:r>
          <w:rPr>
            <w:color w:val="0000FF"/>
          </w:rPr>
          <w:t>www.gosuslugi.ru</w:t>
        </w:r>
      </w:hyperlink>
      <w:r>
        <w:t xml:space="preserve"> (далее - единый портал).</w:t>
      </w:r>
    </w:p>
    <w:p w:rsidR="005F0181" w:rsidRDefault="005F0181">
      <w:pPr>
        <w:pStyle w:val="ConsPlusNormal"/>
        <w:spacing w:before="200"/>
        <w:ind w:firstLine="540"/>
        <w:jc w:val="both"/>
      </w:pPr>
      <w:r>
        <w:t>1.3.2. Порядок, форма, место размещения и способы получения справочной информации.</w:t>
      </w:r>
    </w:p>
    <w:p w:rsidR="005F0181" w:rsidRDefault="005F0181">
      <w:pPr>
        <w:pStyle w:val="ConsPlusNormal"/>
        <w:spacing w:before="200"/>
        <w:ind w:firstLine="540"/>
        <w:jc w:val="both"/>
      </w:pPr>
      <w:r>
        <w:t>Сведения о местах нахождения, почтовых адресах, контактных телефонах, адресах электронной почты, графике работы администрации, учреждения расположены на официальном сайте Находкинского городского округа и его версии, доступной для лиц со стойкими нарушениями функции зрения.</w:t>
      </w:r>
    </w:p>
    <w:p w:rsidR="005F0181" w:rsidRDefault="005F0181">
      <w:pPr>
        <w:pStyle w:val="ConsPlusNormal"/>
        <w:spacing w:before="200"/>
        <w:ind w:firstLine="540"/>
        <w:jc w:val="both"/>
      </w:pPr>
      <w:r>
        <w:t xml:space="preserve">Сведения о месте нахождения, графике работы, адресе электронной почты, контактных телефонах МФЦ расположены на сайте </w:t>
      </w:r>
      <w:hyperlink r:id="rId18">
        <w:r>
          <w:rPr>
            <w:color w:val="0000FF"/>
          </w:rPr>
          <w:t>www.mfc-25.ru</w:t>
        </w:r>
      </w:hyperlink>
      <w:r>
        <w:t>.</w:t>
      </w:r>
    </w:p>
    <w:p w:rsidR="005F0181" w:rsidRDefault="005F0181">
      <w:pPr>
        <w:pStyle w:val="ConsPlusNormal"/>
        <w:spacing w:before="200"/>
        <w:ind w:firstLine="540"/>
        <w:jc w:val="both"/>
      </w:pPr>
      <w:r>
        <w:t>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Находкинского городского округа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w:t>
      </w:r>
    </w:p>
    <w:p w:rsidR="005F0181" w:rsidRDefault="005F0181">
      <w:pPr>
        <w:pStyle w:val="ConsPlusNormal"/>
        <w:spacing w:before="200"/>
        <w:ind w:firstLine="540"/>
        <w:jc w:val="both"/>
      </w:pPr>
      <w:r>
        <w:t>- местонахождение, график работы отраслевых (функциональных) и территориальных органов администрации (далее - органы администрации), МКУ "Управление городским хозяйством", адрес официального сайта Находкинского городского округа;</w:t>
      </w:r>
    </w:p>
    <w:p w:rsidR="005F0181" w:rsidRDefault="005F0181">
      <w:pPr>
        <w:pStyle w:val="ConsPlusNormal"/>
        <w:spacing w:before="200"/>
        <w:ind w:firstLine="540"/>
        <w:jc w:val="both"/>
      </w:pPr>
      <w:r>
        <w:lastRenderedPageBreak/>
        <w:t>- адрес электронной почты администрации, органов администрации, МКУ "Управление городским хозяйством";</w:t>
      </w:r>
    </w:p>
    <w:p w:rsidR="005F0181" w:rsidRDefault="005F0181">
      <w:pPr>
        <w:pStyle w:val="ConsPlusNormal"/>
        <w:spacing w:before="200"/>
        <w:ind w:firstLine="540"/>
        <w:jc w:val="both"/>
      </w:pPr>
      <w:r>
        <w:t>- номера телефонов органов администрации, МКУ "Управление городским хозяйством",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F0181" w:rsidRDefault="005F0181">
      <w:pPr>
        <w:pStyle w:val="ConsPlusNormal"/>
        <w:spacing w:before="200"/>
        <w:ind w:firstLine="540"/>
        <w:jc w:val="both"/>
      </w:pPr>
      <w:r>
        <w:t>- перечень документов, представляемых заявителем, а также требования, предъявляемые к этим документам;</w:t>
      </w:r>
    </w:p>
    <w:p w:rsidR="005F0181" w:rsidRDefault="005F0181">
      <w:pPr>
        <w:pStyle w:val="ConsPlusNormal"/>
        <w:spacing w:before="200"/>
        <w:ind w:firstLine="540"/>
        <w:jc w:val="both"/>
      </w:pPr>
      <w:r>
        <w:t>- образец (форма) заявления о предоставлении муниципальной услуги;</w:t>
      </w:r>
    </w:p>
    <w:p w:rsidR="005F0181" w:rsidRDefault="005F0181">
      <w:pPr>
        <w:pStyle w:val="ConsPlusNormal"/>
        <w:spacing w:before="200"/>
        <w:ind w:firstLine="540"/>
        <w:jc w:val="both"/>
      </w:pPr>
      <w:r>
        <w:t>- основания для отказа в предоставлении муниципальной услуги;</w:t>
      </w:r>
    </w:p>
    <w:p w:rsidR="005F0181" w:rsidRDefault="005F0181">
      <w:pPr>
        <w:pStyle w:val="ConsPlusNormal"/>
        <w:spacing w:before="200"/>
        <w:ind w:firstLine="540"/>
        <w:jc w:val="both"/>
      </w:pPr>
      <w:r>
        <w:t>- порядок предоставления муниципальной услуги;</w:t>
      </w:r>
    </w:p>
    <w:p w:rsidR="005F0181" w:rsidRDefault="005F0181">
      <w:pPr>
        <w:pStyle w:val="ConsPlusNormal"/>
        <w:spacing w:before="200"/>
        <w:ind w:firstLine="540"/>
        <w:jc w:val="both"/>
      </w:pPr>
      <w:r>
        <w:t>- порядок подачи и рассмотрения жалобы;</w:t>
      </w:r>
    </w:p>
    <w:p w:rsidR="005F0181" w:rsidRDefault="005F0181">
      <w:pPr>
        <w:pStyle w:val="ConsPlusNormal"/>
        <w:spacing w:before="200"/>
        <w:ind w:firstLine="540"/>
        <w:jc w:val="both"/>
      </w:pPr>
      <w:r>
        <w:t xml:space="preserve">- </w:t>
      </w:r>
      <w:hyperlink w:anchor="P459">
        <w:r>
          <w:rPr>
            <w:color w:val="0000FF"/>
          </w:rPr>
          <w:t>блок-схема</w:t>
        </w:r>
      </w:hyperlink>
      <w:r>
        <w:t xml:space="preserve"> предоставления муниципальной услуги (приложение N 3).</w:t>
      </w:r>
    </w:p>
    <w:p w:rsidR="005F0181" w:rsidRDefault="005F0181">
      <w:pPr>
        <w:pStyle w:val="ConsPlusNormal"/>
        <w:spacing w:before="200"/>
        <w:ind w:firstLine="540"/>
        <w:jc w:val="both"/>
      </w:pPr>
      <w:r>
        <w:t>1.3.4. Информация о ходе предоставления муниципальной услуги, о порядке подачи и рассмотрения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5F0181" w:rsidRDefault="005F0181">
      <w:pPr>
        <w:pStyle w:val="ConsPlusNormal"/>
        <w:jc w:val="both"/>
      </w:pPr>
    </w:p>
    <w:p w:rsidR="005F0181" w:rsidRDefault="005F0181">
      <w:pPr>
        <w:pStyle w:val="ConsPlusTitle"/>
        <w:jc w:val="center"/>
        <w:outlineLvl w:val="1"/>
      </w:pPr>
      <w:r>
        <w:t>2. Стандарт предоставления муниципальной услуги</w:t>
      </w:r>
    </w:p>
    <w:p w:rsidR="005F0181" w:rsidRDefault="005F0181">
      <w:pPr>
        <w:pStyle w:val="ConsPlusNormal"/>
        <w:jc w:val="both"/>
      </w:pPr>
    </w:p>
    <w:p w:rsidR="005F0181" w:rsidRDefault="005F0181">
      <w:pPr>
        <w:pStyle w:val="ConsPlusNormal"/>
        <w:ind w:firstLine="540"/>
        <w:jc w:val="both"/>
      </w:pPr>
      <w:r>
        <w:t>2.1. Наименование муниципальной услуги:</w:t>
      </w:r>
    </w:p>
    <w:p w:rsidR="005F0181" w:rsidRDefault="005F0181">
      <w:pPr>
        <w:pStyle w:val="ConsPlusNormal"/>
        <w:spacing w:before="200"/>
        <w:ind w:firstLine="540"/>
        <w:jc w:val="both"/>
      </w:pPr>
      <w:r>
        <w:t>"Перевод жилого помещения в нежилое помещение или нежилого помещения в жилое помещение".</w:t>
      </w:r>
    </w:p>
    <w:p w:rsidR="005F0181" w:rsidRDefault="005F0181">
      <w:pPr>
        <w:pStyle w:val="ConsPlusNormal"/>
        <w:spacing w:before="200"/>
        <w:ind w:firstLine="540"/>
        <w:jc w:val="both"/>
      </w:pPr>
      <w:r>
        <w:t>2.2. Наименование органа, предоставляющего муниципальную услугу.</w:t>
      </w:r>
    </w:p>
    <w:p w:rsidR="005F0181" w:rsidRDefault="005F0181">
      <w:pPr>
        <w:pStyle w:val="ConsPlusNormal"/>
        <w:spacing w:before="200"/>
        <w:ind w:firstLine="540"/>
        <w:jc w:val="both"/>
      </w:pPr>
      <w:r>
        <w:t>2.2.1. Муниципальная услуга предоставляется администрацией Находкинского городского округа в лице управления имуществом администрации (далее - Управление).</w:t>
      </w:r>
    </w:p>
    <w:p w:rsidR="005F0181" w:rsidRDefault="005F0181">
      <w:pPr>
        <w:pStyle w:val="ConsPlusNormal"/>
        <w:spacing w:before="200"/>
        <w:ind w:firstLine="540"/>
        <w:jc w:val="both"/>
      </w:pPr>
      <w:r>
        <w:t>В предоставлении муниципальной услуги участвует муниципальное казенное учреждение "Управление городским хозяйством" (далее - Учреждение) в части приема заявлений, их регистрации, подготовки результата муниципальной услуги и направления его заявителю.</w:t>
      </w:r>
    </w:p>
    <w:p w:rsidR="005F0181" w:rsidRDefault="005F0181">
      <w:pPr>
        <w:pStyle w:val="ConsPlusNormal"/>
        <w:spacing w:before="200"/>
        <w:ind w:firstLine="540"/>
        <w:jc w:val="both"/>
      </w:pPr>
      <w:r>
        <w:t xml:space="preserve">2.2.2. Место нахождения, контактные данные администрации, предоставляющей муниципальную услугу, МКУ "Управление городским хозяйством", участвующего в предоставлении муниципальной услуги, а также МФЦ, в которых организуется предоставление муниципальной услуги, приведены в </w:t>
      </w:r>
      <w:hyperlink w:anchor="P335">
        <w:r>
          <w:rPr>
            <w:color w:val="0000FF"/>
          </w:rPr>
          <w:t>приложении N 1</w:t>
        </w:r>
      </w:hyperlink>
      <w:r>
        <w:t xml:space="preserve"> к настоящему Регламенту.</w:t>
      </w:r>
    </w:p>
    <w:p w:rsidR="005F0181" w:rsidRDefault="005F0181">
      <w:pPr>
        <w:pStyle w:val="ConsPlusNormal"/>
        <w:spacing w:before="200"/>
        <w:ind w:firstLine="540"/>
        <w:jc w:val="both"/>
      </w:pPr>
      <w:r>
        <w:t>2.3. Результат предоставления муниципальной услуги.</w:t>
      </w:r>
    </w:p>
    <w:p w:rsidR="005F0181" w:rsidRDefault="005F0181">
      <w:pPr>
        <w:pStyle w:val="ConsPlusNormal"/>
        <w:spacing w:before="200"/>
        <w:ind w:firstLine="540"/>
        <w:jc w:val="both"/>
      </w:pPr>
      <w:r>
        <w:t>Результатом предоставления муниципальной услуги является:</w:t>
      </w:r>
    </w:p>
    <w:p w:rsidR="005F0181" w:rsidRDefault="005F0181">
      <w:pPr>
        <w:pStyle w:val="ConsPlusNormal"/>
        <w:spacing w:before="200"/>
        <w:ind w:firstLine="540"/>
        <w:jc w:val="both"/>
      </w:pPr>
      <w:r>
        <w:t xml:space="preserve">а) решение о переводе жилого помещения в нежилое или нежилого помещения </w:t>
      </w:r>
      <w:proofErr w:type="gramStart"/>
      <w:r>
        <w:t>в</w:t>
      </w:r>
      <w:proofErr w:type="gramEnd"/>
      <w:r>
        <w:t xml:space="preserve"> жилое;</w:t>
      </w:r>
    </w:p>
    <w:p w:rsidR="005F0181" w:rsidRDefault="005F0181">
      <w:pPr>
        <w:pStyle w:val="ConsPlusNormal"/>
        <w:spacing w:before="200"/>
        <w:ind w:firstLine="540"/>
        <w:jc w:val="both"/>
      </w:pPr>
      <w:r>
        <w:t xml:space="preserve">б) решение об отказе в переводе жилого помещения в нежилое или нежилого помещения </w:t>
      </w:r>
      <w:proofErr w:type="gramStart"/>
      <w:r>
        <w:t>в</w:t>
      </w:r>
      <w:proofErr w:type="gramEnd"/>
      <w:r>
        <w:t xml:space="preserve"> жилое.</w:t>
      </w:r>
    </w:p>
    <w:p w:rsidR="005F0181" w:rsidRDefault="005F0181">
      <w:pPr>
        <w:pStyle w:val="ConsPlusNormal"/>
        <w:spacing w:before="200"/>
        <w:ind w:firstLine="540"/>
        <w:jc w:val="both"/>
      </w:pPr>
      <w:r>
        <w:t>2.4. Срок предоставления муниципальной услуги.</w:t>
      </w:r>
    </w:p>
    <w:p w:rsidR="005F0181" w:rsidRDefault="005F0181">
      <w:pPr>
        <w:pStyle w:val="ConsPlusNormal"/>
        <w:spacing w:before="200"/>
        <w:ind w:firstLine="540"/>
        <w:jc w:val="both"/>
      </w:pPr>
      <w:r>
        <w:t xml:space="preserve">2.4.1. Предоставление муниципальной услуги осуществляется в течение 45 дней со дня предоставления в Учреждение заявления с приложением документов, указанных в </w:t>
      </w:r>
      <w:hyperlink w:anchor="P110">
        <w:r>
          <w:rPr>
            <w:color w:val="0000FF"/>
          </w:rPr>
          <w:t>п. 2.6.1</w:t>
        </w:r>
      </w:hyperlink>
      <w:r>
        <w:t xml:space="preserve"> настоящего Регламента, обязанность по предоставлению </w:t>
      </w:r>
      <w:r>
        <w:lastRenderedPageBreak/>
        <w:t xml:space="preserve">которых возложена на заявителя. В случае представления заявителем документов, указанных в </w:t>
      </w:r>
      <w:hyperlink w:anchor="P110">
        <w:r>
          <w:rPr>
            <w:color w:val="0000FF"/>
          </w:rPr>
          <w:t>п. 2.6.1</w:t>
        </w:r>
      </w:hyperlink>
      <w:r>
        <w:t xml:space="preserve"> настоящего регламента,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5F0181" w:rsidRDefault="005F0181">
      <w:pPr>
        <w:pStyle w:val="ConsPlusNormal"/>
        <w:spacing w:before="200"/>
        <w:ind w:firstLine="540"/>
        <w:jc w:val="both"/>
      </w:pPr>
      <w:r>
        <w:t>2.4.2. Срок предоставления муниципальной услуги "Перевод жилого помещения в нежилое помещение или нежилого помещения в жилое помещение" по заявлению, направленному в форме электронного документа с использованием Единого портала и (или) Регионального портала - до тринадцати рабочих дней со дня приема заявления и необходимых документов в электронной форме.</w:t>
      </w:r>
    </w:p>
    <w:p w:rsidR="005F0181" w:rsidRDefault="005F0181">
      <w:pPr>
        <w:pStyle w:val="ConsPlusNormal"/>
        <w:jc w:val="both"/>
      </w:pPr>
      <w:r>
        <w:t>(</w:t>
      </w:r>
      <w:proofErr w:type="gramStart"/>
      <w:r>
        <w:t>п</w:t>
      </w:r>
      <w:proofErr w:type="gramEnd"/>
      <w:r>
        <w:t xml:space="preserve">. 2.4 в ред. </w:t>
      </w:r>
      <w:hyperlink r:id="rId19">
        <w:r>
          <w:rPr>
            <w:color w:val="0000FF"/>
          </w:rPr>
          <w:t>Постановления</w:t>
        </w:r>
      </w:hyperlink>
      <w:r>
        <w:t xml:space="preserve"> администрации Находкинского городского округа от 28.04.2025 N 855)</w:t>
      </w:r>
    </w:p>
    <w:p w:rsidR="005F0181" w:rsidRDefault="005F0181">
      <w:pPr>
        <w:pStyle w:val="ConsPlusNormal"/>
        <w:spacing w:before="200"/>
        <w:ind w:firstLine="540"/>
        <w:jc w:val="both"/>
      </w:pPr>
      <w:r>
        <w:t>2.5. Правовые основания для оказания муниципальной услуги.</w:t>
      </w:r>
    </w:p>
    <w:p w:rsidR="005F0181" w:rsidRDefault="005F0181">
      <w:pPr>
        <w:pStyle w:val="ConsPlusNormal"/>
        <w:spacing w:before="200"/>
        <w:ind w:firstLine="540"/>
        <w:jc w:val="both"/>
      </w:pPr>
      <w:r>
        <w:t>Предоставление муниципальной услуги осуществляется в соответствии со следующими нормативными правовыми актами:</w:t>
      </w:r>
    </w:p>
    <w:p w:rsidR="005F0181" w:rsidRDefault="005F0181">
      <w:pPr>
        <w:pStyle w:val="ConsPlusNormal"/>
        <w:spacing w:before="200"/>
        <w:ind w:firstLine="540"/>
        <w:jc w:val="both"/>
      </w:pPr>
      <w:r>
        <w:t xml:space="preserve">Жилищным </w:t>
      </w:r>
      <w:hyperlink r:id="rId20">
        <w:r>
          <w:rPr>
            <w:color w:val="0000FF"/>
          </w:rPr>
          <w:t>кодексом</w:t>
        </w:r>
      </w:hyperlink>
      <w:r>
        <w:t xml:space="preserve"> Российской Федерации;</w:t>
      </w:r>
    </w:p>
    <w:p w:rsidR="005F0181" w:rsidRDefault="005F0181">
      <w:pPr>
        <w:pStyle w:val="ConsPlusNormal"/>
        <w:spacing w:before="200"/>
        <w:ind w:firstLine="540"/>
        <w:jc w:val="both"/>
      </w:pPr>
      <w:r>
        <w:t xml:space="preserve">Градостроительным </w:t>
      </w:r>
      <w:hyperlink r:id="rId21">
        <w:r>
          <w:rPr>
            <w:color w:val="0000FF"/>
          </w:rPr>
          <w:t>кодексом</w:t>
        </w:r>
      </w:hyperlink>
      <w:r>
        <w:t xml:space="preserve"> Российской Федерации;</w:t>
      </w:r>
    </w:p>
    <w:p w:rsidR="005F0181" w:rsidRDefault="005F0181">
      <w:pPr>
        <w:pStyle w:val="ConsPlusNormal"/>
        <w:spacing w:before="200"/>
        <w:ind w:firstLine="540"/>
        <w:jc w:val="both"/>
      </w:pPr>
      <w:r>
        <w:t xml:space="preserve">Федеральным </w:t>
      </w:r>
      <w:hyperlink r:id="rId22">
        <w:r>
          <w:rPr>
            <w:color w:val="0000FF"/>
          </w:rPr>
          <w:t>законом</w:t>
        </w:r>
      </w:hyperlink>
      <w:r>
        <w:t xml:space="preserve"> от 06.10.2003 N 131-ФЗ "Об общих принципах организации местного самоуправления в Российской Федерации";</w:t>
      </w:r>
    </w:p>
    <w:p w:rsidR="005F0181" w:rsidRDefault="005F0181">
      <w:pPr>
        <w:pStyle w:val="ConsPlusNormal"/>
        <w:spacing w:before="200"/>
        <w:ind w:firstLine="540"/>
        <w:jc w:val="both"/>
      </w:pPr>
      <w:r>
        <w:t xml:space="preserve">Федеральным </w:t>
      </w:r>
      <w:hyperlink r:id="rId23">
        <w:r>
          <w:rPr>
            <w:color w:val="0000FF"/>
          </w:rPr>
          <w:t>законом</w:t>
        </w:r>
      </w:hyperlink>
      <w:r>
        <w:t xml:space="preserve"> от 27.07.2010 N 210-ФЗ "Об организации предоставления государственных и муниципальных услуг";</w:t>
      </w:r>
    </w:p>
    <w:p w:rsidR="005F0181" w:rsidRDefault="005F0181">
      <w:pPr>
        <w:pStyle w:val="ConsPlusNormal"/>
        <w:spacing w:before="200"/>
        <w:ind w:firstLine="540"/>
        <w:jc w:val="both"/>
      </w:pPr>
      <w:hyperlink r:id="rId24">
        <w:r>
          <w:rPr>
            <w:color w:val="0000FF"/>
          </w:rPr>
          <w:t>Уставом</w:t>
        </w:r>
      </w:hyperlink>
      <w:r>
        <w:t xml:space="preserve"> Находкинского городского округа;</w:t>
      </w:r>
    </w:p>
    <w:p w:rsidR="005F0181" w:rsidRDefault="005F0181">
      <w:pPr>
        <w:pStyle w:val="ConsPlusNormal"/>
        <w:spacing w:before="200"/>
        <w:ind w:firstLine="540"/>
        <w:jc w:val="both"/>
      </w:pPr>
      <w:r>
        <w:t>постановлением администрации Находкинского городского округа от 08.09.2022 N 1007 "Об утверждении Порядка разработки и утверждения административных регламентов предоставления муниципальных услуг";</w:t>
      </w:r>
    </w:p>
    <w:p w:rsidR="005F0181" w:rsidRDefault="005F0181">
      <w:pPr>
        <w:pStyle w:val="ConsPlusNormal"/>
        <w:spacing w:before="200"/>
        <w:ind w:firstLine="540"/>
        <w:jc w:val="both"/>
      </w:pPr>
      <w:r>
        <w:t>иными нормативными правовыми актами.</w:t>
      </w:r>
    </w:p>
    <w:p w:rsidR="005F0181" w:rsidRDefault="005F0181">
      <w:pPr>
        <w:pStyle w:val="ConsPlusNormal"/>
        <w:spacing w:before="200"/>
        <w:ind w:firstLine="540"/>
        <w:jc w:val="both"/>
      </w:pPr>
      <w:r>
        <w:t>2.6. Исчерпывающий перечень документов, необходимых в соответствии с законодательным или иным нормативными правовыми актами для предоставления муниципальной услуги.</w:t>
      </w:r>
    </w:p>
    <w:p w:rsidR="005F0181" w:rsidRDefault="005F0181">
      <w:pPr>
        <w:pStyle w:val="ConsPlusNormal"/>
        <w:spacing w:before="200"/>
        <w:ind w:firstLine="540"/>
        <w:jc w:val="both"/>
      </w:pPr>
      <w:bookmarkStart w:id="1" w:name="P110"/>
      <w:bookmarkEnd w:id="1"/>
      <w:r>
        <w:t>2.6.1. Перечень документов, необходимых для предоставления муниципальной услуги, которые заявитель должен представить самостоятельно:</w:t>
      </w:r>
    </w:p>
    <w:p w:rsidR="005F0181" w:rsidRDefault="005F0181">
      <w:pPr>
        <w:pStyle w:val="ConsPlusNormal"/>
        <w:spacing w:before="200"/>
        <w:ind w:firstLine="540"/>
        <w:jc w:val="both"/>
      </w:pPr>
      <w:r>
        <w:t xml:space="preserve">1) </w:t>
      </w:r>
      <w:hyperlink w:anchor="P396">
        <w:r>
          <w:rPr>
            <w:color w:val="0000FF"/>
          </w:rPr>
          <w:t>заявление</w:t>
        </w:r>
      </w:hyperlink>
      <w:r>
        <w:t xml:space="preserve"> о переводе помещения (приложение 2);</w:t>
      </w:r>
    </w:p>
    <w:p w:rsidR="005F0181" w:rsidRDefault="005F0181">
      <w:pPr>
        <w:pStyle w:val="ConsPlusNormal"/>
        <w:spacing w:before="200"/>
        <w:ind w:firstLine="540"/>
        <w:jc w:val="both"/>
      </w:pPr>
      <w:r>
        <w:t>2) правоустанавливающие документы на переводимое помещение (подлинники или засвидетельствованные в нотариальном порядке копии), если право на переводимое помещение не зарегистрировано в Едином государственном реестре недвижимости;</w:t>
      </w:r>
    </w:p>
    <w:p w:rsidR="005F0181" w:rsidRDefault="005F0181">
      <w:pPr>
        <w:pStyle w:val="ConsPlusNormal"/>
        <w:spacing w:before="200"/>
        <w:ind w:firstLine="540"/>
        <w:jc w:val="both"/>
      </w:pPr>
      <w: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F0181" w:rsidRDefault="005F0181">
      <w:pPr>
        <w:pStyle w:val="ConsPlusNormal"/>
        <w:spacing w:before="200"/>
        <w:ind w:firstLine="540"/>
        <w:jc w:val="both"/>
      </w:pPr>
      <w:r>
        <w:t>4)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F0181" w:rsidRDefault="005F0181">
      <w:pPr>
        <w:pStyle w:val="ConsPlusNormal"/>
        <w:spacing w:before="200"/>
        <w:ind w:firstLine="540"/>
        <w:jc w:val="both"/>
      </w:pPr>
      <w:r>
        <w:t>5) согласие каждого собственника всех помещений, примыкающих к переводимому помещению, на перевод жилого помещения в нежилое помещение.</w:t>
      </w:r>
    </w:p>
    <w:p w:rsidR="005F0181" w:rsidRDefault="005F0181">
      <w:pPr>
        <w:pStyle w:val="ConsPlusNormal"/>
        <w:spacing w:before="200"/>
        <w:ind w:firstLine="540"/>
        <w:jc w:val="both"/>
      </w:pPr>
      <w:r>
        <w:t xml:space="preserve">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w:t>
      </w:r>
      <w:r>
        <w:lastRenderedPageBreak/>
        <w:t>собственника всех помещений, примыкающих к переводимому помещению, на период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5F0181" w:rsidRDefault="005F0181">
      <w:pPr>
        <w:pStyle w:val="ConsPlusNormal"/>
        <w:spacing w:before="200"/>
        <w:ind w:firstLine="540"/>
        <w:jc w:val="both"/>
      </w:pPr>
      <w:bookmarkStart w:id="2" w:name="P117"/>
      <w:bookmarkEnd w:id="2"/>
      <w:r>
        <w:t>2.6.2.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F0181" w:rsidRDefault="005F0181">
      <w:pPr>
        <w:pStyle w:val="ConsPlusNormal"/>
        <w:spacing w:before="200"/>
        <w:ind w:firstLine="540"/>
        <w:jc w:val="both"/>
      </w:pPr>
      <w:r>
        <w:t>Заявитель вправе приложить к заявлению по собственной инициативе следующие документы:</w:t>
      </w:r>
    </w:p>
    <w:p w:rsidR="005F0181" w:rsidRDefault="005F0181">
      <w:pPr>
        <w:pStyle w:val="ConsPlusNormal"/>
        <w:spacing w:before="20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5F0181" w:rsidRDefault="005F0181">
      <w:pPr>
        <w:pStyle w:val="ConsPlusNormal"/>
        <w:spacing w:before="20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F0181" w:rsidRDefault="005F0181">
      <w:pPr>
        <w:pStyle w:val="ConsPlusNormal"/>
        <w:spacing w:before="200"/>
        <w:ind w:firstLine="540"/>
        <w:jc w:val="both"/>
      </w:pPr>
      <w:r>
        <w:t>3) поэтажный план дома, в котором находится переводимое помещение.</w:t>
      </w:r>
    </w:p>
    <w:p w:rsidR="005F0181" w:rsidRDefault="005F0181">
      <w:pPr>
        <w:pStyle w:val="ConsPlusNormal"/>
        <w:spacing w:before="200"/>
        <w:ind w:firstLine="540"/>
        <w:jc w:val="both"/>
      </w:pPr>
      <w:r>
        <w:t xml:space="preserve">2.6.3. Документы, указанные в </w:t>
      </w:r>
      <w:hyperlink w:anchor="P110">
        <w:r>
          <w:rPr>
            <w:color w:val="0000FF"/>
          </w:rPr>
          <w:t>подпункте 2.6.1</w:t>
        </w:r>
      </w:hyperlink>
      <w:r>
        <w:t xml:space="preserve"> настоящего Регламента, представляются гражданином в копиях с одновременным представлением оригинала либо в копиях, заверенных нотариусом. Копии документов после проверки соответствия их оригиналу заверяются лицом, осуществляющим прием документов.</w:t>
      </w:r>
    </w:p>
    <w:p w:rsidR="005F0181" w:rsidRDefault="005F0181">
      <w:pPr>
        <w:pStyle w:val="ConsPlusNormal"/>
        <w:spacing w:before="200"/>
        <w:ind w:firstLine="540"/>
        <w:jc w:val="both"/>
      </w:pPr>
      <w:r>
        <w:t>2.6.4. Заявитель (представитель заявителя) вместе с заявлением о предоставлении муниципальной услуги, подаваемым с использованием личного кабинета на Едином портале (с использованием государственной информационной системы Приморского края "Региональный портал государственных и муниципальных услуг Приморского края"), вправе направить дубликаты электронных документов.</w:t>
      </w:r>
    </w:p>
    <w:p w:rsidR="005F0181" w:rsidRDefault="005F0181">
      <w:pPr>
        <w:pStyle w:val="ConsPlusNormal"/>
        <w:spacing w:before="200"/>
        <w:ind w:firstLine="540"/>
        <w:jc w:val="both"/>
      </w:pPr>
      <w:proofErr w:type="gramStart"/>
      <w:r>
        <w:t xml:space="preserve">При получении электронных дубликатов документов, направленных заявителем (представителем заявителя) вместе с заявлением о предоставлении муниципальной услуги, орган, предоставляющий услугу, не вправе требовать от заявителя (представителя заявителя) предоставления оригиналов документов и информации, предусмотренных </w:t>
      </w:r>
      <w:hyperlink r:id="rId25">
        <w:r>
          <w:rPr>
            <w:color w:val="0000FF"/>
          </w:rPr>
          <w:t>Перечнем</w:t>
        </w:r>
      </w:hyperlink>
      <w:r>
        <w:t xml:space="preserve">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w:t>
      </w:r>
      <w:proofErr w:type="gramEnd"/>
      <w:r>
        <w:t xml:space="preserve"> </w:t>
      </w:r>
      <w:proofErr w:type="gramStart"/>
      <w:r>
        <w:t>самоуправления, предоставляющие государственные и (или) муниципальные услуги, и гражданам электронные дубликаты документов и информации, утвержденным Постановлением Правительства Российской Федерации от 25 октября 2021 года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и ранее представленных заявителем в МФЦ на бумажном носителе.</w:t>
      </w:r>
      <w:proofErr w:type="gramEnd"/>
    </w:p>
    <w:p w:rsidR="005F0181" w:rsidRDefault="005F0181">
      <w:pPr>
        <w:pStyle w:val="ConsPlusNormal"/>
        <w:spacing w:before="20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5F0181" w:rsidRDefault="005F0181">
      <w:pPr>
        <w:pStyle w:val="ConsPlusNormal"/>
        <w:spacing w:before="200"/>
        <w:ind w:firstLine="540"/>
        <w:jc w:val="both"/>
      </w:pPr>
      <w:r>
        <w:t xml:space="preserve">2.7.1. В заявлении о предоставлении муниципальной услуги не указаны </w:t>
      </w:r>
      <w:r>
        <w:lastRenderedPageBreak/>
        <w:t>фамилия, имя, отчество (при наличии) заявителя, почтовый адрес или адрес электронной почты для направления ответа;</w:t>
      </w:r>
    </w:p>
    <w:p w:rsidR="005F0181" w:rsidRDefault="005F0181">
      <w:pPr>
        <w:pStyle w:val="ConsPlusNormal"/>
        <w:spacing w:before="200"/>
        <w:ind w:firstLine="540"/>
        <w:jc w:val="both"/>
      </w:pPr>
      <w:r>
        <w:t>2.7.2. Текст письменного заявления о предоставлении муниципальной услуги не поддается прочтению.</w:t>
      </w:r>
    </w:p>
    <w:p w:rsidR="005F0181" w:rsidRDefault="005F0181">
      <w:pPr>
        <w:pStyle w:val="ConsPlusNormal"/>
        <w:spacing w:before="200"/>
        <w:ind w:firstLine="540"/>
        <w:jc w:val="both"/>
      </w:pPr>
      <w:r>
        <w:t>2.7.3. Непредъявление при подаче заявления:</w:t>
      </w:r>
    </w:p>
    <w:p w:rsidR="005F0181" w:rsidRDefault="005F0181">
      <w:pPr>
        <w:pStyle w:val="ConsPlusNormal"/>
        <w:spacing w:before="200"/>
        <w:ind w:firstLine="540"/>
        <w:jc w:val="both"/>
      </w:pPr>
      <w:r>
        <w:t>2.7.3.1. Документа, удостоверяющего личность заявителя/представителя заявителя (паспорт гражданина РФ) или документа его заменяющего;</w:t>
      </w:r>
    </w:p>
    <w:p w:rsidR="005F0181" w:rsidRDefault="005F0181">
      <w:pPr>
        <w:pStyle w:val="ConsPlusNormal"/>
        <w:spacing w:before="200"/>
        <w:ind w:firstLine="540"/>
        <w:jc w:val="both"/>
      </w:pPr>
      <w:r>
        <w:t>2.7.3.2. Документа, подтверждающего полномочия представителя заявителя в случае подачи заявления представителем заявителя.</w:t>
      </w:r>
    </w:p>
    <w:p w:rsidR="005F0181" w:rsidRDefault="005F0181">
      <w:pPr>
        <w:pStyle w:val="ConsPlusNormal"/>
        <w:spacing w:before="200"/>
        <w:ind w:firstLine="540"/>
        <w:jc w:val="both"/>
      </w:pPr>
      <w:r>
        <w:t xml:space="preserve">2.7.4. Отсутствие электронной подписи на заявлении и документах, указанных в </w:t>
      </w:r>
      <w:hyperlink w:anchor="P110">
        <w:r>
          <w:rPr>
            <w:color w:val="0000FF"/>
          </w:rPr>
          <w:t>подпункте 2.6.1</w:t>
        </w:r>
      </w:hyperlink>
      <w:r>
        <w:t xml:space="preserve"> Регламента, или несоответствие электронной подписи требованиям федерального законодательства (при обращении за предоставлением муниципальной услуги в электронной форме).</w:t>
      </w:r>
    </w:p>
    <w:p w:rsidR="005F0181" w:rsidRDefault="005F0181">
      <w:pPr>
        <w:pStyle w:val="ConsPlusNormal"/>
        <w:spacing w:before="200"/>
        <w:ind w:firstLine="540"/>
        <w:jc w:val="both"/>
      </w:pPr>
      <w:r>
        <w:t>2.8. Решение об отказе в принятии к рассмотрению заявления направляется заявителю в течение трех рабочих дней с момента его подачи.</w:t>
      </w:r>
    </w:p>
    <w:p w:rsidR="005F0181" w:rsidRDefault="005F0181">
      <w:pPr>
        <w:pStyle w:val="ConsPlusNormal"/>
        <w:spacing w:before="200"/>
        <w:ind w:firstLine="540"/>
        <w:jc w:val="both"/>
      </w:pPr>
      <w:r>
        <w:t>2.9. Исчерпывающий перечень оснований для приостановления или отказа в предоставлении муниципальной услуги.</w:t>
      </w:r>
    </w:p>
    <w:p w:rsidR="005F0181" w:rsidRDefault="005F0181">
      <w:pPr>
        <w:pStyle w:val="ConsPlusNormal"/>
        <w:spacing w:before="200"/>
        <w:ind w:firstLine="540"/>
        <w:jc w:val="both"/>
      </w:pPr>
      <w:r>
        <w:t>2.9.1. Основания для приостановления предоставления муниципальной услуги не предусмотрены.</w:t>
      </w:r>
    </w:p>
    <w:p w:rsidR="005F0181" w:rsidRDefault="005F0181">
      <w:pPr>
        <w:pStyle w:val="ConsPlusNormal"/>
        <w:spacing w:before="200"/>
        <w:ind w:firstLine="540"/>
        <w:jc w:val="both"/>
      </w:pPr>
      <w:r>
        <w:t>2.9.2. Основания для отказа в предоставлении муниципальной услуги:</w:t>
      </w:r>
    </w:p>
    <w:p w:rsidR="005F0181" w:rsidRDefault="005F0181">
      <w:pPr>
        <w:pStyle w:val="ConsPlusNormal"/>
        <w:spacing w:before="200"/>
        <w:ind w:firstLine="540"/>
        <w:jc w:val="both"/>
      </w:pPr>
      <w:r>
        <w:t xml:space="preserve">1) непредставления определенных </w:t>
      </w:r>
      <w:hyperlink w:anchor="P110">
        <w:r>
          <w:rPr>
            <w:color w:val="0000FF"/>
          </w:rPr>
          <w:t>подпунктом 2.6.1</w:t>
        </w:r>
      </w:hyperlink>
      <w:r>
        <w:t xml:space="preserve"> настоящего регламента документов, обязанность по представлению которых возложена на заявителя;</w:t>
      </w:r>
    </w:p>
    <w:p w:rsidR="005F0181" w:rsidRDefault="005F0181">
      <w:pPr>
        <w:pStyle w:val="ConsPlusNormal"/>
        <w:spacing w:before="200"/>
        <w:ind w:firstLine="540"/>
        <w:jc w:val="both"/>
      </w:pPr>
      <w:proofErr w:type="gramStart"/>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117">
        <w:r>
          <w:rPr>
            <w:color w:val="0000FF"/>
          </w:rPr>
          <w:t>подпунктом 2.6.2</w:t>
        </w:r>
      </w:hyperlink>
      <w:r>
        <w:t xml:space="preserve"> настоящего регламента, если соответствующий документ не представлен</w:t>
      </w:r>
      <w:proofErr w:type="gramEnd"/>
      <w:r>
        <w:t xml:space="preserve"> заявителем по собственной инициативе. </w:t>
      </w:r>
      <w:proofErr w:type="gramStart"/>
      <w: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117">
        <w:r>
          <w:rPr>
            <w:color w:val="0000FF"/>
          </w:rPr>
          <w:t>подпунктом 2.6.2</w:t>
        </w:r>
      </w:hyperlink>
      <w:r>
        <w:t xml:space="preserve"> настоящего регламента, и не получил от заявителя такие документ</w:t>
      </w:r>
      <w:proofErr w:type="gramEnd"/>
      <w:r>
        <w:t xml:space="preserve"> и (или) информацию в течение пятнадцати рабочих дней со дня направления уведомления;</w:t>
      </w:r>
    </w:p>
    <w:p w:rsidR="005F0181" w:rsidRDefault="005F0181">
      <w:pPr>
        <w:pStyle w:val="ConsPlusNormal"/>
        <w:spacing w:before="200"/>
        <w:ind w:firstLine="540"/>
        <w:jc w:val="both"/>
      </w:pPr>
      <w:r>
        <w:t>2) представления документов в ненадлежащий орган;</w:t>
      </w:r>
    </w:p>
    <w:p w:rsidR="005F0181" w:rsidRDefault="005F0181">
      <w:pPr>
        <w:pStyle w:val="ConsPlusNormal"/>
        <w:spacing w:before="200"/>
        <w:ind w:firstLine="540"/>
        <w:jc w:val="both"/>
      </w:pPr>
      <w:r>
        <w:t xml:space="preserve">3) несоблюдения предусмотренных </w:t>
      </w:r>
      <w:hyperlink r:id="rId26">
        <w:r>
          <w:rPr>
            <w:color w:val="0000FF"/>
          </w:rPr>
          <w:t>статьей 22</w:t>
        </w:r>
      </w:hyperlink>
      <w:r>
        <w:t xml:space="preserve"> Жилищного кодекса Российской Федерации условий перевода помещения;</w:t>
      </w:r>
    </w:p>
    <w:p w:rsidR="005F0181" w:rsidRDefault="005F0181">
      <w:pPr>
        <w:pStyle w:val="ConsPlusNormal"/>
        <w:spacing w:before="20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5F0181" w:rsidRDefault="005F0181">
      <w:pPr>
        <w:pStyle w:val="ConsPlusNormal"/>
        <w:spacing w:before="200"/>
        <w:ind w:firstLine="540"/>
        <w:jc w:val="both"/>
      </w:pPr>
      <w: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5F0181" w:rsidRDefault="005F0181">
      <w:pPr>
        <w:pStyle w:val="ConsPlusNormal"/>
        <w:spacing w:before="200"/>
        <w:ind w:firstLine="540"/>
        <w:jc w:val="both"/>
      </w:pPr>
      <w:r>
        <w:t>2.10. Размер платы, взимаемой с заявителя при предоставлении муниципальной услуги.</w:t>
      </w:r>
    </w:p>
    <w:p w:rsidR="005F0181" w:rsidRDefault="005F0181">
      <w:pPr>
        <w:pStyle w:val="ConsPlusNormal"/>
        <w:spacing w:before="200"/>
        <w:ind w:firstLine="540"/>
        <w:jc w:val="both"/>
      </w:pPr>
      <w:r>
        <w:t>Муниципальная услуга предоставляется бесплатно.</w:t>
      </w:r>
    </w:p>
    <w:p w:rsidR="005F0181" w:rsidRDefault="005F0181">
      <w:pPr>
        <w:pStyle w:val="ConsPlusNormal"/>
        <w:spacing w:before="200"/>
        <w:ind w:firstLine="540"/>
        <w:jc w:val="both"/>
      </w:pPr>
      <w:r>
        <w:lastRenderedPageBreak/>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F0181" w:rsidRDefault="005F0181">
      <w:pPr>
        <w:pStyle w:val="ConsPlusNormal"/>
        <w:spacing w:before="200"/>
        <w:ind w:firstLine="540"/>
        <w:jc w:val="both"/>
      </w:pPr>
      <w:r>
        <w:t>Максимальный срок ожидания в очереди при подаче заявления и при получении результата предоставления муниципальной услуги не превышает 15 минут.</w:t>
      </w:r>
    </w:p>
    <w:p w:rsidR="005F0181" w:rsidRDefault="005F0181">
      <w:pPr>
        <w:pStyle w:val="ConsPlusNormal"/>
        <w:spacing w:before="200"/>
        <w:ind w:firstLine="540"/>
        <w:jc w:val="both"/>
      </w:pPr>
      <w:r>
        <w:t>2.12. Срок регистрации заявления о предоставлении муниципальной услуги.</w:t>
      </w:r>
    </w:p>
    <w:p w:rsidR="005F0181" w:rsidRDefault="005F0181">
      <w:pPr>
        <w:pStyle w:val="ConsPlusNormal"/>
        <w:spacing w:before="200"/>
        <w:ind w:firstLine="540"/>
        <w:jc w:val="both"/>
      </w:pPr>
      <w:r>
        <w:t>Заявление о предоставлении муниципальной услуги, поданное заявителем при личном обращении в Учреждение, регистрируется в день обращения заявителя. При этом продолжительность приема при личном обращении заявителя не должна превышать 15 минут.</w:t>
      </w:r>
    </w:p>
    <w:p w:rsidR="005F0181" w:rsidRDefault="005F0181">
      <w:pPr>
        <w:pStyle w:val="ConsPlusNormal"/>
        <w:spacing w:before="200"/>
        <w:ind w:firstLine="540"/>
        <w:jc w:val="both"/>
      </w:pPr>
      <w:r>
        <w:t>2.13. Заявление о предоставлении муниципальной услуги, поступившее в Учреждение с использованием электронных сре</w:t>
      </w:r>
      <w:proofErr w:type="gramStart"/>
      <w:r>
        <w:t>дств св</w:t>
      </w:r>
      <w:proofErr w:type="gramEnd"/>
      <w:r>
        <w:t>язи, в том числе через Единый портал в виде электронного документа, почтовым отправлением регистрируется в течение 1 рабочего дня со дня поступления заявления.</w:t>
      </w:r>
    </w:p>
    <w:p w:rsidR="005F0181" w:rsidRDefault="005F0181">
      <w:pPr>
        <w:pStyle w:val="ConsPlusNormal"/>
        <w:spacing w:before="200"/>
        <w:ind w:firstLine="540"/>
        <w:jc w:val="both"/>
      </w:pPr>
      <w:r>
        <w:t xml:space="preserve">2.14. </w:t>
      </w: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F0181" w:rsidRDefault="005F0181">
      <w:pPr>
        <w:pStyle w:val="ConsPlusNormal"/>
        <w:spacing w:before="200"/>
        <w:ind w:firstLine="540"/>
        <w:jc w:val="both"/>
      </w:pPr>
      <w:r>
        <w:t>2.14.1.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5F0181" w:rsidRDefault="005F0181">
      <w:pPr>
        <w:pStyle w:val="ConsPlusNormal"/>
        <w:spacing w:before="20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уполномоченного органа.</w:t>
      </w:r>
    </w:p>
    <w:p w:rsidR="005F0181" w:rsidRDefault="005F0181">
      <w:pPr>
        <w:pStyle w:val="ConsPlusNormal"/>
        <w:spacing w:before="200"/>
        <w:ind w:firstLine="540"/>
        <w:jc w:val="both"/>
      </w:pPr>
      <w:r>
        <w:t>Вход и выход из объекта оборудуются соответствующими указателями с автономными источниками бесперебойного питания.</w:t>
      </w:r>
    </w:p>
    <w:p w:rsidR="005F0181" w:rsidRDefault="005F0181">
      <w:pPr>
        <w:pStyle w:val="ConsPlusNormal"/>
        <w:spacing w:before="20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5F0181" w:rsidRDefault="005F0181">
      <w:pPr>
        <w:pStyle w:val="ConsPlusNormal"/>
        <w:spacing w:before="200"/>
        <w:ind w:firstLine="540"/>
        <w:jc w:val="both"/>
      </w:pPr>
      <w:r>
        <w:t>Зал ожидания укомплектовывается столами, стульями (кресельные секции, кресла, скамьи).</w:t>
      </w:r>
    </w:p>
    <w:p w:rsidR="005F0181" w:rsidRDefault="005F0181">
      <w:pPr>
        <w:pStyle w:val="ConsPlusNormal"/>
        <w:spacing w:before="20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5F0181" w:rsidRDefault="005F0181">
      <w:pPr>
        <w:pStyle w:val="ConsPlusNormal"/>
        <w:spacing w:before="200"/>
        <w:ind w:firstLine="540"/>
        <w:jc w:val="both"/>
      </w:pPr>
      <w:r>
        <w:t>Помещения для приема заявителей оборудуются информационными стендами или терминалами, содержащими сведения, указанные в п. 1.3 раздела I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5F0181" w:rsidRDefault="005F0181">
      <w:pPr>
        <w:pStyle w:val="ConsPlusNormal"/>
        <w:spacing w:before="200"/>
        <w:ind w:firstLine="540"/>
        <w:jc w:val="both"/>
      </w:pPr>
      <w:r>
        <w:t xml:space="preserve">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w:t>
      </w:r>
      <w:r>
        <w:lastRenderedPageBreak/>
        <w:t>для заявителей и оптимальным условиям работы специалистов, участвующих в предоставлении муниципальной услуги.</w:t>
      </w:r>
    </w:p>
    <w:p w:rsidR="005F0181" w:rsidRDefault="005F0181">
      <w:pPr>
        <w:pStyle w:val="ConsPlusNormal"/>
        <w:spacing w:before="20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5F0181" w:rsidRDefault="005F0181">
      <w:pPr>
        <w:pStyle w:val="ConsPlusNormal"/>
        <w:spacing w:before="200"/>
        <w:ind w:firstLine="540"/>
        <w:jc w:val="both"/>
      </w:pPr>
      <w:r>
        <w:t xml:space="preserve">2.14.2. Обеспечение доступности инвалидов к предоставлению муниципальной услуги осуществляется в соответствии с требованиями Федерального </w:t>
      </w:r>
      <w:hyperlink r:id="rId27">
        <w:r>
          <w:rPr>
            <w:color w:val="0000FF"/>
          </w:rPr>
          <w:t>закона</w:t>
        </w:r>
      </w:hyperlink>
      <w:r>
        <w:t xml:space="preserve"> от 24.11.1995 N 181-ФЗ "О социальной защите инвалидов в Российской Федерации".</w:t>
      </w:r>
    </w:p>
    <w:p w:rsidR="005F0181" w:rsidRDefault="005F0181">
      <w:pPr>
        <w:pStyle w:val="ConsPlusNormal"/>
        <w:spacing w:before="200"/>
        <w:ind w:firstLine="540"/>
        <w:jc w:val="both"/>
      </w:pPr>
      <w:r>
        <w:t>2.15. Показатели доступности и качества муниципальной услуги.</w:t>
      </w:r>
    </w:p>
    <w:p w:rsidR="005F0181" w:rsidRDefault="005F0181">
      <w:pPr>
        <w:pStyle w:val="ConsPlusNormal"/>
        <w:spacing w:before="200"/>
        <w:ind w:firstLine="540"/>
        <w:jc w:val="both"/>
      </w:pPr>
      <w:r>
        <w:t>Показатели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5F0181" w:rsidRDefault="005F0181">
      <w:pPr>
        <w:pStyle w:val="ConsPlusNormal"/>
        <w:spacing w:before="200"/>
        <w:ind w:firstLine="540"/>
        <w:jc w:val="both"/>
      </w:pPr>
      <w:r>
        <w:t>а) доступность:</w:t>
      </w:r>
    </w:p>
    <w:p w:rsidR="005F0181" w:rsidRDefault="005F0181">
      <w:pPr>
        <w:pStyle w:val="ConsPlusNormal"/>
        <w:spacing w:before="200"/>
        <w:ind w:firstLine="540"/>
        <w:jc w:val="both"/>
      </w:pPr>
      <w:r>
        <w:t>- % (доля) заявителей (представителей заявителя), ожидающих получения муниципальной услуги в очереди не более 15 минут, - 100 процентов;</w:t>
      </w:r>
    </w:p>
    <w:p w:rsidR="005F0181" w:rsidRDefault="005F0181">
      <w:pPr>
        <w:pStyle w:val="ConsPlusNormal"/>
        <w:spacing w:before="200"/>
        <w:ind w:firstLine="540"/>
        <w:jc w:val="both"/>
      </w:pPr>
      <w:r>
        <w:t>- %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5F0181" w:rsidRDefault="005F0181">
      <w:pPr>
        <w:pStyle w:val="ConsPlusNormal"/>
        <w:spacing w:before="200"/>
        <w:ind w:firstLine="540"/>
        <w:jc w:val="both"/>
      </w:pPr>
      <w:r>
        <w:t>- %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5F0181" w:rsidRDefault="005F0181">
      <w:pPr>
        <w:pStyle w:val="ConsPlusNormal"/>
        <w:spacing w:before="200"/>
        <w:ind w:firstLine="540"/>
        <w:jc w:val="both"/>
      </w:pPr>
      <w:r>
        <w:t>- % (доля) случаев предоставления муниципальной услуги в установленные сроки со дня поступления заявки - 100 процентов;</w:t>
      </w:r>
    </w:p>
    <w:p w:rsidR="005F0181" w:rsidRDefault="005F0181">
      <w:pPr>
        <w:pStyle w:val="ConsPlusNormal"/>
        <w:spacing w:before="200"/>
        <w:ind w:firstLine="540"/>
        <w:jc w:val="both"/>
      </w:pPr>
      <w:r>
        <w:t>- %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5F0181" w:rsidRDefault="005F0181">
      <w:pPr>
        <w:pStyle w:val="ConsPlusNormal"/>
        <w:spacing w:before="200"/>
        <w:ind w:firstLine="540"/>
        <w:jc w:val="both"/>
      </w:pPr>
      <w:r>
        <w:t>б) качество:</w:t>
      </w:r>
    </w:p>
    <w:p w:rsidR="005F0181" w:rsidRDefault="005F0181">
      <w:pPr>
        <w:pStyle w:val="ConsPlusNormal"/>
        <w:spacing w:before="200"/>
        <w:ind w:firstLine="540"/>
        <w:jc w:val="both"/>
      </w:pPr>
      <w:r>
        <w:t>- %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5F0181" w:rsidRDefault="005F0181">
      <w:pPr>
        <w:pStyle w:val="ConsPlusNormal"/>
        <w:spacing w:before="200"/>
        <w:ind w:firstLine="540"/>
        <w:jc w:val="both"/>
      </w:pPr>
      <w:r>
        <w:t>- % (доля) заявителей (представителей заявителя), удовлетворенных качеством предоставления муниципальной услуги, - 90 процентов.</w:t>
      </w:r>
    </w:p>
    <w:p w:rsidR="005F0181" w:rsidRDefault="005F0181">
      <w:pPr>
        <w:pStyle w:val="ConsPlusNormal"/>
        <w:jc w:val="both"/>
      </w:pPr>
    </w:p>
    <w:p w:rsidR="005F0181" w:rsidRDefault="005F0181">
      <w:pPr>
        <w:pStyle w:val="ConsPlusTitle"/>
        <w:jc w:val="center"/>
        <w:outlineLvl w:val="1"/>
      </w:pPr>
      <w:r>
        <w:t>3. Состав, последовательность и сроки выполнения</w:t>
      </w:r>
    </w:p>
    <w:p w:rsidR="005F0181" w:rsidRDefault="005F0181">
      <w:pPr>
        <w:pStyle w:val="ConsPlusTitle"/>
        <w:jc w:val="center"/>
      </w:pPr>
      <w:r>
        <w:t>административных процедур, требования</w:t>
      </w:r>
    </w:p>
    <w:p w:rsidR="005F0181" w:rsidRDefault="005F0181">
      <w:pPr>
        <w:pStyle w:val="ConsPlusTitle"/>
        <w:jc w:val="center"/>
      </w:pPr>
      <w:r>
        <w:t>к порядку их выполнения</w:t>
      </w:r>
    </w:p>
    <w:p w:rsidR="005F0181" w:rsidRDefault="005F0181">
      <w:pPr>
        <w:pStyle w:val="ConsPlusNormal"/>
        <w:jc w:val="both"/>
      </w:pPr>
    </w:p>
    <w:p w:rsidR="005F0181" w:rsidRDefault="005F0181">
      <w:pPr>
        <w:pStyle w:val="ConsPlusNormal"/>
        <w:ind w:firstLine="540"/>
        <w:jc w:val="both"/>
      </w:pPr>
      <w:r>
        <w:t>3.1. Исчерпывающий перечень административных процедур.</w:t>
      </w:r>
    </w:p>
    <w:p w:rsidR="005F0181" w:rsidRDefault="005F0181">
      <w:pPr>
        <w:pStyle w:val="ConsPlusNormal"/>
        <w:spacing w:before="200"/>
        <w:ind w:firstLine="540"/>
        <w:jc w:val="both"/>
      </w:pPr>
      <w:r>
        <w:t>Предоставление муниципальной услуги включает в себя следующие административные процедуры:</w:t>
      </w:r>
    </w:p>
    <w:p w:rsidR="005F0181" w:rsidRDefault="005F0181">
      <w:pPr>
        <w:pStyle w:val="ConsPlusNormal"/>
        <w:spacing w:before="200"/>
        <w:ind w:firstLine="540"/>
        <w:jc w:val="both"/>
      </w:pPr>
      <w:r>
        <w:t>- прием и регистрация заявления и документов на предоставление муниципальной услуги;</w:t>
      </w:r>
    </w:p>
    <w:p w:rsidR="005F0181" w:rsidRDefault="005F0181">
      <w:pPr>
        <w:pStyle w:val="ConsPlusNormal"/>
        <w:spacing w:before="200"/>
        <w:ind w:firstLine="540"/>
        <w:jc w:val="both"/>
      </w:pPr>
      <w:r>
        <w:t>- рассмотрение заявления и документов, принятие решения о предоставлении муниципальной услуги или об отказе в предоставлении муниципальной услуги;</w:t>
      </w:r>
    </w:p>
    <w:p w:rsidR="005F0181" w:rsidRDefault="005F0181">
      <w:pPr>
        <w:pStyle w:val="ConsPlusNormal"/>
        <w:spacing w:before="200"/>
        <w:ind w:firstLine="540"/>
        <w:jc w:val="both"/>
      </w:pPr>
      <w:r>
        <w:t xml:space="preserve">- выдача (направление) документов о предоставлении муниципальной услуги </w:t>
      </w:r>
      <w:r>
        <w:lastRenderedPageBreak/>
        <w:t>либо об отказе в предоставлении муниципальной услуги.</w:t>
      </w:r>
    </w:p>
    <w:p w:rsidR="005F0181" w:rsidRDefault="005F0181">
      <w:pPr>
        <w:pStyle w:val="ConsPlusNormal"/>
        <w:spacing w:before="200"/>
        <w:ind w:firstLine="540"/>
        <w:jc w:val="both"/>
      </w:pPr>
      <w:hyperlink w:anchor="P459">
        <w:r>
          <w:rPr>
            <w:color w:val="0000FF"/>
          </w:rPr>
          <w:t>Блок-схема</w:t>
        </w:r>
      </w:hyperlink>
      <w:r>
        <w:t xml:space="preserve"> последовательности процедур при предоставлении муниципальной услуги приведена в приложении N 3 к настоящему Регламенту.</w:t>
      </w:r>
    </w:p>
    <w:p w:rsidR="005F0181" w:rsidRDefault="005F0181">
      <w:pPr>
        <w:pStyle w:val="ConsPlusNormal"/>
        <w:spacing w:before="200"/>
        <w:ind w:firstLine="540"/>
        <w:jc w:val="both"/>
      </w:pPr>
      <w:r>
        <w:t>3.1.1. Прием и регистрация заявления и документов.</w:t>
      </w:r>
    </w:p>
    <w:p w:rsidR="005F0181" w:rsidRDefault="005F0181">
      <w:pPr>
        <w:pStyle w:val="ConsPlusNormal"/>
        <w:spacing w:before="200"/>
        <w:ind w:firstLine="540"/>
        <w:jc w:val="both"/>
      </w:pPr>
      <w:r>
        <w:t xml:space="preserve">Основанием для начала предоставления муниципальной услуги является обращение заявителя или его законного представителя с заявлением и необходимым комплектом документов, указанным в </w:t>
      </w:r>
      <w:hyperlink w:anchor="P110">
        <w:r>
          <w:rPr>
            <w:color w:val="0000FF"/>
          </w:rPr>
          <w:t>подпункте 2.6.1</w:t>
        </w:r>
      </w:hyperlink>
      <w:r>
        <w:t xml:space="preserve"> настоящего Регламента.</w:t>
      </w:r>
    </w:p>
    <w:p w:rsidR="005F0181" w:rsidRDefault="005F0181">
      <w:pPr>
        <w:pStyle w:val="ConsPlusNormal"/>
        <w:spacing w:before="200"/>
        <w:ind w:firstLine="540"/>
        <w:jc w:val="both"/>
      </w:pPr>
      <w:r>
        <w:t>Документы подаются заявителем лично или через своего законного представителя с предъявлением документа, удостоверяющего личность.</w:t>
      </w:r>
    </w:p>
    <w:p w:rsidR="005F0181" w:rsidRDefault="005F0181">
      <w:pPr>
        <w:pStyle w:val="ConsPlusNormal"/>
        <w:spacing w:before="200"/>
        <w:ind w:firstLine="540"/>
        <w:jc w:val="both"/>
      </w:pPr>
      <w:r>
        <w:t xml:space="preserve">В ходе приема документов специалист Учреждения, осуществляющий прием, проверяет наличие документов согласно перечню, указанному в </w:t>
      </w:r>
      <w:hyperlink w:anchor="P110">
        <w:r>
          <w:rPr>
            <w:color w:val="0000FF"/>
          </w:rPr>
          <w:t>подпункте 2.6.1</w:t>
        </w:r>
      </w:hyperlink>
      <w:r>
        <w:t xml:space="preserve"> Регламента, сличает копии документов с оригиналами, проверяет правильность заполнения бланка заявления.</w:t>
      </w:r>
    </w:p>
    <w:p w:rsidR="005F0181" w:rsidRDefault="005F0181">
      <w:pPr>
        <w:pStyle w:val="ConsPlusNormal"/>
        <w:spacing w:before="200"/>
        <w:ind w:firstLine="540"/>
        <w:jc w:val="both"/>
      </w:pPr>
      <w:r>
        <w:t>Прием и регистрация заявления и документов осуществляется в течение одного дня.</w:t>
      </w:r>
    </w:p>
    <w:p w:rsidR="005F0181" w:rsidRDefault="005F0181">
      <w:pPr>
        <w:pStyle w:val="ConsPlusNormal"/>
        <w:spacing w:before="200"/>
        <w:ind w:firstLine="540"/>
        <w:jc w:val="both"/>
      </w:pPr>
      <w:r>
        <w:t xml:space="preserve">В случае если при приеме документов будет установлено, что к заявлению не приложены, либо приложены не в полном объеме документы, указанные в </w:t>
      </w:r>
      <w:hyperlink w:anchor="P110">
        <w:r>
          <w:rPr>
            <w:color w:val="0000FF"/>
          </w:rPr>
          <w:t>подпункте 2.6.1</w:t>
        </w:r>
      </w:hyperlink>
      <w:r>
        <w:t xml:space="preserve"> Регламента, заявителю разъясняется содержание выявленных недостатков и предлагается принять меры по их устранению.</w:t>
      </w:r>
    </w:p>
    <w:p w:rsidR="005F0181" w:rsidRDefault="005F0181">
      <w:pPr>
        <w:pStyle w:val="ConsPlusNormal"/>
        <w:spacing w:before="200"/>
        <w:ind w:firstLine="540"/>
        <w:jc w:val="both"/>
      </w:pPr>
      <w:r>
        <w:t>При готовности заявителя (представителя заявителя) устранить недостатки, допущенные при подаче заявления, специалист Учреждения информирует заявителя (представителя) о способе, дате и времени предоставления недостающих документов.</w:t>
      </w:r>
    </w:p>
    <w:p w:rsidR="005F0181" w:rsidRDefault="005F0181">
      <w:pPr>
        <w:pStyle w:val="ConsPlusNormal"/>
        <w:spacing w:before="200"/>
        <w:ind w:firstLine="540"/>
        <w:jc w:val="both"/>
      </w:pPr>
      <w:r>
        <w:t>Результатом данной административной процедуры является прием и регистрация заявления и документов.</w:t>
      </w:r>
    </w:p>
    <w:p w:rsidR="005F0181" w:rsidRDefault="005F0181">
      <w:pPr>
        <w:pStyle w:val="ConsPlusNormal"/>
        <w:spacing w:before="200"/>
        <w:ind w:firstLine="540"/>
        <w:jc w:val="both"/>
      </w:pPr>
      <w:r>
        <w:t>3.1.2. Рассмотрение заявления и документов, принятие решения о предоставлении муниципальной услуги или об отказе в предоставлении муниципальной услуги.</w:t>
      </w:r>
    </w:p>
    <w:p w:rsidR="005F0181" w:rsidRDefault="005F0181">
      <w:pPr>
        <w:pStyle w:val="ConsPlusNormal"/>
        <w:spacing w:before="200"/>
        <w:ind w:firstLine="540"/>
        <w:jc w:val="both"/>
      </w:pPr>
      <w:r>
        <w:t xml:space="preserve">Основанием для начала административной процедуры является поступление </w:t>
      </w:r>
      <w:hyperlink w:anchor="P396">
        <w:r>
          <w:rPr>
            <w:color w:val="0000FF"/>
          </w:rPr>
          <w:t>заявления</w:t>
        </w:r>
      </w:hyperlink>
      <w:r>
        <w:t xml:space="preserve"> установленного образца (приложение N 2) и необходимых документов в Учреждение.</w:t>
      </w:r>
    </w:p>
    <w:p w:rsidR="005F0181" w:rsidRDefault="005F0181">
      <w:pPr>
        <w:pStyle w:val="ConsPlusNormal"/>
        <w:spacing w:before="200"/>
        <w:ind w:firstLine="540"/>
        <w:jc w:val="both"/>
      </w:pPr>
      <w:r>
        <w:t>Уполномоченный специалист учреждения осуществляет проверку документов на соответствие требованиям действующего законодательства, а также требованиям настоящего Регламента, осуществляет межведомственное взаимодействие, подготавливает проект решения о предоставлении муниципальной услуги, либо об отказе в предоставлении муниципальной услуги.</w:t>
      </w:r>
    </w:p>
    <w:p w:rsidR="005F0181" w:rsidRDefault="005F0181">
      <w:pPr>
        <w:pStyle w:val="ConsPlusNormal"/>
        <w:spacing w:before="200"/>
        <w:ind w:firstLine="540"/>
        <w:jc w:val="both"/>
      </w:pPr>
      <w:r>
        <w:t>Результатом административной процедуры является принятие решения о предоставлении муниципальной услуги либо об отказе в предоставлении муниципальной услуги.</w:t>
      </w:r>
    </w:p>
    <w:p w:rsidR="005F0181" w:rsidRDefault="005F0181">
      <w:pPr>
        <w:pStyle w:val="ConsPlusNormal"/>
        <w:spacing w:before="200"/>
        <w:ind w:firstLine="540"/>
        <w:jc w:val="both"/>
      </w:pPr>
      <w:r>
        <w:t>3.1.3. Выдача (направление) решения о предоставлении муниципальной услуги либо об отказе в предоставлении муниципальной услуги.</w:t>
      </w:r>
    </w:p>
    <w:p w:rsidR="005F0181" w:rsidRDefault="005F0181">
      <w:pPr>
        <w:pStyle w:val="ConsPlusNormal"/>
        <w:spacing w:before="200"/>
        <w:ind w:firstLine="540"/>
        <w:jc w:val="both"/>
      </w:pPr>
      <w:r>
        <w:t>Решение о предоставлении муниципальной услуги либо об отказе в предоставлении муниципальной услуги выдается или направляется заявителю не позднее чем через три рабочих дня со дня принятия такого решения.</w:t>
      </w:r>
    </w:p>
    <w:p w:rsidR="005F0181" w:rsidRDefault="005F0181">
      <w:pPr>
        <w:pStyle w:val="ConsPlusNormal"/>
        <w:spacing w:before="200"/>
        <w:ind w:firstLine="540"/>
        <w:jc w:val="both"/>
      </w:pPr>
      <w:r>
        <w:t>По выбору заявителя соответствующее решение:</w:t>
      </w:r>
    </w:p>
    <w:p w:rsidR="005F0181" w:rsidRDefault="005F0181">
      <w:pPr>
        <w:pStyle w:val="ConsPlusNormal"/>
        <w:spacing w:before="200"/>
        <w:ind w:firstLine="540"/>
        <w:jc w:val="both"/>
      </w:pPr>
      <w:r>
        <w:t>- выдается в виде документа на бумажном носителе заявителю (представителю заявителя) лично;</w:t>
      </w:r>
    </w:p>
    <w:p w:rsidR="005F0181" w:rsidRDefault="005F0181">
      <w:pPr>
        <w:pStyle w:val="ConsPlusNormal"/>
        <w:spacing w:before="200"/>
        <w:ind w:firstLine="540"/>
        <w:jc w:val="both"/>
      </w:pPr>
      <w:r>
        <w:lastRenderedPageBreak/>
        <w:t>- направляется заявителю (представителю заявителя) в виде документа на бумажном носителе по почте, по адресу, указанному в заявлении;</w:t>
      </w:r>
    </w:p>
    <w:p w:rsidR="005F0181" w:rsidRDefault="005F0181">
      <w:pPr>
        <w:pStyle w:val="ConsPlusNormal"/>
        <w:spacing w:before="200"/>
        <w:ind w:firstLine="540"/>
        <w:jc w:val="both"/>
      </w:pPr>
      <w:r>
        <w:t>- направляется заявителю (представителю заявителя) в форме электронного документа.</w:t>
      </w:r>
    </w:p>
    <w:p w:rsidR="005F0181" w:rsidRDefault="005F0181">
      <w:pPr>
        <w:pStyle w:val="ConsPlusNormal"/>
        <w:spacing w:before="200"/>
        <w:ind w:firstLine="540"/>
        <w:jc w:val="both"/>
      </w:pPr>
      <w:r>
        <w:t>3.2. Порядок подачи заявления и документов, необходимых для принятия на учет, в электронной форме.</w:t>
      </w:r>
    </w:p>
    <w:p w:rsidR="005F0181" w:rsidRDefault="005F0181">
      <w:pPr>
        <w:pStyle w:val="ConsPlusNormal"/>
        <w:spacing w:before="200"/>
        <w:ind w:firstLine="540"/>
        <w:jc w:val="both"/>
      </w:pPr>
      <w:r>
        <w:t>3.2.1. Заявитель вправе подать заявление и иные документы, необходимые для принятия на учет, в форме электронного документа. Заявление в форме электронного документа подается с использованием федеральной государственной информационной системы "Единый портал государственных и муниципальных услуг (функций)".</w:t>
      </w:r>
    </w:p>
    <w:p w:rsidR="005F0181" w:rsidRDefault="005F0181">
      <w:pPr>
        <w:pStyle w:val="ConsPlusNormal"/>
        <w:spacing w:before="200"/>
        <w:ind w:firstLine="540"/>
        <w:jc w:val="both"/>
      </w:pPr>
      <w:r>
        <w:t xml:space="preserve">3.2.2. </w:t>
      </w:r>
      <w:proofErr w:type="gramStart"/>
      <w:r>
        <w:t xml:space="preserve">Заявление о предоставлении муниципальной услуги и документы, указанные в </w:t>
      </w:r>
      <w:hyperlink w:anchor="P110">
        <w:r>
          <w:rPr>
            <w:color w:val="0000FF"/>
          </w:rPr>
          <w:t>подпункте 2.6.1</w:t>
        </w:r>
      </w:hyperlink>
      <w:r>
        <w:t xml:space="preserve"> настоящего Регламента в форме электронных документов предоставляются заявителем в порядке и в соответствии с требованиями, установленными </w:t>
      </w:r>
      <w:hyperlink r:id="rId28">
        <w:r>
          <w:rPr>
            <w:color w:val="0000FF"/>
          </w:rPr>
          <w:t>Постановлением</w:t>
        </w:r>
      </w:hyperlink>
      <w:r>
        <w:t xml:space="preserve"> Правительства РФ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5F0181" w:rsidRDefault="005F0181">
      <w:pPr>
        <w:pStyle w:val="ConsPlusNormal"/>
        <w:spacing w:before="200"/>
        <w:ind w:firstLine="540"/>
        <w:jc w:val="both"/>
      </w:pPr>
      <w:r>
        <w:t>Подача заявителем заявления и прилагаемых документов в электронной форме с использованием Единого портала осуществляется путем заполнения интерактивных форм заявлений и документов.</w:t>
      </w:r>
    </w:p>
    <w:p w:rsidR="005F0181" w:rsidRDefault="005F0181">
      <w:pPr>
        <w:pStyle w:val="ConsPlusNormal"/>
        <w:spacing w:before="200"/>
        <w:ind w:firstLine="540"/>
        <w:jc w:val="both"/>
      </w:pPr>
      <w:r>
        <w:t xml:space="preserve">3.2.3. </w:t>
      </w:r>
      <w:proofErr w:type="gramStart"/>
      <w: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в соответствии с требованиями Федерального </w:t>
      </w:r>
      <w:hyperlink r:id="rId29">
        <w:r>
          <w:rPr>
            <w:color w:val="0000FF"/>
          </w:rPr>
          <w:t>закона</w:t>
        </w:r>
      </w:hyperlink>
      <w:r>
        <w:t xml:space="preserve"> от 06.04.2011 N 63-ФЗ "Об электронной подписи" (если законодательством Российской Федерации для подписания таких документов не установлен иной вид электронной подписи).</w:t>
      </w:r>
      <w:proofErr w:type="gramEnd"/>
    </w:p>
    <w:p w:rsidR="005F0181" w:rsidRDefault="005F0181">
      <w:pPr>
        <w:pStyle w:val="ConsPlusNormal"/>
        <w:spacing w:before="200"/>
        <w:ind w:firstLine="540"/>
        <w:jc w:val="both"/>
      </w:pPr>
      <w:r>
        <w:t>Доверенность, подтверждающая полномочия представителя заявителя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5F0181" w:rsidRDefault="005F0181">
      <w:pPr>
        <w:pStyle w:val="ConsPlusNormal"/>
        <w:spacing w:before="200"/>
        <w:ind w:firstLine="540"/>
        <w:jc w:val="both"/>
      </w:pPr>
      <w:proofErr w:type="gramStart"/>
      <w:r>
        <w:t xml:space="preserve">При поступлении заявления и документов, указанных в </w:t>
      </w:r>
      <w:hyperlink w:anchor="P110">
        <w:r>
          <w:rPr>
            <w:color w:val="0000FF"/>
          </w:rPr>
          <w:t>подпункте 2.6.1</w:t>
        </w:r>
      </w:hyperlink>
      <w:r>
        <w:t xml:space="preserve"> Регламента, подписанных усиленной квалифицированной электронной подписью соответствующего лица, исполнитель муниципальной услуги в течение рабочего дня, следующего за днем поступления документов,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w:t>
      </w:r>
      <w:hyperlink r:id="rId30">
        <w:r>
          <w:rPr>
            <w:color w:val="0000FF"/>
          </w:rPr>
          <w:t>статье 11</w:t>
        </w:r>
      </w:hyperlink>
      <w:r>
        <w:t xml:space="preserve"> Федерального закона от 06.04.2011 N 63-ФЗ</w:t>
      </w:r>
      <w:proofErr w:type="gramEnd"/>
      <w:r>
        <w:t xml:space="preserve"> "Об электронной подписи" (далее - проверка квалифицированной подписи).</w:t>
      </w:r>
    </w:p>
    <w:p w:rsidR="005F0181" w:rsidRDefault="005F0181">
      <w:pPr>
        <w:pStyle w:val="ConsPlusNormal"/>
        <w:spacing w:before="200"/>
        <w:ind w:firstLine="540"/>
        <w:jc w:val="both"/>
      </w:pPr>
      <w:proofErr w:type="gramStart"/>
      <w:r>
        <w:t xml:space="preserve">Проверка квалифицированной подписи осуществляется в соответствии с </w:t>
      </w:r>
      <w:hyperlink r:id="rId31">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5F0181" w:rsidRDefault="005F0181">
      <w:pPr>
        <w:pStyle w:val="ConsPlusNormal"/>
        <w:spacing w:before="200"/>
        <w:ind w:firstLine="540"/>
        <w:jc w:val="both"/>
      </w:pPr>
      <w:r>
        <w:t xml:space="preserve">3.2.4. </w:t>
      </w:r>
      <w:proofErr w:type="gramStart"/>
      <w:r>
        <w:t xml:space="preserve">При поступлении заявления о предоставлении муниципальной услуги, подписанного простой электронной подписью, проверка указанной подписи осуществляется исполнителем услуги в течение рабочего дня, следующего за днем поступления указанного заявления, с использованием соответствующего сервиса единой системы идентификации и аутентификации в соответствии с </w:t>
      </w:r>
      <w:hyperlink r:id="rId32">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"Об</w:t>
      </w:r>
      <w:proofErr w:type="gramEnd"/>
      <w:r>
        <w:t xml:space="preserve"> </w:t>
      </w:r>
      <w:proofErr w:type="gramStart"/>
      <w:r>
        <w:t>использовании</w:t>
      </w:r>
      <w:proofErr w:type="gramEnd"/>
      <w:r>
        <w:t xml:space="preserve"> простой электронной подписи при оказании государственных и муниципальных услуг".</w:t>
      </w:r>
    </w:p>
    <w:p w:rsidR="005F0181" w:rsidRDefault="005F0181">
      <w:pPr>
        <w:pStyle w:val="ConsPlusNormal"/>
        <w:spacing w:before="200"/>
        <w:ind w:firstLine="540"/>
        <w:jc w:val="both"/>
      </w:pPr>
      <w:r>
        <w:t>3.2.5. В случае</w:t>
      </w:r>
      <w:proofErr w:type="gramStart"/>
      <w:r>
        <w:t>,</w:t>
      </w:r>
      <w:proofErr w:type="gramEnd"/>
      <w:r>
        <w:t xml:space="preserve"> если в результате проверки заявления и документов, поступивших в электронной форме, будут выявлены основания для отказа в приеме документов, поступивших в электронной форме, исполнитель услуги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норм Федерального </w:t>
      </w:r>
      <w:hyperlink r:id="rId33">
        <w:r>
          <w:rPr>
            <w:color w:val="0000FF"/>
          </w:rPr>
          <w:t>закона</w:t>
        </w:r>
      </w:hyperlink>
      <w:r>
        <w:t xml:space="preserve"> от 06.04.2011 N 63-ФЗ "Об электронной подписи" и настоящего Регламента,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5F0181" w:rsidRDefault="005F0181">
      <w:pPr>
        <w:pStyle w:val="ConsPlusNormal"/>
        <w:spacing w:before="200"/>
        <w:ind w:firstLine="540"/>
        <w:jc w:val="both"/>
      </w:pPr>
      <w:r>
        <w:t>3.2.6. В случае</w:t>
      </w:r>
      <w:proofErr w:type="gramStart"/>
      <w:r>
        <w:t>,</w:t>
      </w:r>
      <w:proofErr w:type="gramEnd"/>
      <w:r>
        <w:t xml:space="preserve"> если в результате проверки выявлено соблюдение установленных условий признания действительности усиленной квалифицированной электронной подписи (признания подлинности простой электронной подписи) в день завершения процедуры проверки заявление и документы в форме электронного документа распечатываются ответственным делопроизводителем на бумажном носителе и запрос регистрируется в установленном порядке.</w:t>
      </w:r>
    </w:p>
    <w:p w:rsidR="005F0181" w:rsidRDefault="005F0181">
      <w:pPr>
        <w:pStyle w:val="ConsPlusNormal"/>
        <w:spacing w:before="200"/>
        <w:ind w:firstLine="540"/>
        <w:jc w:val="both"/>
      </w:pPr>
      <w:r>
        <w:t>Результатом административного действия при принятии решения о приеме документов, поступивших в электронной форме, является присвоение данному заявлению порядкового регистрационного номера в книге регистрации заявлений граждан о принятии на учет в качестве нуждающихся в жилых помещениях.</w:t>
      </w:r>
    </w:p>
    <w:p w:rsidR="005F0181" w:rsidRDefault="005F0181">
      <w:pPr>
        <w:pStyle w:val="ConsPlusNormal"/>
        <w:spacing w:before="200"/>
        <w:ind w:firstLine="540"/>
        <w:jc w:val="both"/>
      </w:pPr>
      <w:r>
        <w:t>3.2.7. Заявитель выбирает удобный для него способ получения результата муниципальной услуги и указывает его в заявлении:</w:t>
      </w:r>
    </w:p>
    <w:p w:rsidR="005F0181" w:rsidRDefault="005F0181">
      <w:pPr>
        <w:pStyle w:val="ConsPlusNormal"/>
        <w:spacing w:before="200"/>
        <w:ind w:firstLine="540"/>
        <w:jc w:val="both"/>
      </w:pPr>
      <w:r>
        <w:t>- путем выдачи в виде документа на бумажном носителе заявителю (представителю заявителя) лично;</w:t>
      </w:r>
    </w:p>
    <w:p w:rsidR="005F0181" w:rsidRDefault="005F0181">
      <w:pPr>
        <w:pStyle w:val="ConsPlusNormal"/>
        <w:spacing w:before="200"/>
        <w:ind w:firstLine="540"/>
        <w:jc w:val="both"/>
      </w:pPr>
      <w:r>
        <w:t>- путем направления заявителю (представителю заявителя) в виде документа на бумажном носителе по почте, по адресу, указанному в заявлении;</w:t>
      </w:r>
    </w:p>
    <w:p w:rsidR="005F0181" w:rsidRDefault="005F0181">
      <w:pPr>
        <w:pStyle w:val="ConsPlusNormal"/>
        <w:spacing w:before="200"/>
        <w:ind w:firstLine="540"/>
        <w:jc w:val="both"/>
      </w:pPr>
      <w:r>
        <w:t>- путем направления заявителю (представителю заявителя) в форме электронного документа.</w:t>
      </w:r>
    </w:p>
    <w:p w:rsidR="005F0181" w:rsidRDefault="005F0181">
      <w:pPr>
        <w:pStyle w:val="ConsPlusNormal"/>
        <w:spacing w:before="200"/>
        <w:ind w:firstLine="540"/>
        <w:jc w:val="both"/>
      </w:pPr>
      <w:r>
        <w:t>3.3. Особенности предоставления муниципальной услуги в МФЦ.</w:t>
      </w:r>
    </w:p>
    <w:p w:rsidR="005F0181" w:rsidRDefault="005F0181">
      <w:pPr>
        <w:pStyle w:val="ConsPlusNormal"/>
        <w:spacing w:before="200"/>
        <w:ind w:firstLine="540"/>
        <w:jc w:val="both"/>
      </w:pPr>
      <w:r>
        <w:t>3.3.1. В соответствии с заключенным соглашением о взаимодействии между уполномоченным МФЦ (далее - МФЦ) и уполномоченным органом об организации предоставления муниципальной услуги МФЦ осуществляет следующие административные процедуры:</w:t>
      </w:r>
    </w:p>
    <w:p w:rsidR="005F0181" w:rsidRDefault="005F0181">
      <w:pPr>
        <w:pStyle w:val="ConsPlusNormal"/>
        <w:spacing w:before="200"/>
        <w:ind w:firstLine="540"/>
        <w:jc w:val="both"/>
      </w:pPr>
      <w:r>
        <w:t>1) информирование (консультация) по порядку предоставления муниципальной услуги;</w:t>
      </w:r>
    </w:p>
    <w:p w:rsidR="005F0181" w:rsidRDefault="005F0181">
      <w:pPr>
        <w:pStyle w:val="ConsPlusNormal"/>
        <w:spacing w:before="200"/>
        <w:ind w:firstLine="540"/>
        <w:jc w:val="both"/>
      </w:pPr>
      <w:r>
        <w:t>2) прием и регистрация заявления и документов от заявителя для получения муниципальной услуги;</w:t>
      </w:r>
    </w:p>
    <w:p w:rsidR="005F0181" w:rsidRDefault="005F0181">
      <w:pPr>
        <w:pStyle w:val="ConsPlusNormal"/>
        <w:spacing w:before="200"/>
        <w:ind w:firstLine="540"/>
        <w:jc w:val="both"/>
      </w:pPr>
      <w:r>
        <w:t>3)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F0181" w:rsidRDefault="005F0181">
      <w:pPr>
        <w:pStyle w:val="ConsPlusNormal"/>
        <w:spacing w:before="200"/>
        <w:ind w:firstLine="540"/>
        <w:jc w:val="both"/>
      </w:pPr>
      <w:r>
        <w:t xml:space="preserve">3.3.2. Осуществление административной процедуры "Информирование </w:t>
      </w:r>
      <w:r>
        <w:lastRenderedPageBreak/>
        <w:t>(консультация) о порядке предоставления муниципальной услуги".</w:t>
      </w:r>
    </w:p>
    <w:p w:rsidR="005F0181" w:rsidRDefault="005F0181">
      <w:pPr>
        <w:pStyle w:val="ConsPlusNormal"/>
        <w:spacing w:before="200"/>
        <w:ind w:firstLine="540"/>
        <w:jc w:val="both"/>
      </w:pPr>
      <w: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5F0181" w:rsidRDefault="005F0181">
      <w:pPr>
        <w:pStyle w:val="ConsPlusNormal"/>
        <w:spacing w:before="200"/>
        <w:ind w:firstLine="540"/>
        <w:jc w:val="both"/>
      </w:pPr>
      <w:r>
        <w:t>- срок предоставления муниципальной услуги;</w:t>
      </w:r>
    </w:p>
    <w:p w:rsidR="005F0181" w:rsidRDefault="005F0181">
      <w:pPr>
        <w:pStyle w:val="ConsPlusNormal"/>
        <w:spacing w:before="200"/>
        <w:ind w:firstLine="540"/>
        <w:jc w:val="both"/>
      </w:pPr>
      <w:r>
        <w:t>-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F0181" w:rsidRDefault="005F0181">
      <w:pPr>
        <w:pStyle w:val="ConsPlusNormal"/>
        <w:spacing w:before="200"/>
        <w:ind w:firstLine="540"/>
        <w:jc w:val="both"/>
      </w:pPr>
      <w: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5F0181" w:rsidRDefault="005F0181">
      <w:pPr>
        <w:pStyle w:val="ConsPlusNormal"/>
        <w:spacing w:before="200"/>
        <w:ind w:firstLine="540"/>
        <w:jc w:val="both"/>
      </w:pPr>
      <w:r>
        <w:t>- 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5F0181" w:rsidRDefault="005F0181">
      <w:pPr>
        <w:pStyle w:val="ConsPlusNormal"/>
        <w:spacing w:before="200"/>
        <w:ind w:firstLine="540"/>
        <w:jc w:val="both"/>
      </w:pPr>
      <w:r>
        <w:t>- 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F0181" w:rsidRDefault="005F0181">
      <w:pPr>
        <w:pStyle w:val="ConsPlusNormal"/>
        <w:spacing w:before="200"/>
        <w:ind w:firstLine="540"/>
        <w:jc w:val="both"/>
      </w:pPr>
      <w:r>
        <w:t>- режим работы и адреса иных МФЦ и привлекаемых организаций, находящихся на территории субъекта Российской Федерации;</w:t>
      </w:r>
    </w:p>
    <w:p w:rsidR="005F0181" w:rsidRDefault="005F0181">
      <w:pPr>
        <w:pStyle w:val="ConsPlusNormal"/>
        <w:spacing w:before="200"/>
        <w:ind w:firstLine="540"/>
        <w:jc w:val="both"/>
      </w:pPr>
      <w:r>
        <w:t>-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5F0181" w:rsidRDefault="005F0181">
      <w:pPr>
        <w:pStyle w:val="ConsPlusNormal"/>
        <w:spacing w:before="200"/>
        <w:ind w:firstLine="540"/>
        <w:jc w:val="both"/>
      </w:pPr>
      <w:r>
        <w:t>3.3.3. Осуществление административной процедуры "Прием и регистрация заявления и документов от заявителя для получения муниципальной услуги".</w:t>
      </w:r>
    </w:p>
    <w:p w:rsidR="005F0181" w:rsidRDefault="005F0181">
      <w:pPr>
        <w:pStyle w:val="ConsPlusNormal"/>
        <w:spacing w:before="200"/>
        <w:ind w:firstLine="540"/>
        <w:jc w:val="both"/>
      </w:pPr>
      <w:r>
        <w:t>Административную процедуру "Прием и регистрация заявления и документов от заявителя для получения муниципальной услуги" осуществляет специалист МФЦ, ответственный за прием и регистрацию запроса и документов (далее - специалист приема МФЦ).</w:t>
      </w:r>
    </w:p>
    <w:p w:rsidR="005F0181" w:rsidRDefault="005F0181">
      <w:pPr>
        <w:pStyle w:val="ConsPlusNormal"/>
        <w:spacing w:before="200"/>
        <w:ind w:firstLine="540"/>
        <w:jc w:val="both"/>
      </w:pPr>
      <w: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5F0181" w:rsidRDefault="005F0181">
      <w:pPr>
        <w:pStyle w:val="ConsPlusNormal"/>
        <w:spacing w:before="200"/>
        <w:ind w:firstLine="540"/>
        <w:jc w:val="both"/>
      </w:pPr>
      <w:r>
        <w:t xml:space="preserve">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5F0181" w:rsidRDefault="005F0181">
      <w:pPr>
        <w:pStyle w:val="ConsPlusNormal"/>
        <w:spacing w:before="200"/>
        <w:ind w:firstLine="540"/>
        <w:jc w:val="both"/>
      </w:pPr>
      <w:r>
        <w:t>Специалист МФЦ копирует представленные заявителем документы, на копиях ставит отметку (штамп) о соответствии копий документов оригиналам и заверят своей подписью. После копирования документы возвращаются заявителю.</w:t>
      </w:r>
    </w:p>
    <w:p w:rsidR="005F0181" w:rsidRDefault="005F0181">
      <w:pPr>
        <w:pStyle w:val="ConsPlusNormal"/>
        <w:spacing w:before="200"/>
        <w:ind w:firstLine="540"/>
        <w:jc w:val="both"/>
      </w:pPr>
      <w:r>
        <w:t xml:space="preserve">Специалист приема МФЦ формирует и распечатывает 2 (два) экземпляра </w:t>
      </w:r>
      <w:r>
        <w:lastRenderedPageBreak/>
        <w:t>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w:t>
      </w:r>
    </w:p>
    <w:p w:rsidR="005F0181" w:rsidRDefault="005F0181">
      <w:pPr>
        <w:pStyle w:val="ConsPlusNormal"/>
        <w:spacing w:before="200"/>
        <w:ind w:firstLine="540"/>
        <w:jc w:val="both"/>
      </w:pPr>
      <w:r>
        <w:t>Один экземпляр расписки выдается заявителю в подтверждение принятия документов, второй экземпляр расписки с заявлением и с документами, принятыми специалистом приема МФЦ, передается в уполномоченный орган.</w:t>
      </w:r>
    </w:p>
    <w:p w:rsidR="005F0181" w:rsidRDefault="005F0181">
      <w:pPr>
        <w:pStyle w:val="ConsPlusNormal"/>
        <w:spacing w:before="200"/>
        <w:ind w:firstLine="540"/>
        <w:jc w:val="both"/>
      </w:pPr>
      <w:r>
        <w:t>3.3.4.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F0181" w:rsidRDefault="005F0181">
      <w:pPr>
        <w:pStyle w:val="ConsPlusNormal"/>
        <w:spacing w:before="200"/>
        <w:ind w:firstLine="540"/>
        <w:jc w:val="both"/>
      </w:pPr>
      <w:r>
        <w:t>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5F0181" w:rsidRDefault="005F0181">
      <w:pPr>
        <w:pStyle w:val="ConsPlusNormal"/>
        <w:spacing w:before="200"/>
        <w:ind w:firstLine="540"/>
        <w:jc w:val="both"/>
      </w:pPr>
      <w:r>
        <w:t>При личном обращении заявителя (представителя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5F0181" w:rsidRDefault="005F0181">
      <w:pPr>
        <w:pStyle w:val="ConsPlusNormal"/>
        <w:spacing w:before="200"/>
        <w:ind w:firstLine="540"/>
        <w:jc w:val="both"/>
      </w:pPr>
      <w: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5F0181" w:rsidRDefault="005F0181">
      <w:pPr>
        <w:pStyle w:val="ConsPlusNormal"/>
        <w:spacing w:before="200"/>
        <w:ind w:firstLine="540"/>
        <w:jc w:val="both"/>
      </w:pPr>
      <w: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5F0181" w:rsidRDefault="005F0181">
      <w:pPr>
        <w:pStyle w:val="ConsPlusNormal"/>
        <w:spacing w:before="200"/>
        <w:ind w:firstLine="540"/>
        <w:jc w:val="both"/>
      </w:pPr>
      <w:r>
        <w:t xml:space="preserve">изготовление, </w:t>
      </w:r>
      <w:proofErr w:type="gramStart"/>
      <w:r>
        <w:t>заверение экземпляра</w:t>
      </w:r>
      <w:proofErr w:type="gramEnd"/>
      <w: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F0181" w:rsidRDefault="005F0181">
      <w:pPr>
        <w:pStyle w:val="ConsPlusNormal"/>
        <w:spacing w:before="200"/>
        <w:ind w:firstLine="540"/>
        <w:jc w:val="both"/>
      </w:pPr>
      <w:r>
        <w:t>учет выдачи экземпляров электронных документов на бумажном носителе.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w:t>
      </w:r>
    </w:p>
    <w:p w:rsidR="005F0181" w:rsidRDefault="005F0181">
      <w:pPr>
        <w:pStyle w:val="ConsPlusNormal"/>
        <w:spacing w:before="200"/>
        <w:ind w:firstLine="540"/>
        <w:jc w:val="both"/>
      </w:pPr>
      <w:proofErr w:type="gramStart"/>
      <w:r>
        <w:t>В соответствии с заключенным соглашением о взаимодействии между 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заявителю на основании такой информации</w:t>
      </w:r>
      <w:proofErr w:type="gramEnd"/>
      <w:r>
        <w:t xml:space="preserve">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5F0181" w:rsidRDefault="005F0181">
      <w:pPr>
        <w:pStyle w:val="ConsPlusNormal"/>
        <w:jc w:val="both"/>
      </w:pPr>
    </w:p>
    <w:p w:rsidR="005F0181" w:rsidRDefault="005F0181">
      <w:pPr>
        <w:pStyle w:val="ConsPlusTitle"/>
        <w:jc w:val="center"/>
        <w:outlineLvl w:val="1"/>
      </w:pPr>
      <w:r>
        <w:t xml:space="preserve">4. Формы </w:t>
      </w:r>
      <w:proofErr w:type="gramStart"/>
      <w:r>
        <w:t>контроля за</w:t>
      </w:r>
      <w:proofErr w:type="gramEnd"/>
      <w:r>
        <w:t xml:space="preserve"> исполнением</w:t>
      </w:r>
    </w:p>
    <w:p w:rsidR="005F0181" w:rsidRDefault="005F0181">
      <w:pPr>
        <w:pStyle w:val="ConsPlusTitle"/>
        <w:jc w:val="center"/>
      </w:pPr>
      <w:r>
        <w:lastRenderedPageBreak/>
        <w:t>административного регламента</w:t>
      </w:r>
    </w:p>
    <w:p w:rsidR="005F0181" w:rsidRDefault="005F0181">
      <w:pPr>
        <w:pStyle w:val="ConsPlusNormal"/>
        <w:jc w:val="both"/>
      </w:pPr>
    </w:p>
    <w:p w:rsidR="005F0181" w:rsidRDefault="005F0181">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0181" w:rsidRDefault="005F0181">
      <w:pPr>
        <w:pStyle w:val="ConsPlusNormal"/>
        <w:spacing w:before="200"/>
        <w:ind w:firstLine="540"/>
        <w:jc w:val="both"/>
      </w:pPr>
      <w:r>
        <w:t xml:space="preserve">4.1.1.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при предоставлении муниципальной услуги, исполнением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осуществляется руководителем Учреждения.</w:t>
      </w:r>
    </w:p>
    <w:p w:rsidR="005F0181" w:rsidRDefault="005F0181">
      <w:pPr>
        <w:pStyle w:val="ConsPlusNormal"/>
        <w:spacing w:before="200"/>
        <w:ind w:firstLine="540"/>
        <w:jc w:val="both"/>
      </w:pPr>
      <w:r>
        <w:t>4.1.2. Текущий контроль осуществляется путем проведения проверок соблюдения и исполнения специалистами Отдела положений настоящего Регламента и иных нормативных правовых актов, устанавливающих требования к предоставлению муниципальной услуги.</w:t>
      </w:r>
    </w:p>
    <w:p w:rsidR="005F0181" w:rsidRDefault="005F0181">
      <w:pPr>
        <w:pStyle w:val="ConsPlusNormal"/>
        <w:spacing w:before="200"/>
        <w:ind w:firstLine="540"/>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5F0181" w:rsidRDefault="005F0181">
      <w:pPr>
        <w:pStyle w:val="ConsPlusNormal"/>
        <w:spacing w:before="200"/>
        <w:ind w:firstLine="540"/>
        <w:jc w:val="both"/>
      </w:pPr>
      <w:r>
        <w:t xml:space="preserve">4.2.1.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F0181" w:rsidRDefault="005F0181">
      <w:pPr>
        <w:pStyle w:val="ConsPlusNormal"/>
        <w:spacing w:before="200"/>
        <w:ind w:firstLine="540"/>
        <w:jc w:val="both"/>
      </w:pPr>
      <w:r>
        <w:t>4.2.2. Плановые проверки полноты и качества предоставления муниципальной услуги осуществляются руководителем Учреждения не реже одного раза в ходе предоставления муниципальной услуги.</w:t>
      </w:r>
    </w:p>
    <w:p w:rsidR="005F0181" w:rsidRDefault="005F0181">
      <w:pPr>
        <w:pStyle w:val="ConsPlusNormal"/>
        <w:spacing w:before="200"/>
        <w:ind w:firstLine="540"/>
        <w:jc w:val="both"/>
      </w:pPr>
      <w:r>
        <w:t>4.2.3. Внеплановые проверки полноты и качества предоставления муниципальной услуги осуществляются начальником Управления при поступлении соответствующих обращений/жалоб заявителей (представителей) в ходе предоставления муниципальной услуги на действия (бездействие) сотрудников.</w:t>
      </w:r>
    </w:p>
    <w:p w:rsidR="005F0181" w:rsidRDefault="005F0181">
      <w:pPr>
        <w:pStyle w:val="ConsPlusNormal"/>
        <w:spacing w:before="200"/>
        <w:ind w:firstLine="540"/>
        <w:jc w:val="both"/>
      </w:pPr>
      <w: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F0181" w:rsidRDefault="005F0181">
      <w:pPr>
        <w:pStyle w:val="ConsPlusNormal"/>
        <w:spacing w:before="200"/>
        <w:ind w:firstLine="540"/>
        <w:jc w:val="both"/>
      </w:pPr>
      <w:r>
        <w:t>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F0181" w:rsidRDefault="005F0181">
      <w:pPr>
        <w:pStyle w:val="ConsPlusNormal"/>
        <w:spacing w:before="20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5F0181" w:rsidRDefault="005F0181">
      <w:pPr>
        <w:pStyle w:val="ConsPlusNormal"/>
        <w:spacing w:before="20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5F0181" w:rsidRDefault="005F0181">
      <w:pPr>
        <w:pStyle w:val="ConsPlusNormal"/>
        <w:spacing w:before="20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5F0181" w:rsidRDefault="005F0181">
      <w:pPr>
        <w:pStyle w:val="ConsPlusNormal"/>
        <w:spacing w:before="20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5F0181" w:rsidRDefault="005F0181">
      <w:pPr>
        <w:pStyle w:val="ConsPlusNormal"/>
        <w:spacing w:before="200"/>
        <w:ind w:firstLine="540"/>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w:t>
      </w:r>
      <w:r>
        <w:lastRenderedPageBreak/>
        <w:t>объединений и организаций.</w:t>
      </w:r>
    </w:p>
    <w:p w:rsidR="005F0181" w:rsidRDefault="005F0181">
      <w:pPr>
        <w:pStyle w:val="ConsPlusNormal"/>
        <w:spacing w:before="200"/>
        <w:ind w:firstLine="540"/>
        <w:jc w:val="both"/>
      </w:pPr>
      <w:r>
        <w:t xml:space="preserve">4.4.1. </w:t>
      </w:r>
      <w:proofErr w:type="gramStart"/>
      <w:r>
        <w:t>Контроль за</w:t>
      </w:r>
      <w:proofErr w:type="gramEnd"/>
      <w: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Управление,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F0181" w:rsidRDefault="005F0181">
      <w:pPr>
        <w:pStyle w:val="ConsPlusNormal"/>
        <w:jc w:val="both"/>
      </w:pPr>
    </w:p>
    <w:p w:rsidR="005F0181" w:rsidRDefault="005F0181">
      <w:pPr>
        <w:pStyle w:val="ConsPlusTitle"/>
        <w:jc w:val="center"/>
        <w:outlineLvl w:val="1"/>
      </w:pPr>
      <w:r>
        <w:t>5. Досудебное (внесудебное) обжалование заявителем решений</w:t>
      </w:r>
    </w:p>
    <w:p w:rsidR="005F0181" w:rsidRDefault="005F0181">
      <w:pPr>
        <w:pStyle w:val="ConsPlusTitle"/>
        <w:jc w:val="center"/>
      </w:pPr>
      <w:r>
        <w:t>и действий (бездействия) органа, предоставляющего</w:t>
      </w:r>
    </w:p>
    <w:p w:rsidR="005F0181" w:rsidRDefault="005F0181">
      <w:pPr>
        <w:pStyle w:val="ConsPlusTitle"/>
        <w:jc w:val="center"/>
      </w:pPr>
      <w:r>
        <w:t>муниципальную услугу должностного лица органа,</w:t>
      </w:r>
    </w:p>
    <w:p w:rsidR="005F0181" w:rsidRDefault="005F0181">
      <w:pPr>
        <w:pStyle w:val="ConsPlusTitle"/>
        <w:jc w:val="center"/>
      </w:pPr>
      <w:proofErr w:type="gramStart"/>
      <w:r>
        <w:t>предоставляющего</w:t>
      </w:r>
      <w:proofErr w:type="gramEnd"/>
      <w:r>
        <w:t xml:space="preserve"> муниципальную услугу, либо</w:t>
      </w:r>
    </w:p>
    <w:p w:rsidR="005F0181" w:rsidRDefault="005F0181">
      <w:pPr>
        <w:pStyle w:val="ConsPlusTitle"/>
        <w:jc w:val="center"/>
      </w:pPr>
      <w:r>
        <w:t>муниципального служащего, многофункционального</w:t>
      </w:r>
    </w:p>
    <w:p w:rsidR="005F0181" w:rsidRDefault="005F0181">
      <w:pPr>
        <w:pStyle w:val="ConsPlusTitle"/>
        <w:jc w:val="center"/>
      </w:pPr>
      <w:r>
        <w:t>центра, работника многофункционального центра</w:t>
      </w:r>
    </w:p>
    <w:p w:rsidR="005F0181" w:rsidRDefault="005F0181">
      <w:pPr>
        <w:pStyle w:val="ConsPlusNormal"/>
        <w:jc w:val="both"/>
      </w:pPr>
    </w:p>
    <w:p w:rsidR="005F0181" w:rsidRDefault="005F0181">
      <w:pPr>
        <w:pStyle w:val="ConsPlusNormal"/>
        <w:ind w:firstLine="540"/>
        <w:jc w:val="both"/>
      </w:pPr>
      <w:r>
        <w:t xml:space="preserve">5.1. </w:t>
      </w:r>
      <w:proofErr w:type="gramStart"/>
      <w:r>
        <w:t>Решения и действия (бездействие) органа, предоставляющего муниципальную услугу (администрации, учреждения, оказывающих муниципальную услугу), должностных лиц, муниципальных служащих администрации, должностных лиц и специалистов учреждения, оказывающих муниципальную услугу,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5F0181" w:rsidRDefault="005F0181">
      <w:pPr>
        <w:pStyle w:val="ConsPlusNormal"/>
        <w:spacing w:before="200"/>
        <w:ind w:firstLine="540"/>
        <w:jc w:val="both"/>
      </w:pPr>
      <w:r>
        <w:t>5.2. Досудебный (внесудебный) порядок обжалования, установленный настоящим разделом, применяется ко всем административным процедурам, перечисленным в настоящем административном регламенте.</w:t>
      </w:r>
    </w:p>
    <w:p w:rsidR="005F0181" w:rsidRDefault="005F0181">
      <w:pPr>
        <w:pStyle w:val="ConsPlusNormal"/>
        <w:spacing w:before="200"/>
        <w:ind w:firstLine="540"/>
        <w:jc w:val="both"/>
      </w:pPr>
      <w:r>
        <w:t>Заявитель, либо его уполномоченный представитель вправе обратиться с жалобой в следующих случаях:</w:t>
      </w:r>
    </w:p>
    <w:p w:rsidR="005F0181" w:rsidRDefault="005F0181">
      <w:pPr>
        <w:pStyle w:val="ConsPlusNormal"/>
        <w:spacing w:before="200"/>
        <w:ind w:firstLine="540"/>
        <w:jc w:val="both"/>
      </w:pPr>
      <w:r>
        <w:t>а) нарушения срока регистрации заявления (запроса) о предоставлении муниципальной услуги, заявления (запроса) о предоставлении двух и более муниципальных услуг в многофункциональных центрах при однократном обращении заявителя;</w:t>
      </w:r>
    </w:p>
    <w:p w:rsidR="005F0181" w:rsidRDefault="005F0181">
      <w:pPr>
        <w:pStyle w:val="ConsPlusNormal"/>
        <w:spacing w:before="200"/>
        <w:ind w:firstLine="540"/>
        <w:jc w:val="both"/>
      </w:pPr>
      <w:r>
        <w:t xml:space="preserve">б) нарушения срока предоставления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5F0181" w:rsidRDefault="005F0181">
      <w:pPr>
        <w:pStyle w:val="ConsPlusNormal"/>
        <w:spacing w:before="20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F0181" w:rsidRDefault="005F0181">
      <w:pPr>
        <w:pStyle w:val="ConsPlusNormal"/>
        <w:spacing w:before="200"/>
        <w:ind w:firstLine="540"/>
        <w:jc w:val="both"/>
      </w:pPr>
      <w:r>
        <w:t xml:space="preserve">г)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5">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w:t>
      </w:r>
      <w:proofErr w:type="gramEnd"/>
      <w:r>
        <w:t xml:space="preserve"> услуг";</w:t>
      </w:r>
    </w:p>
    <w:p w:rsidR="005F0181" w:rsidRDefault="005F0181">
      <w:pPr>
        <w:pStyle w:val="ConsPlusNormal"/>
        <w:spacing w:before="200"/>
        <w:ind w:firstLine="540"/>
        <w:jc w:val="both"/>
      </w:pPr>
      <w:r>
        <w:lastRenderedPageBreak/>
        <w:t>д)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5F0181" w:rsidRDefault="005F0181">
      <w:pPr>
        <w:pStyle w:val="ConsPlusNormal"/>
        <w:spacing w:before="200"/>
        <w:ind w:firstLine="540"/>
        <w:jc w:val="both"/>
      </w:pPr>
      <w:proofErr w:type="gramStart"/>
      <w:r>
        <w:t>е)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5F0181" w:rsidRDefault="005F0181">
      <w:pPr>
        <w:pStyle w:val="ConsPlusNormal"/>
        <w:spacing w:before="200"/>
        <w:ind w:firstLine="540"/>
        <w:jc w:val="both"/>
      </w:pPr>
      <w:r>
        <w:t>ж)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5F0181" w:rsidRDefault="005F0181">
      <w:pPr>
        <w:pStyle w:val="ConsPlusNormal"/>
        <w:spacing w:before="200"/>
        <w:ind w:firstLine="540"/>
        <w:jc w:val="both"/>
      </w:pPr>
      <w:proofErr w:type="gramStart"/>
      <w:r>
        <w:t xml:space="preserve">з) отказа администрации, должностного лица администрации, Учреждения, должностного лица (специалиста) Учреждения, многофункционального центра, работника многофункционального центра, организаций, предусмотренных </w:t>
      </w:r>
      <w:hyperlink r:id="rId3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F0181" w:rsidRDefault="005F0181">
      <w:pPr>
        <w:pStyle w:val="ConsPlusNormal"/>
        <w:spacing w:before="200"/>
        <w:ind w:firstLine="540"/>
        <w:jc w:val="both"/>
      </w:pP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5F0181" w:rsidRDefault="005F0181">
      <w:pPr>
        <w:pStyle w:val="ConsPlusNormal"/>
        <w:spacing w:before="200"/>
        <w:ind w:firstLine="540"/>
        <w:jc w:val="both"/>
      </w:pPr>
      <w:r>
        <w:t>и) нарушения срока или порядка выдачи документов по результатам предоставления муниципальной услуги;</w:t>
      </w:r>
    </w:p>
    <w:p w:rsidR="005F0181" w:rsidRDefault="005F0181">
      <w:pPr>
        <w:pStyle w:val="ConsPlusNormal"/>
        <w:spacing w:before="200"/>
        <w:ind w:firstLine="540"/>
        <w:jc w:val="both"/>
      </w:pPr>
      <w:proofErr w:type="gramStart"/>
      <w:r>
        <w:t>к)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5F0181" w:rsidRDefault="005F0181">
      <w:pPr>
        <w:pStyle w:val="ConsPlusNormal"/>
        <w:spacing w:before="200"/>
        <w:ind w:firstLine="540"/>
        <w:jc w:val="both"/>
      </w:pPr>
      <w:bookmarkStart w:id="3" w:name="P286"/>
      <w:bookmarkEnd w:id="3"/>
      <w:r>
        <w:t>5.3. Жалоба подается в письменной форме на бумажном носителе, в электронной форме, в орган (учреждение), предоставляющий муниципальную услугу, многофункциональный центр либо учредителю многофункционального центра.</w:t>
      </w:r>
    </w:p>
    <w:p w:rsidR="005F0181" w:rsidRDefault="005F0181">
      <w:pPr>
        <w:pStyle w:val="ConsPlusNormal"/>
        <w:spacing w:before="200"/>
        <w:ind w:firstLine="540"/>
        <w:jc w:val="both"/>
      </w:pPr>
      <w:r>
        <w:t xml:space="preserve">Жалоба на решения и действия (бездействие) работника многофункционального центра подается руководителю этого </w:t>
      </w:r>
      <w:r>
        <w:lastRenderedPageBreak/>
        <w:t>многофункционального центра.</w:t>
      </w:r>
    </w:p>
    <w:p w:rsidR="005F0181" w:rsidRDefault="005F0181">
      <w:pPr>
        <w:pStyle w:val="ConsPlusNormal"/>
        <w:spacing w:before="200"/>
        <w:ind w:firstLine="540"/>
        <w:jc w:val="both"/>
      </w:pPr>
      <w: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5F0181" w:rsidRDefault="005F0181">
      <w:pPr>
        <w:pStyle w:val="ConsPlusNormal"/>
        <w:spacing w:before="200"/>
        <w:ind w:firstLine="540"/>
        <w:jc w:val="both"/>
      </w:pPr>
      <w:r>
        <w:t xml:space="preserve">Жалоба на решения и действия (бездействие) сотрудников администрации Находкинского </w:t>
      </w:r>
      <w:proofErr w:type="gramStart"/>
      <w:r>
        <w:t>городского округа, предоставляющего муниципальную услугу подается</w:t>
      </w:r>
      <w:proofErr w:type="gramEnd"/>
      <w:r>
        <w:t xml:space="preserve"> в администрацию.</w:t>
      </w:r>
    </w:p>
    <w:p w:rsidR="005F0181" w:rsidRDefault="005F0181">
      <w:pPr>
        <w:pStyle w:val="ConsPlusNormal"/>
        <w:spacing w:before="200"/>
        <w:ind w:firstLine="540"/>
        <w:jc w:val="both"/>
      </w:pPr>
      <w:r>
        <w:t>Жалоба на решения и действия (бездействие) специалистов, должностных лиц Учреждения подается руководителю Учреждения.</w:t>
      </w:r>
    </w:p>
    <w:p w:rsidR="005F0181" w:rsidRDefault="005F0181">
      <w:pPr>
        <w:pStyle w:val="ConsPlusNormal"/>
        <w:spacing w:before="200"/>
        <w:ind w:firstLine="540"/>
        <w:jc w:val="both"/>
      </w:pPr>
      <w:r>
        <w:t>Жалоба на решения и действия (бездействие) руководителя Учреждения подается в администрацию.</w:t>
      </w:r>
    </w:p>
    <w:p w:rsidR="005F0181" w:rsidRDefault="005F0181">
      <w:pPr>
        <w:pStyle w:val="ConsPlusNormal"/>
        <w:spacing w:before="200"/>
        <w:ind w:firstLine="540"/>
        <w:jc w:val="both"/>
      </w:pPr>
      <w:proofErr w:type="gramStart"/>
      <w:r>
        <w:t xml:space="preserve">Личный прием заявителей производится по адресу и графику, установленными настоящим Регламентом </w:t>
      </w:r>
      <w:hyperlink w:anchor="P335">
        <w:r>
          <w:rPr>
            <w:color w:val="0000FF"/>
          </w:rPr>
          <w:t>(приложение N 1)</w:t>
        </w:r>
      </w:hyperlink>
      <w:r>
        <w:t>.</w:t>
      </w:r>
      <w:proofErr w:type="gramEnd"/>
    </w:p>
    <w:p w:rsidR="005F0181" w:rsidRDefault="005F0181">
      <w:pPr>
        <w:pStyle w:val="ConsPlusNormal"/>
        <w:spacing w:before="200"/>
        <w:ind w:firstLine="540"/>
        <w:jc w:val="both"/>
      </w:pPr>
      <w: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предоставлена</w:t>
      </w:r>
      <w:proofErr w:type="gramEnd"/>
      <w:r>
        <w:t>:</w:t>
      </w:r>
    </w:p>
    <w:p w:rsidR="005F0181" w:rsidRDefault="005F0181">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5F0181" w:rsidRDefault="005F0181">
      <w:pPr>
        <w:pStyle w:val="ConsPlusNormal"/>
        <w:spacing w:before="20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F0181" w:rsidRDefault="005F0181">
      <w:pPr>
        <w:pStyle w:val="ConsPlusNormal"/>
        <w:spacing w:before="200"/>
        <w:ind w:firstLine="540"/>
        <w:jc w:val="both"/>
      </w:pPr>
      <w:r>
        <w:t>При поступлении жалобы в многофункциональный центр, жалоба передается в администрацию в порядке и сроки, установленные соглашением о взаимодействии, но не позднее следующего рабочего дня со дня поступления жалобы.</w:t>
      </w:r>
    </w:p>
    <w:p w:rsidR="005F0181" w:rsidRDefault="005F0181">
      <w:pPr>
        <w:pStyle w:val="ConsPlusNormal"/>
        <w:spacing w:before="200"/>
        <w:ind w:firstLine="540"/>
        <w:jc w:val="both"/>
      </w:pPr>
      <w:r>
        <w:t>5.4. Жалоба должна содержать:</w:t>
      </w:r>
    </w:p>
    <w:p w:rsidR="005F0181" w:rsidRDefault="005F0181">
      <w:pPr>
        <w:pStyle w:val="ConsPlusNormal"/>
        <w:spacing w:before="200"/>
        <w:ind w:firstLine="540"/>
        <w:jc w:val="both"/>
      </w:pPr>
      <w:proofErr w:type="gramStart"/>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5F0181" w:rsidRDefault="005F0181">
      <w:pPr>
        <w:pStyle w:val="ConsPlusNormal"/>
        <w:spacing w:before="200"/>
        <w:ind w:firstLine="540"/>
        <w:jc w:val="both"/>
      </w:pPr>
      <w:proofErr w:type="gramStart"/>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F0181" w:rsidRDefault="005F0181">
      <w:pPr>
        <w:pStyle w:val="ConsPlusNormal"/>
        <w:spacing w:before="200"/>
        <w:ind w:firstLine="540"/>
        <w:jc w:val="both"/>
      </w:pPr>
      <w: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w:t>
      </w:r>
    </w:p>
    <w:p w:rsidR="005F0181" w:rsidRDefault="005F0181">
      <w:pPr>
        <w:pStyle w:val="ConsPlusNormal"/>
        <w:spacing w:before="200"/>
        <w:ind w:firstLine="540"/>
        <w:jc w:val="both"/>
      </w:pPr>
      <w:proofErr w:type="gramStart"/>
      <w:r>
        <w:t xml:space="preserve">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w:t>
      </w:r>
      <w:r>
        <w:lastRenderedPageBreak/>
        <w:t>работника многофункционального центра заявителем могут быть представлены документы (при наличии), подтверждающие доводы заявителя, либо их копии.</w:t>
      </w:r>
      <w:proofErr w:type="gramEnd"/>
    </w:p>
    <w:p w:rsidR="005F0181" w:rsidRDefault="005F0181">
      <w:pPr>
        <w:pStyle w:val="ConsPlusNormal"/>
        <w:spacing w:before="200"/>
        <w:ind w:firstLine="540"/>
        <w:jc w:val="both"/>
      </w:pPr>
      <w:r>
        <w:t>5.5. Жалоба подлежит регистрации в день ее поступления в орган (учреждение),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5F0181" w:rsidRDefault="005F0181">
      <w:pPr>
        <w:pStyle w:val="ConsPlusNormal"/>
        <w:spacing w:before="200"/>
        <w:ind w:firstLine="540"/>
        <w:jc w:val="both"/>
      </w:pPr>
      <w:r>
        <w:t xml:space="preserve">Жалоба, поступившая в орган (учреждение),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w:t>
      </w:r>
      <w:hyperlink w:anchor="P286">
        <w:r>
          <w:rPr>
            <w:color w:val="0000FF"/>
          </w:rPr>
          <w:t>пункте 5.3</w:t>
        </w:r>
      </w:hyperlink>
      <w:r>
        <w:t xml:space="preserve"> настоящего административного регламента, в течение пятнадцати рабочих дней со дня ее регистрации.</w:t>
      </w:r>
    </w:p>
    <w:p w:rsidR="005F0181" w:rsidRDefault="005F0181">
      <w:pPr>
        <w:pStyle w:val="ConsPlusNormal"/>
        <w:spacing w:before="200"/>
        <w:ind w:firstLine="540"/>
        <w:jc w:val="both"/>
      </w:pPr>
      <w:r>
        <w:t>В случае, обжалования отказа органа (учреждения),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F0181" w:rsidRDefault="005F0181">
      <w:pPr>
        <w:pStyle w:val="ConsPlusNormal"/>
        <w:spacing w:before="200"/>
        <w:ind w:firstLine="540"/>
        <w:jc w:val="both"/>
      </w:pPr>
      <w:r>
        <w:t xml:space="preserve">По результатам рассмотрения жалобы органы, должностные лица, указанные в </w:t>
      </w:r>
      <w:hyperlink w:anchor="P286">
        <w:r>
          <w:rPr>
            <w:color w:val="0000FF"/>
          </w:rPr>
          <w:t>пункте 5.3</w:t>
        </w:r>
      </w:hyperlink>
      <w:r>
        <w:t xml:space="preserve"> настоящего административного регламента, принимают одно из следующих решений:</w:t>
      </w:r>
    </w:p>
    <w:p w:rsidR="005F0181" w:rsidRDefault="005F0181">
      <w:pPr>
        <w:pStyle w:val="ConsPlusNormal"/>
        <w:spacing w:before="200"/>
        <w:ind w:firstLine="540"/>
        <w:jc w:val="both"/>
      </w:pPr>
      <w:proofErr w:type="gramStart"/>
      <w:r>
        <w:t>а) жалоба удовлетворяется, в том числе в форме отмены принятого решения, исправления администрацией Находкинского городского округа, Учреждением,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5F0181" w:rsidRDefault="005F0181">
      <w:pPr>
        <w:pStyle w:val="ConsPlusNormal"/>
        <w:spacing w:before="200"/>
        <w:ind w:firstLine="540"/>
        <w:jc w:val="both"/>
      </w:pPr>
      <w:r>
        <w:t>б) в удовлетворении жалобы отказывается.</w:t>
      </w:r>
    </w:p>
    <w:p w:rsidR="005F0181" w:rsidRDefault="005F0181">
      <w:pPr>
        <w:pStyle w:val="ConsPlusNormal"/>
        <w:spacing w:before="20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0181" w:rsidRDefault="005F0181">
      <w:pPr>
        <w:pStyle w:val="ConsPlusNormal"/>
        <w:spacing w:before="200"/>
        <w:ind w:firstLine="540"/>
        <w:jc w:val="both"/>
      </w:pPr>
      <w:proofErr w:type="gramStart"/>
      <w:r>
        <w:t xml:space="preserve">В случае признания жалобы, подлежащей удовлетворению, в ответе заявителю дается информация о действиях, осуществляемых органом (учреждением), предоставляющим муниципальную услугу, многофункциональным центром либо организацией, предусмотренной </w:t>
      </w:r>
      <w:hyperlink r:id="rId4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t xml:space="preserve"> информация о дальнейших действиях, которые необходимо совершить заявителю в целях получения муниципальной услуги.</w:t>
      </w:r>
    </w:p>
    <w:p w:rsidR="005F0181" w:rsidRDefault="005F0181">
      <w:pPr>
        <w:pStyle w:val="ConsPlusNormal"/>
        <w:spacing w:before="20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0181" w:rsidRDefault="005F0181">
      <w:pPr>
        <w:pStyle w:val="ConsPlusNormal"/>
        <w:spacing w:before="20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1">
        <w:r>
          <w:rPr>
            <w:color w:val="0000FF"/>
          </w:rPr>
          <w:t>статьей 5.63</w:t>
        </w:r>
      </w:hyperlink>
      <w:r>
        <w:t xml:space="preserve"> Кодекса Российской Федерации об административных правонарушениях, или преступления органы, должностные лица, указанные в </w:t>
      </w:r>
      <w:hyperlink w:anchor="P286">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5F0181" w:rsidRDefault="005F0181">
      <w:pPr>
        <w:pStyle w:val="ConsPlusNormal"/>
        <w:spacing w:before="200"/>
        <w:ind w:firstLine="540"/>
        <w:jc w:val="both"/>
      </w:pPr>
      <w:r>
        <w:t xml:space="preserve">5.7. Решения, действия (бездействие) органов, должностных лиц, указанных в </w:t>
      </w:r>
      <w:hyperlink w:anchor="P286">
        <w:r>
          <w:rPr>
            <w:color w:val="0000FF"/>
          </w:rPr>
          <w:t>пункте 5.3</w:t>
        </w:r>
      </w:hyperlink>
      <w:r>
        <w:t xml:space="preserve"> настоящего регламента, принятые в ходе предоставления муниципальной услуги на основании настоящего административного регламента, а </w:t>
      </w:r>
      <w:r>
        <w:lastRenderedPageBreak/>
        <w:t>также решения, действия (бездействие) указанных должностных лиц по результатам рассмотрения жалоб могут быть обжалованы в судебном порядке.</w:t>
      </w:r>
    </w:p>
    <w:p w:rsidR="005F0181" w:rsidRDefault="005F0181">
      <w:pPr>
        <w:pStyle w:val="ConsPlusNormal"/>
        <w:jc w:val="both"/>
      </w:pPr>
    </w:p>
    <w:p w:rsidR="005F0181" w:rsidRDefault="005F0181">
      <w:pPr>
        <w:pStyle w:val="ConsPlusNormal"/>
        <w:jc w:val="both"/>
      </w:pPr>
    </w:p>
    <w:p w:rsidR="005F0181" w:rsidRDefault="005F0181">
      <w:pPr>
        <w:pStyle w:val="ConsPlusNormal"/>
        <w:jc w:val="both"/>
      </w:pPr>
    </w:p>
    <w:p w:rsidR="005F0181" w:rsidRDefault="005F0181">
      <w:pPr>
        <w:pStyle w:val="ConsPlusNormal"/>
        <w:jc w:val="both"/>
      </w:pPr>
    </w:p>
    <w:p w:rsidR="005F0181" w:rsidRDefault="005F0181">
      <w:pPr>
        <w:pStyle w:val="ConsPlusNormal"/>
        <w:jc w:val="both"/>
      </w:pPr>
    </w:p>
    <w:p w:rsidR="005F0181" w:rsidRDefault="005F0181">
      <w:pPr>
        <w:pStyle w:val="ConsPlusNormal"/>
        <w:jc w:val="right"/>
        <w:outlineLvl w:val="1"/>
      </w:pPr>
      <w:r>
        <w:t>Приложение N 1</w:t>
      </w:r>
    </w:p>
    <w:p w:rsidR="005F0181" w:rsidRDefault="005F0181">
      <w:pPr>
        <w:pStyle w:val="ConsPlusNormal"/>
        <w:jc w:val="right"/>
      </w:pPr>
      <w:r>
        <w:t>к Административному</w:t>
      </w:r>
    </w:p>
    <w:p w:rsidR="005F0181" w:rsidRDefault="005F0181">
      <w:pPr>
        <w:pStyle w:val="ConsPlusNormal"/>
        <w:jc w:val="right"/>
      </w:pPr>
      <w:r>
        <w:t>регламенту</w:t>
      </w:r>
    </w:p>
    <w:p w:rsidR="005F0181" w:rsidRDefault="005F0181">
      <w:pPr>
        <w:pStyle w:val="ConsPlusNormal"/>
        <w:jc w:val="right"/>
      </w:pPr>
      <w:r>
        <w:t>предоставления</w:t>
      </w:r>
    </w:p>
    <w:p w:rsidR="005F0181" w:rsidRDefault="005F0181">
      <w:pPr>
        <w:pStyle w:val="ConsPlusNormal"/>
        <w:jc w:val="right"/>
      </w:pPr>
      <w:r>
        <w:t>муниципальной услуги</w:t>
      </w:r>
    </w:p>
    <w:p w:rsidR="005F0181" w:rsidRDefault="005F0181">
      <w:pPr>
        <w:pStyle w:val="ConsPlusNormal"/>
        <w:jc w:val="right"/>
      </w:pPr>
      <w:r>
        <w:t xml:space="preserve">"Перевод </w:t>
      </w:r>
      <w:proofErr w:type="gramStart"/>
      <w:r>
        <w:t>жилого</w:t>
      </w:r>
      <w:proofErr w:type="gramEnd"/>
    </w:p>
    <w:p w:rsidR="005F0181" w:rsidRDefault="005F0181">
      <w:pPr>
        <w:pStyle w:val="ConsPlusNormal"/>
        <w:jc w:val="right"/>
      </w:pPr>
      <w:r>
        <w:t xml:space="preserve">помещения в </w:t>
      </w:r>
      <w:proofErr w:type="gramStart"/>
      <w:r>
        <w:t>нежилое</w:t>
      </w:r>
      <w:proofErr w:type="gramEnd"/>
    </w:p>
    <w:p w:rsidR="005F0181" w:rsidRDefault="005F0181">
      <w:pPr>
        <w:pStyle w:val="ConsPlusNormal"/>
        <w:jc w:val="right"/>
      </w:pPr>
      <w:r>
        <w:t xml:space="preserve">помещение или </w:t>
      </w:r>
      <w:proofErr w:type="gramStart"/>
      <w:r>
        <w:t>нежилого</w:t>
      </w:r>
      <w:proofErr w:type="gramEnd"/>
    </w:p>
    <w:p w:rsidR="005F0181" w:rsidRDefault="005F0181">
      <w:pPr>
        <w:pStyle w:val="ConsPlusNormal"/>
        <w:jc w:val="right"/>
      </w:pPr>
      <w:r>
        <w:t xml:space="preserve">помещения в </w:t>
      </w:r>
      <w:proofErr w:type="gramStart"/>
      <w:r>
        <w:t>жилое</w:t>
      </w:r>
      <w:proofErr w:type="gramEnd"/>
    </w:p>
    <w:p w:rsidR="005F0181" w:rsidRDefault="005F0181">
      <w:pPr>
        <w:pStyle w:val="ConsPlusNormal"/>
        <w:jc w:val="right"/>
      </w:pPr>
      <w:r>
        <w:t>помещение",</w:t>
      </w:r>
    </w:p>
    <w:p w:rsidR="005F0181" w:rsidRDefault="005F0181">
      <w:pPr>
        <w:pStyle w:val="ConsPlusNormal"/>
        <w:jc w:val="right"/>
      </w:pPr>
      <w:r>
        <w:t>утвержденному</w:t>
      </w:r>
    </w:p>
    <w:p w:rsidR="005F0181" w:rsidRDefault="005F0181">
      <w:pPr>
        <w:pStyle w:val="ConsPlusNormal"/>
        <w:jc w:val="right"/>
      </w:pPr>
      <w:r>
        <w:t>постановлением</w:t>
      </w:r>
    </w:p>
    <w:p w:rsidR="005F0181" w:rsidRDefault="005F0181">
      <w:pPr>
        <w:pStyle w:val="ConsPlusNormal"/>
        <w:jc w:val="right"/>
      </w:pPr>
      <w:r>
        <w:t>администрации</w:t>
      </w:r>
    </w:p>
    <w:p w:rsidR="005F0181" w:rsidRDefault="005F0181">
      <w:pPr>
        <w:pStyle w:val="ConsPlusNormal"/>
        <w:jc w:val="right"/>
      </w:pPr>
      <w:r>
        <w:t>Находкинского</w:t>
      </w:r>
    </w:p>
    <w:p w:rsidR="005F0181" w:rsidRDefault="005F0181">
      <w:pPr>
        <w:pStyle w:val="ConsPlusNormal"/>
        <w:jc w:val="right"/>
      </w:pPr>
      <w:r>
        <w:t>городского округа</w:t>
      </w:r>
    </w:p>
    <w:p w:rsidR="005F0181" w:rsidRDefault="005F0181">
      <w:pPr>
        <w:pStyle w:val="ConsPlusNormal"/>
        <w:jc w:val="right"/>
      </w:pPr>
      <w:r>
        <w:t>от 28.06.2023 N 1163</w:t>
      </w:r>
    </w:p>
    <w:p w:rsidR="005F0181" w:rsidRDefault="005F0181">
      <w:pPr>
        <w:pStyle w:val="ConsPlusNormal"/>
        <w:jc w:val="both"/>
      </w:pPr>
    </w:p>
    <w:p w:rsidR="005F0181" w:rsidRDefault="005F0181">
      <w:pPr>
        <w:pStyle w:val="ConsPlusTitle"/>
        <w:jc w:val="center"/>
      </w:pPr>
      <w:bookmarkStart w:id="4" w:name="P335"/>
      <w:bookmarkEnd w:id="4"/>
      <w:r>
        <w:t>СВЕДЕНИЯ О МЕСТОНАХОЖДЕНИИ И ГРАФИКЕ РАБОТЫ</w:t>
      </w:r>
    </w:p>
    <w:p w:rsidR="005F0181" w:rsidRDefault="005F0181">
      <w:pPr>
        <w:pStyle w:val="ConsPlusNormal"/>
        <w:jc w:val="both"/>
      </w:pPr>
    </w:p>
    <w:p w:rsidR="005F0181" w:rsidRDefault="005F0181">
      <w:pPr>
        <w:pStyle w:val="ConsPlusNormal"/>
        <w:ind w:firstLine="540"/>
        <w:jc w:val="both"/>
      </w:pPr>
      <w:r>
        <w:t>Администрация Находкинского городского округа</w:t>
      </w:r>
    </w:p>
    <w:p w:rsidR="005F0181" w:rsidRDefault="005F0181">
      <w:pPr>
        <w:pStyle w:val="ConsPlusNormal"/>
        <w:spacing w:before="200"/>
        <w:ind w:firstLine="540"/>
        <w:jc w:val="both"/>
      </w:pPr>
      <w:r>
        <w:t>692904, г. Находка, ул. Школьная, 18.</w:t>
      </w:r>
    </w:p>
    <w:p w:rsidR="005F0181" w:rsidRDefault="005F0181">
      <w:pPr>
        <w:pStyle w:val="ConsPlusNormal"/>
        <w:spacing w:before="200"/>
        <w:ind w:firstLine="540"/>
        <w:jc w:val="both"/>
      </w:pPr>
      <w:r>
        <w:t>Контактный телефон 8 (4236) 69-21-96; 69-82-14.</w:t>
      </w:r>
    </w:p>
    <w:p w:rsidR="005F0181" w:rsidRDefault="005F0181">
      <w:pPr>
        <w:pStyle w:val="ConsPlusNormal"/>
        <w:spacing w:before="200"/>
        <w:ind w:firstLine="540"/>
        <w:jc w:val="both"/>
      </w:pPr>
      <w:r>
        <w:t xml:space="preserve">Официальный сайт Находкинского городского округа: </w:t>
      </w:r>
      <w:hyperlink r:id="rId42">
        <w:r>
          <w:rPr>
            <w:color w:val="0000FF"/>
          </w:rPr>
          <w:t>www.nakhodka-city.ru</w:t>
        </w:r>
      </w:hyperlink>
      <w:r>
        <w:t>.</w:t>
      </w:r>
    </w:p>
    <w:p w:rsidR="005F0181" w:rsidRDefault="005F0181">
      <w:pPr>
        <w:pStyle w:val="ConsPlusNormal"/>
        <w:spacing w:before="200"/>
        <w:ind w:firstLine="540"/>
        <w:jc w:val="both"/>
      </w:pPr>
      <w:r>
        <w:t>Адрес электронной почты управления имуществом: kumi@nakhodka-city.ru.</w:t>
      </w:r>
    </w:p>
    <w:p w:rsidR="005F0181" w:rsidRDefault="005F0181">
      <w:pPr>
        <w:pStyle w:val="ConsPlusNormal"/>
        <w:spacing w:before="200"/>
        <w:ind w:firstLine="540"/>
        <w:jc w:val="both"/>
      </w:pPr>
      <w:r>
        <w:t>Время работы: с 08.30 ч. до 17.30 ч.</w:t>
      </w:r>
    </w:p>
    <w:p w:rsidR="005F0181" w:rsidRDefault="005F0181">
      <w:pPr>
        <w:pStyle w:val="ConsPlusNormal"/>
        <w:spacing w:before="200"/>
        <w:ind w:firstLine="540"/>
        <w:jc w:val="both"/>
      </w:pPr>
      <w:r>
        <w:t>Пятница: с 08.30 ч. до 16.15 ч.</w:t>
      </w:r>
    </w:p>
    <w:p w:rsidR="005F0181" w:rsidRDefault="005F0181">
      <w:pPr>
        <w:pStyle w:val="ConsPlusNormal"/>
        <w:spacing w:before="200"/>
        <w:ind w:firstLine="540"/>
        <w:jc w:val="both"/>
      </w:pPr>
      <w:r>
        <w:t>Перерыв с 13.00 ч. до 13.45 ч.</w:t>
      </w:r>
    </w:p>
    <w:p w:rsidR="005F0181" w:rsidRDefault="005F0181">
      <w:pPr>
        <w:pStyle w:val="ConsPlusNormal"/>
        <w:spacing w:before="200"/>
        <w:ind w:firstLine="540"/>
        <w:jc w:val="both"/>
      </w:pPr>
      <w:r>
        <w:t>Выходные: суббота, воскресенье, праздничные дни.</w:t>
      </w:r>
    </w:p>
    <w:p w:rsidR="005F0181" w:rsidRDefault="005F0181">
      <w:pPr>
        <w:pStyle w:val="ConsPlusNormal"/>
        <w:jc w:val="both"/>
      </w:pPr>
    </w:p>
    <w:p w:rsidR="005F0181" w:rsidRDefault="005F0181">
      <w:pPr>
        <w:pStyle w:val="ConsPlusNormal"/>
        <w:ind w:firstLine="540"/>
        <w:jc w:val="both"/>
      </w:pPr>
      <w:r>
        <w:t>МКУ "Управление городским хозяйством"</w:t>
      </w:r>
    </w:p>
    <w:p w:rsidR="005F0181" w:rsidRDefault="005F0181">
      <w:pPr>
        <w:pStyle w:val="ConsPlusNormal"/>
        <w:spacing w:before="200"/>
        <w:ind w:firstLine="540"/>
        <w:jc w:val="both"/>
      </w:pPr>
      <w:r>
        <w:t>Адрес: 692904, г. Находка, ул. Школьная, 18 (5 этаж).</w:t>
      </w:r>
    </w:p>
    <w:p w:rsidR="005F0181" w:rsidRDefault="005F0181">
      <w:pPr>
        <w:pStyle w:val="ConsPlusNormal"/>
        <w:spacing w:before="200"/>
        <w:ind w:firstLine="540"/>
        <w:jc w:val="both"/>
      </w:pPr>
      <w:r>
        <w:t>Контактный телефон: 8 (4236) 69-92-72.</w:t>
      </w:r>
    </w:p>
    <w:p w:rsidR="005F0181" w:rsidRDefault="005F0181">
      <w:pPr>
        <w:pStyle w:val="ConsPlusNormal"/>
        <w:spacing w:before="200"/>
        <w:ind w:firstLine="540"/>
        <w:jc w:val="both"/>
      </w:pPr>
      <w:r>
        <w:t>График работы: понедельник - четверг.</w:t>
      </w:r>
    </w:p>
    <w:p w:rsidR="005F0181" w:rsidRDefault="005F0181">
      <w:pPr>
        <w:pStyle w:val="ConsPlusNormal"/>
        <w:spacing w:before="200"/>
        <w:ind w:firstLine="540"/>
        <w:jc w:val="both"/>
      </w:pPr>
      <w:r>
        <w:t>Время работы: с 08.30 ч. до 17.30 ч.</w:t>
      </w:r>
    </w:p>
    <w:p w:rsidR="005F0181" w:rsidRDefault="005F0181">
      <w:pPr>
        <w:pStyle w:val="ConsPlusNormal"/>
        <w:spacing w:before="200"/>
        <w:ind w:firstLine="540"/>
        <w:jc w:val="both"/>
      </w:pPr>
      <w:r>
        <w:t>Пятница: с 08.30 ч. до 16.15 ч.</w:t>
      </w:r>
    </w:p>
    <w:p w:rsidR="005F0181" w:rsidRDefault="005F0181">
      <w:pPr>
        <w:pStyle w:val="ConsPlusNormal"/>
        <w:spacing w:before="200"/>
        <w:ind w:firstLine="540"/>
        <w:jc w:val="both"/>
      </w:pPr>
      <w:r>
        <w:t>Перерыв с 13.00 ч. до 13.45 ч.</w:t>
      </w:r>
    </w:p>
    <w:p w:rsidR="005F0181" w:rsidRDefault="005F0181">
      <w:pPr>
        <w:pStyle w:val="ConsPlusNormal"/>
        <w:spacing w:before="200"/>
        <w:ind w:firstLine="540"/>
        <w:jc w:val="both"/>
      </w:pPr>
      <w:r>
        <w:t>Выходные: суббота, воскресенье, праздничные дни.</w:t>
      </w:r>
    </w:p>
    <w:p w:rsidR="005F0181" w:rsidRDefault="005F0181">
      <w:pPr>
        <w:pStyle w:val="ConsPlusNormal"/>
        <w:jc w:val="both"/>
      </w:pPr>
    </w:p>
    <w:p w:rsidR="005F0181" w:rsidRDefault="005F0181">
      <w:pPr>
        <w:pStyle w:val="ConsPlusNormal"/>
        <w:ind w:firstLine="540"/>
        <w:jc w:val="both"/>
      </w:pPr>
      <w:r>
        <w:t>Многофункциональные центры предоставления государственных и муниципальных услуг Приморского края (далее - МФЦ)</w:t>
      </w:r>
    </w:p>
    <w:p w:rsidR="005F0181" w:rsidRDefault="005F0181">
      <w:pPr>
        <w:pStyle w:val="ConsPlusNormal"/>
        <w:spacing w:before="200"/>
        <w:ind w:firstLine="540"/>
        <w:jc w:val="both"/>
      </w:pPr>
      <w:r>
        <w:t xml:space="preserve">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w:t>
      </w:r>
      <w:r>
        <w:lastRenderedPageBreak/>
        <w:t xml:space="preserve">Интернет по адресу: </w:t>
      </w:r>
      <w:hyperlink r:id="rId43">
        <w:r>
          <w:rPr>
            <w:color w:val="0000FF"/>
          </w:rPr>
          <w:t>www.mfc-25.ru</w:t>
        </w:r>
      </w:hyperlink>
      <w:r>
        <w:t>.</w:t>
      </w:r>
    </w:p>
    <w:p w:rsidR="005F0181" w:rsidRDefault="005F0181">
      <w:pPr>
        <w:pStyle w:val="ConsPlusNormal"/>
        <w:spacing w:before="200"/>
        <w:ind w:firstLine="540"/>
        <w:jc w:val="both"/>
      </w:pPr>
      <w:r>
        <w:t xml:space="preserve">Единый телефон сети МФЦ, </w:t>
      </w:r>
      <w:proofErr w:type="gramStart"/>
      <w:r>
        <w:t>расположенных</w:t>
      </w:r>
      <w:proofErr w:type="gramEnd"/>
      <w:r>
        <w:t xml:space="preserve"> на территории Приморского края: 8 (423) 201-01-56.</w:t>
      </w:r>
    </w:p>
    <w:p w:rsidR="005F0181" w:rsidRDefault="005F0181">
      <w:pPr>
        <w:pStyle w:val="ConsPlusNormal"/>
        <w:spacing w:before="200"/>
        <w:ind w:firstLine="540"/>
        <w:jc w:val="both"/>
      </w:pPr>
      <w:r>
        <w:t>Адрес электронной почты: info@mfc-25ru.</w:t>
      </w:r>
    </w:p>
    <w:p w:rsidR="005F0181" w:rsidRDefault="005F0181">
      <w:pPr>
        <w:pStyle w:val="ConsPlusNormal"/>
        <w:jc w:val="both"/>
      </w:pPr>
    </w:p>
    <w:p w:rsidR="005F0181" w:rsidRDefault="005F0181">
      <w:pPr>
        <w:pStyle w:val="ConsPlusNormal"/>
        <w:jc w:val="both"/>
      </w:pPr>
    </w:p>
    <w:p w:rsidR="005F0181" w:rsidRDefault="005F0181">
      <w:pPr>
        <w:pStyle w:val="ConsPlusNormal"/>
        <w:jc w:val="both"/>
      </w:pPr>
    </w:p>
    <w:p w:rsidR="005F0181" w:rsidRDefault="005F0181">
      <w:pPr>
        <w:pStyle w:val="ConsPlusNormal"/>
        <w:jc w:val="both"/>
      </w:pPr>
    </w:p>
    <w:p w:rsidR="005F0181" w:rsidRDefault="005F0181">
      <w:pPr>
        <w:pStyle w:val="ConsPlusNormal"/>
        <w:jc w:val="both"/>
      </w:pPr>
    </w:p>
    <w:p w:rsidR="005F0181" w:rsidRDefault="005F0181">
      <w:pPr>
        <w:pStyle w:val="ConsPlusNormal"/>
        <w:jc w:val="right"/>
        <w:outlineLvl w:val="1"/>
      </w:pPr>
      <w:r>
        <w:t>Приложение N 2</w:t>
      </w:r>
    </w:p>
    <w:p w:rsidR="005F0181" w:rsidRDefault="005F0181">
      <w:pPr>
        <w:pStyle w:val="ConsPlusNormal"/>
        <w:jc w:val="right"/>
      </w:pPr>
      <w:r>
        <w:t>к Административному</w:t>
      </w:r>
    </w:p>
    <w:p w:rsidR="005F0181" w:rsidRDefault="005F0181">
      <w:pPr>
        <w:pStyle w:val="ConsPlusNormal"/>
        <w:jc w:val="right"/>
      </w:pPr>
      <w:r>
        <w:t>регламенту</w:t>
      </w:r>
    </w:p>
    <w:p w:rsidR="005F0181" w:rsidRDefault="005F0181">
      <w:pPr>
        <w:pStyle w:val="ConsPlusNormal"/>
        <w:jc w:val="right"/>
      </w:pPr>
      <w:r>
        <w:t>предоставления</w:t>
      </w:r>
    </w:p>
    <w:p w:rsidR="005F0181" w:rsidRDefault="005F0181">
      <w:pPr>
        <w:pStyle w:val="ConsPlusNormal"/>
        <w:jc w:val="right"/>
      </w:pPr>
      <w:r>
        <w:t>муниципальной услуги</w:t>
      </w:r>
    </w:p>
    <w:p w:rsidR="005F0181" w:rsidRDefault="005F0181">
      <w:pPr>
        <w:pStyle w:val="ConsPlusNormal"/>
        <w:jc w:val="right"/>
      </w:pPr>
      <w:r>
        <w:t xml:space="preserve">"Перевод </w:t>
      </w:r>
      <w:proofErr w:type="gramStart"/>
      <w:r>
        <w:t>жилого</w:t>
      </w:r>
      <w:proofErr w:type="gramEnd"/>
    </w:p>
    <w:p w:rsidR="005F0181" w:rsidRDefault="005F0181">
      <w:pPr>
        <w:pStyle w:val="ConsPlusNormal"/>
        <w:jc w:val="right"/>
      </w:pPr>
      <w:r>
        <w:t xml:space="preserve">помещения в </w:t>
      </w:r>
      <w:proofErr w:type="gramStart"/>
      <w:r>
        <w:t>нежилое</w:t>
      </w:r>
      <w:proofErr w:type="gramEnd"/>
    </w:p>
    <w:p w:rsidR="005F0181" w:rsidRDefault="005F0181">
      <w:pPr>
        <w:pStyle w:val="ConsPlusNormal"/>
        <w:jc w:val="right"/>
      </w:pPr>
      <w:r>
        <w:t xml:space="preserve">помещение или </w:t>
      </w:r>
      <w:proofErr w:type="gramStart"/>
      <w:r>
        <w:t>нежилого</w:t>
      </w:r>
      <w:proofErr w:type="gramEnd"/>
    </w:p>
    <w:p w:rsidR="005F0181" w:rsidRDefault="005F0181">
      <w:pPr>
        <w:pStyle w:val="ConsPlusNormal"/>
        <w:jc w:val="right"/>
      </w:pPr>
      <w:r>
        <w:t xml:space="preserve">помещения в </w:t>
      </w:r>
      <w:proofErr w:type="gramStart"/>
      <w:r>
        <w:t>жилое</w:t>
      </w:r>
      <w:proofErr w:type="gramEnd"/>
    </w:p>
    <w:p w:rsidR="005F0181" w:rsidRDefault="005F0181">
      <w:pPr>
        <w:pStyle w:val="ConsPlusNormal"/>
        <w:jc w:val="right"/>
      </w:pPr>
      <w:r>
        <w:t>помещение",</w:t>
      </w:r>
    </w:p>
    <w:p w:rsidR="005F0181" w:rsidRDefault="005F0181">
      <w:pPr>
        <w:pStyle w:val="ConsPlusNormal"/>
        <w:jc w:val="right"/>
      </w:pPr>
      <w:r>
        <w:t>утвержденному</w:t>
      </w:r>
    </w:p>
    <w:p w:rsidR="005F0181" w:rsidRDefault="005F0181">
      <w:pPr>
        <w:pStyle w:val="ConsPlusNormal"/>
        <w:jc w:val="right"/>
      </w:pPr>
      <w:r>
        <w:t>постановлением</w:t>
      </w:r>
    </w:p>
    <w:p w:rsidR="005F0181" w:rsidRDefault="005F0181">
      <w:pPr>
        <w:pStyle w:val="ConsPlusNormal"/>
        <w:jc w:val="right"/>
      </w:pPr>
      <w:r>
        <w:t>администрации</w:t>
      </w:r>
    </w:p>
    <w:p w:rsidR="005F0181" w:rsidRDefault="005F0181">
      <w:pPr>
        <w:pStyle w:val="ConsPlusNormal"/>
        <w:jc w:val="right"/>
      </w:pPr>
      <w:r>
        <w:t>Находкинского</w:t>
      </w:r>
    </w:p>
    <w:p w:rsidR="005F0181" w:rsidRDefault="005F0181">
      <w:pPr>
        <w:pStyle w:val="ConsPlusNormal"/>
        <w:jc w:val="right"/>
      </w:pPr>
      <w:r>
        <w:t>городского округа</w:t>
      </w:r>
    </w:p>
    <w:p w:rsidR="005F0181" w:rsidRDefault="005F0181">
      <w:pPr>
        <w:pStyle w:val="ConsPlusNormal"/>
        <w:jc w:val="right"/>
      </w:pPr>
      <w:r>
        <w:t>от 28.06.2023 N 1163</w:t>
      </w:r>
    </w:p>
    <w:p w:rsidR="005F0181" w:rsidRDefault="005F0181">
      <w:pPr>
        <w:pStyle w:val="ConsPlusNormal"/>
        <w:jc w:val="both"/>
      </w:pPr>
    </w:p>
    <w:p w:rsidR="005F0181" w:rsidRDefault="005F0181">
      <w:pPr>
        <w:pStyle w:val="ConsPlusNormal"/>
        <w:jc w:val="right"/>
      </w:pPr>
      <w:r>
        <w:t>Форма</w:t>
      </w:r>
    </w:p>
    <w:p w:rsidR="005F0181" w:rsidRDefault="005F0181">
      <w:pPr>
        <w:pStyle w:val="ConsPlusNormal"/>
        <w:jc w:val="both"/>
      </w:pPr>
    </w:p>
    <w:p w:rsidR="005F0181" w:rsidRDefault="005F0181">
      <w:pPr>
        <w:pStyle w:val="ConsPlusNormal"/>
        <w:sectPr w:rsidR="005F0181" w:rsidSect="00233481">
          <w:pgSz w:w="11340" w:h="16840"/>
          <w:pgMar w:top="284" w:right="850" w:bottom="1134" w:left="1701" w:header="720" w:footer="720" w:gutter="0"/>
          <w:cols w:space="708"/>
          <w:titlePg/>
          <w:docGrid w:linePitch="381"/>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794"/>
        <w:gridCol w:w="165"/>
        <w:gridCol w:w="659"/>
        <w:gridCol w:w="706"/>
        <w:gridCol w:w="241"/>
        <w:gridCol w:w="437"/>
        <w:gridCol w:w="543"/>
        <w:gridCol w:w="348"/>
        <w:gridCol w:w="704"/>
        <w:gridCol w:w="1110"/>
        <w:gridCol w:w="358"/>
        <w:gridCol w:w="1515"/>
      </w:tblGrid>
      <w:tr w:rsidR="005F0181">
        <w:tc>
          <w:tcPr>
            <w:tcW w:w="4419" w:type="dxa"/>
            <w:gridSpan w:val="7"/>
            <w:tcBorders>
              <w:top w:val="nil"/>
              <w:left w:val="nil"/>
              <w:bottom w:val="nil"/>
              <w:right w:val="nil"/>
            </w:tcBorders>
          </w:tcPr>
          <w:p w:rsidR="005F0181" w:rsidRDefault="005F0181">
            <w:pPr>
              <w:pStyle w:val="ConsPlusNormal"/>
            </w:pPr>
          </w:p>
        </w:tc>
        <w:tc>
          <w:tcPr>
            <w:tcW w:w="4578" w:type="dxa"/>
            <w:gridSpan w:val="6"/>
            <w:tcBorders>
              <w:top w:val="nil"/>
              <w:left w:val="nil"/>
              <w:bottom w:val="nil"/>
              <w:right w:val="nil"/>
            </w:tcBorders>
          </w:tcPr>
          <w:p w:rsidR="005F0181" w:rsidRDefault="005F0181">
            <w:pPr>
              <w:pStyle w:val="ConsPlusNormal"/>
              <w:jc w:val="both"/>
            </w:pPr>
            <w:r>
              <w:t>Главе Находкинского городского округа</w:t>
            </w:r>
          </w:p>
          <w:p w:rsidR="005F0181" w:rsidRDefault="005F0181">
            <w:pPr>
              <w:pStyle w:val="ConsPlusNormal"/>
              <w:jc w:val="both"/>
            </w:pPr>
            <w:r>
              <w:t>от _________________________________</w:t>
            </w:r>
          </w:p>
          <w:p w:rsidR="005F0181" w:rsidRDefault="005F0181">
            <w:pPr>
              <w:pStyle w:val="ConsPlusNormal"/>
              <w:jc w:val="center"/>
            </w:pPr>
            <w:r>
              <w:t>(Ф.И.О. собственника, наименование организации)</w:t>
            </w:r>
          </w:p>
          <w:p w:rsidR="005F0181" w:rsidRDefault="005F0181">
            <w:pPr>
              <w:pStyle w:val="ConsPlusNormal"/>
              <w:jc w:val="center"/>
            </w:pPr>
            <w:r>
              <w:t>___________________________________</w:t>
            </w:r>
          </w:p>
          <w:p w:rsidR="005F0181" w:rsidRDefault="005F0181">
            <w:pPr>
              <w:pStyle w:val="ConsPlusNormal"/>
              <w:jc w:val="center"/>
            </w:pPr>
            <w:proofErr w:type="gramStart"/>
            <w:r>
              <w:t>(документ, удостоверяющий личность, либо</w:t>
            </w:r>
            <w:proofErr w:type="gramEnd"/>
          </w:p>
          <w:p w:rsidR="005F0181" w:rsidRDefault="005F0181">
            <w:pPr>
              <w:pStyle w:val="ConsPlusNormal"/>
              <w:jc w:val="center"/>
            </w:pPr>
            <w:r>
              <w:t>____________________________________</w:t>
            </w:r>
          </w:p>
          <w:p w:rsidR="005F0181" w:rsidRDefault="005F0181">
            <w:pPr>
              <w:pStyle w:val="ConsPlusNormal"/>
              <w:jc w:val="center"/>
            </w:pPr>
            <w:r>
              <w:t>документ, удостоверяющий правомочия юр. лица)</w:t>
            </w:r>
          </w:p>
          <w:p w:rsidR="005F0181" w:rsidRDefault="005F0181">
            <w:pPr>
              <w:pStyle w:val="ConsPlusNormal"/>
              <w:jc w:val="center"/>
            </w:pPr>
            <w:r>
              <w:t>___________________________________</w:t>
            </w:r>
          </w:p>
          <w:p w:rsidR="005F0181" w:rsidRDefault="005F0181">
            <w:pPr>
              <w:pStyle w:val="ConsPlusNormal"/>
              <w:jc w:val="center"/>
            </w:pPr>
            <w:r>
              <w:t>(адрес)</w:t>
            </w:r>
          </w:p>
          <w:p w:rsidR="005F0181" w:rsidRDefault="005F0181">
            <w:pPr>
              <w:pStyle w:val="ConsPlusNormal"/>
              <w:jc w:val="center"/>
            </w:pPr>
            <w:r>
              <w:t>___________________________________</w:t>
            </w:r>
          </w:p>
          <w:p w:rsidR="005F0181" w:rsidRDefault="005F0181">
            <w:pPr>
              <w:pStyle w:val="ConsPlusNormal"/>
              <w:jc w:val="center"/>
            </w:pPr>
            <w:r>
              <w:t>(контактный телефон)</w:t>
            </w:r>
          </w:p>
        </w:tc>
      </w:tr>
      <w:tr w:rsidR="005F0181">
        <w:tc>
          <w:tcPr>
            <w:tcW w:w="8997" w:type="dxa"/>
            <w:gridSpan w:val="13"/>
            <w:tcBorders>
              <w:top w:val="nil"/>
              <w:left w:val="nil"/>
              <w:bottom w:val="nil"/>
              <w:right w:val="nil"/>
            </w:tcBorders>
          </w:tcPr>
          <w:p w:rsidR="005F0181" w:rsidRDefault="005F0181">
            <w:pPr>
              <w:pStyle w:val="ConsPlusNormal"/>
              <w:jc w:val="center"/>
            </w:pPr>
            <w:bookmarkStart w:id="5" w:name="P396"/>
            <w:bookmarkEnd w:id="5"/>
            <w:r>
              <w:t>ЗАЯВЛЕНИЕ</w:t>
            </w:r>
          </w:p>
        </w:tc>
      </w:tr>
      <w:tr w:rsidR="005F0181">
        <w:tc>
          <w:tcPr>
            <w:tcW w:w="1417" w:type="dxa"/>
            <w:tcBorders>
              <w:top w:val="nil"/>
              <w:left w:val="nil"/>
              <w:bottom w:val="nil"/>
              <w:right w:val="nil"/>
            </w:tcBorders>
          </w:tcPr>
          <w:p w:rsidR="005F0181" w:rsidRDefault="005F0181">
            <w:pPr>
              <w:pStyle w:val="ConsPlusNormal"/>
              <w:jc w:val="center"/>
            </w:pPr>
            <w:r>
              <w:t>о переводе</w:t>
            </w:r>
          </w:p>
        </w:tc>
        <w:tc>
          <w:tcPr>
            <w:tcW w:w="2324" w:type="dxa"/>
            <w:gridSpan w:val="4"/>
            <w:tcBorders>
              <w:top w:val="nil"/>
              <w:left w:val="nil"/>
              <w:bottom w:val="nil"/>
              <w:right w:val="nil"/>
            </w:tcBorders>
          </w:tcPr>
          <w:p w:rsidR="005F0181" w:rsidRDefault="005F0181">
            <w:pPr>
              <w:pStyle w:val="ConsPlusNormal"/>
              <w:jc w:val="center"/>
            </w:pPr>
            <w:r>
              <w:t>_________________</w:t>
            </w:r>
          </w:p>
          <w:p w:rsidR="005F0181" w:rsidRDefault="005F0181">
            <w:pPr>
              <w:pStyle w:val="ConsPlusNormal"/>
              <w:jc w:val="center"/>
            </w:pPr>
            <w:r>
              <w:t>(жилого, нежилого)</w:t>
            </w:r>
          </w:p>
        </w:tc>
        <w:tc>
          <w:tcPr>
            <w:tcW w:w="1569" w:type="dxa"/>
            <w:gridSpan w:val="4"/>
            <w:tcBorders>
              <w:top w:val="nil"/>
              <w:left w:val="nil"/>
              <w:bottom w:val="nil"/>
              <w:right w:val="nil"/>
            </w:tcBorders>
          </w:tcPr>
          <w:p w:rsidR="005F0181" w:rsidRDefault="005F0181">
            <w:pPr>
              <w:pStyle w:val="ConsPlusNormal"/>
              <w:jc w:val="center"/>
            </w:pPr>
            <w:r>
              <w:t xml:space="preserve">помещения </w:t>
            </w:r>
            <w:proofErr w:type="gramStart"/>
            <w:r>
              <w:t>в</w:t>
            </w:r>
            <w:proofErr w:type="gramEnd"/>
          </w:p>
        </w:tc>
        <w:tc>
          <w:tcPr>
            <w:tcW w:w="2172" w:type="dxa"/>
            <w:gridSpan w:val="3"/>
            <w:tcBorders>
              <w:top w:val="nil"/>
              <w:left w:val="nil"/>
              <w:bottom w:val="nil"/>
              <w:right w:val="nil"/>
            </w:tcBorders>
          </w:tcPr>
          <w:p w:rsidR="005F0181" w:rsidRDefault="005F0181">
            <w:pPr>
              <w:pStyle w:val="ConsPlusNormal"/>
              <w:jc w:val="center"/>
            </w:pPr>
            <w:r>
              <w:t>_______________</w:t>
            </w:r>
          </w:p>
          <w:p w:rsidR="005F0181" w:rsidRDefault="005F0181">
            <w:pPr>
              <w:pStyle w:val="ConsPlusNormal"/>
              <w:jc w:val="center"/>
            </w:pPr>
            <w:r>
              <w:t>(жилое, нежилое)</w:t>
            </w:r>
          </w:p>
        </w:tc>
        <w:tc>
          <w:tcPr>
            <w:tcW w:w="1515" w:type="dxa"/>
            <w:tcBorders>
              <w:top w:val="nil"/>
              <w:left w:val="nil"/>
              <w:bottom w:val="nil"/>
              <w:right w:val="nil"/>
            </w:tcBorders>
          </w:tcPr>
          <w:p w:rsidR="005F0181" w:rsidRDefault="005F0181">
            <w:pPr>
              <w:pStyle w:val="ConsPlusNormal"/>
              <w:jc w:val="center"/>
            </w:pPr>
            <w:r>
              <w:t>помещение</w:t>
            </w:r>
          </w:p>
        </w:tc>
      </w:tr>
      <w:tr w:rsidR="005F0181">
        <w:tc>
          <w:tcPr>
            <w:tcW w:w="3982" w:type="dxa"/>
            <w:gridSpan w:val="6"/>
            <w:tcBorders>
              <w:top w:val="nil"/>
              <w:left w:val="nil"/>
              <w:bottom w:val="nil"/>
              <w:right w:val="nil"/>
            </w:tcBorders>
          </w:tcPr>
          <w:p w:rsidR="005F0181" w:rsidRDefault="005F0181">
            <w:pPr>
              <w:pStyle w:val="ConsPlusNormal"/>
              <w:ind w:firstLine="283"/>
              <w:jc w:val="both"/>
            </w:pPr>
            <w:r>
              <w:t>Прошу выдать решение о переводе</w:t>
            </w:r>
          </w:p>
        </w:tc>
        <w:tc>
          <w:tcPr>
            <w:tcW w:w="3142" w:type="dxa"/>
            <w:gridSpan w:val="5"/>
            <w:tcBorders>
              <w:top w:val="nil"/>
              <w:left w:val="nil"/>
              <w:bottom w:val="nil"/>
              <w:right w:val="nil"/>
            </w:tcBorders>
          </w:tcPr>
          <w:p w:rsidR="005F0181" w:rsidRDefault="005F0181">
            <w:pPr>
              <w:pStyle w:val="ConsPlusNormal"/>
              <w:jc w:val="center"/>
            </w:pPr>
            <w:r>
              <w:t>_______________________</w:t>
            </w:r>
          </w:p>
          <w:p w:rsidR="005F0181" w:rsidRDefault="005F0181">
            <w:pPr>
              <w:pStyle w:val="ConsPlusNormal"/>
              <w:jc w:val="center"/>
            </w:pPr>
            <w:r>
              <w:t>(жилого, нежилого)</w:t>
            </w:r>
          </w:p>
        </w:tc>
        <w:tc>
          <w:tcPr>
            <w:tcW w:w="1873" w:type="dxa"/>
            <w:gridSpan w:val="2"/>
            <w:tcBorders>
              <w:top w:val="nil"/>
              <w:left w:val="nil"/>
              <w:bottom w:val="nil"/>
              <w:right w:val="nil"/>
            </w:tcBorders>
          </w:tcPr>
          <w:p w:rsidR="005F0181" w:rsidRDefault="005F0181">
            <w:pPr>
              <w:pStyle w:val="ConsPlusNormal"/>
              <w:jc w:val="both"/>
            </w:pPr>
            <w:r>
              <w:t xml:space="preserve">помещения </w:t>
            </w:r>
            <w:proofErr w:type="gramStart"/>
            <w:r>
              <w:t>в</w:t>
            </w:r>
            <w:proofErr w:type="gramEnd"/>
          </w:p>
        </w:tc>
      </w:tr>
      <w:tr w:rsidR="005F0181">
        <w:tc>
          <w:tcPr>
            <w:tcW w:w="2376" w:type="dxa"/>
            <w:gridSpan w:val="3"/>
            <w:tcBorders>
              <w:top w:val="nil"/>
              <w:left w:val="nil"/>
              <w:bottom w:val="nil"/>
              <w:right w:val="nil"/>
            </w:tcBorders>
          </w:tcPr>
          <w:p w:rsidR="005F0181" w:rsidRDefault="005F0181">
            <w:pPr>
              <w:pStyle w:val="ConsPlusNormal"/>
              <w:jc w:val="center"/>
            </w:pPr>
            <w:r>
              <w:t>_________________</w:t>
            </w:r>
          </w:p>
          <w:p w:rsidR="005F0181" w:rsidRDefault="005F0181">
            <w:pPr>
              <w:pStyle w:val="ConsPlusNormal"/>
              <w:jc w:val="center"/>
            </w:pPr>
            <w:r>
              <w:t>(жилое, нежилое)</w:t>
            </w:r>
          </w:p>
        </w:tc>
        <w:tc>
          <w:tcPr>
            <w:tcW w:w="6621" w:type="dxa"/>
            <w:gridSpan w:val="10"/>
            <w:tcBorders>
              <w:top w:val="nil"/>
              <w:left w:val="nil"/>
              <w:bottom w:val="nil"/>
              <w:right w:val="nil"/>
            </w:tcBorders>
          </w:tcPr>
          <w:p w:rsidR="005F0181" w:rsidRDefault="005F0181">
            <w:pPr>
              <w:pStyle w:val="ConsPlusNormal"/>
              <w:jc w:val="both"/>
            </w:pPr>
            <w:r>
              <w:t xml:space="preserve">помещение, </w:t>
            </w:r>
            <w:proofErr w:type="gramStart"/>
            <w:r>
              <w:t>расположенного</w:t>
            </w:r>
            <w:proofErr w:type="gramEnd"/>
            <w:r>
              <w:t xml:space="preserve"> по адресу: ___________________</w:t>
            </w:r>
          </w:p>
        </w:tc>
      </w:tr>
      <w:tr w:rsidR="005F0181">
        <w:tc>
          <w:tcPr>
            <w:tcW w:w="8997" w:type="dxa"/>
            <w:gridSpan w:val="13"/>
            <w:tcBorders>
              <w:top w:val="nil"/>
              <w:left w:val="nil"/>
              <w:bottom w:val="nil"/>
              <w:right w:val="nil"/>
            </w:tcBorders>
          </w:tcPr>
          <w:p w:rsidR="005F0181" w:rsidRDefault="005F0181">
            <w:pPr>
              <w:pStyle w:val="ConsPlusNormal"/>
            </w:pPr>
            <w:r>
              <w:t>_________________________________________________________________________</w:t>
            </w:r>
          </w:p>
        </w:tc>
      </w:tr>
      <w:tr w:rsidR="005F0181">
        <w:tc>
          <w:tcPr>
            <w:tcW w:w="8997" w:type="dxa"/>
            <w:gridSpan w:val="13"/>
            <w:tcBorders>
              <w:top w:val="nil"/>
              <w:left w:val="nil"/>
              <w:bottom w:val="nil"/>
              <w:right w:val="nil"/>
            </w:tcBorders>
          </w:tcPr>
          <w:p w:rsidR="005F0181" w:rsidRDefault="005F0181">
            <w:pPr>
              <w:pStyle w:val="ConsPlusNormal"/>
              <w:jc w:val="both"/>
            </w:pPr>
            <w:r>
              <w:t>К заявлению прилагаются следующие документы:</w:t>
            </w:r>
          </w:p>
          <w:p w:rsidR="005F0181" w:rsidRDefault="005F0181">
            <w:pPr>
              <w:pStyle w:val="ConsPlusNormal"/>
              <w:jc w:val="both"/>
            </w:pPr>
            <w:r>
              <w:t>1. Правоустанавливающие документы ________________________________________</w:t>
            </w:r>
          </w:p>
          <w:p w:rsidR="005F0181" w:rsidRDefault="005F0181">
            <w:pPr>
              <w:pStyle w:val="ConsPlusNormal"/>
              <w:jc w:val="both"/>
            </w:pPr>
            <w:r>
              <w:t>_________________________________________________________________________</w:t>
            </w:r>
          </w:p>
        </w:tc>
      </w:tr>
      <w:tr w:rsidR="005F0181">
        <w:tc>
          <w:tcPr>
            <w:tcW w:w="8997" w:type="dxa"/>
            <w:gridSpan w:val="13"/>
            <w:tcBorders>
              <w:top w:val="nil"/>
              <w:left w:val="nil"/>
              <w:bottom w:val="nil"/>
              <w:right w:val="nil"/>
            </w:tcBorders>
          </w:tcPr>
          <w:p w:rsidR="005F0181" w:rsidRDefault="005F0181">
            <w:pPr>
              <w:pStyle w:val="ConsPlusNormal"/>
              <w:jc w:val="center"/>
            </w:pPr>
            <w:r>
              <w:lastRenderedPageBreak/>
              <w:t>(вид, реквизиты с отметкой: подлинник или нотариально заверена копия)</w:t>
            </w:r>
          </w:p>
        </w:tc>
      </w:tr>
      <w:tr w:rsidR="005F0181">
        <w:tc>
          <w:tcPr>
            <w:tcW w:w="8997" w:type="dxa"/>
            <w:gridSpan w:val="13"/>
            <w:tcBorders>
              <w:top w:val="nil"/>
              <w:left w:val="nil"/>
              <w:bottom w:val="nil"/>
              <w:right w:val="nil"/>
            </w:tcBorders>
          </w:tcPr>
          <w:p w:rsidR="005F0181" w:rsidRDefault="005F0181">
            <w:pPr>
              <w:pStyle w:val="ConsPlusNormal"/>
              <w:jc w:val="both"/>
            </w:pPr>
            <w:r>
              <w:t>на переводимое помещение, на _____________ листах;</w:t>
            </w:r>
          </w:p>
          <w:p w:rsidR="005F0181" w:rsidRDefault="005F0181">
            <w:pPr>
              <w:pStyle w:val="ConsPlusNormal"/>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 на ________________ листах;</w:t>
            </w:r>
          </w:p>
          <w:p w:rsidR="005F0181" w:rsidRDefault="005F0181">
            <w:pPr>
              <w:pStyle w:val="ConsPlusNormal"/>
              <w:jc w:val="both"/>
            </w:pPr>
            <w:r>
              <w:t>3. Поэтажный план дома, в котором находится переводимое помещение, на _____________________ листах;</w:t>
            </w:r>
          </w:p>
          <w:p w:rsidR="005F0181" w:rsidRDefault="005F0181">
            <w:pPr>
              <w:pStyle w:val="ConsPlusNormal"/>
              <w:jc w:val="both"/>
            </w:pPr>
            <w:r>
              <w:t>4. Подготовленный и оформленный в установленном порядке проект переустройства и (или) перепланировки переводимого помещения на ____________________ листах;</w:t>
            </w:r>
          </w:p>
          <w:p w:rsidR="005F0181" w:rsidRDefault="005F0181">
            <w:pPr>
              <w:pStyle w:val="ConsPlusNormal"/>
              <w:jc w:val="both"/>
            </w:pPr>
            <w:r>
              <w:t>5. Иные документы на ___________________ листах.</w:t>
            </w:r>
          </w:p>
          <w:p w:rsidR="005F0181" w:rsidRDefault="005F0181">
            <w:pPr>
              <w:pStyle w:val="ConsPlusNormal"/>
              <w:ind w:firstLine="283"/>
              <w:jc w:val="both"/>
            </w:pPr>
            <w:r>
              <w:t>Даю согласие на проведение проверки представленных сведений. Согласе</w:t>
            </w:r>
            <w:proofErr w:type="gramStart"/>
            <w:r>
              <w:t>н(</w:t>
            </w:r>
            <w:proofErr w:type="gramEnd"/>
            <w:r>
              <w:t>а) на предоставление своих персональных данных и их обработку.</w:t>
            </w:r>
          </w:p>
          <w:p w:rsidR="005F0181" w:rsidRDefault="005F0181">
            <w:pPr>
              <w:pStyle w:val="ConsPlusNormal"/>
              <w:ind w:firstLine="283"/>
              <w:jc w:val="both"/>
            </w:pPr>
            <w:r>
              <w:t>Способ получения результата предоставления муниципальной услуги:</w:t>
            </w:r>
          </w:p>
          <w:p w:rsidR="005F0181" w:rsidRDefault="005F0181">
            <w:pPr>
              <w:pStyle w:val="ConsPlusNormal"/>
              <w:jc w:val="both"/>
            </w:pPr>
            <w:r>
              <w:t>- лично</w:t>
            </w:r>
          </w:p>
          <w:p w:rsidR="005F0181" w:rsidRDefault="005F0181">
            <w:pPr>
              <w:pStyle w:val="ConsPlusNormal"/>
              <w:jc w:val="both"/>
            </w:pPr>
            <w:r>
              <w:t>- МФЦ, Администрация (уполномоченный орган)</w:t>
            </w:r>
          </w:p>
        </w:tc>
      </w:tr>
      <w:tr w:rsidR="005F0181">
        <w:tc>
          <w:tcPr>
            <w:tcW w:w="3035" w:type="dxa"/>
            <w:gridSpan w:val="4"/>
            <w:tcBorders>
              <w:top w:val="nil"/>
              <w:left w:val="nil"/>
              <w:bottom w:val="nil"/>
              <w:right w:val="nil"/>
            </w:tcBorders>
          </w:tcPr>
          <w:p w:rsidR="005F0181" w:rsidRDefault="005F0181">
            <w:pPr>
              <w:pStyle w:val="ConsPlusNormal"/>
              <w:jc w:val="both"/>
            </w:pPr>
            <w:r>
              <w:t>- почтовым отправлением</w:t>
            </w:r>
          </w:p>
        </w:tc>
        <w:tc>
          <w:tcPr>
            <w:tcW w:w="5962" w:type="dxa"/>
            <w:gridSpan w:val="9"/>
            <w:tcBorders>
              <w:top w:val="nil"/>
              <w:left w:val="nil"/>
              <w:bottom w:val="nil"/>
              <w:right w:val="nil"/>
            </w:tcBorders>
          </w:tcPr>
          <w:p w:rsidR="005F0181" w:rsidRDefault="005F0181">
            <w:pPr>
              <w:pStyle w:val="ConsPlusNormal"/>
              <w:jc w:val="center"/>
            </w:pPr>
            <w:r>
              <w:t>________________________________________________</w:t>
            </w:r>
          </w:p>
          <w:p w:rsidR="005F0181" w:rsidRDefault="005F0181">
            <w:pPr>
              <w:pStyle w:val="ConsPlusNormal"/>
              <w:jc w:val="center"/>
            </w:pPr>
            <w:r>
              <w:t>(почтовый адрес)</w:t>
            </w:r>
          </w:p>
        </w:tc>
      </w:tr>
      <w:tr w:rsidR="005F0181">
        <w:tc>
          <w:tcPr>
            <w:tcW w:w="6014" w:type="dxa"/>
            <w:gridSpan w:val="10"/>
            <w:tcBorders>
              <w:top w:val="nil"/>
              <w:left w:val="nil"/>
              <w:bottom w:val="nil"/>
              <w:right w:val="nil"/>
            </w:tcBorders>
          </w:tcPr>
          <w:p w:rsidR="005F0181" w:rsidRDefault="005F0181">
            <w:pPr>
              <w:pStyle w:val="ConsPlusNormal"/>
              <w:jc w:val="both"/>
            </w:pPr>
            <w:r>
              <w:t>- в форме электронного документа/(электронной почтой)</w:t>
            </w:r>
          </w:p>
        </w:tc>
        <w:tc>
          <w:tcPr>
            <w:tcW w:w="2983" w:type="dxa"/>
            <w:gridSpan w:val="3"/>
            <w:tcBorders>
              <w:top w:val="nil"/>
              <w:left w:val="nil"/>
              <w:bottom w:val="nil"/>
              <w:right w:val="nil"/>
            </w:tcBorders>
          </w:tcPr>
          <w:p w:rsidR="005F0181" w:rsidRDefault="005F0181">
            <w:pPr>
              <w:pStyle w:val="ConsPlusNormal"/>
              <w:jc w:val="center"/>
            </w:pPr>
            <w:r>
              <w:t>_______________________</w:t>
            </w:r>
          </w:p>
          <w:p w:rsidR="005F0181" w:rsidRDefault="005F0181">
            <w:pPr>
              <w:pStyle w:val="ConsPlusNormal"/>
              <w:jc w:val="center"/>
            </w:pPr>
            <w:r>
              <w:t>(адрес электронной почты)</w:t>
            </w:r>
          </w:p>
        </w:tc>
      </w:tr>
      <w:tr w:rsidR="005F0181">
        <w:tc>
          <w:tcPr>
            <w:tcW w:w="2211" w:type="dxa"/>
            <w:gridSpan w:val="2"/>
            <w:tcBorders>
              <w:top w:val="nil"/>
              <w:left w:val="nil"/>
              <w:bottom w:val="nil"/>
              <w:right w:val="nil"/>
            </w:tcBorders>
          </w:tcPr>
          <w:p w:rsidR="005F0181" w:rsidRDefault="005F0181">
            <w:pPr>
              <w:pStyle w:val="ConsPlusNormal"/>
              <w:jc w:val="center"/>
            </w:pPr>
            <w:r>
              <w:t>"__" _______ 20_ г.</w:t>
            </w:r>
          </w:p>
          <w:p w:rsidR="005F0181" w:rsidRDefault="005F0181">
            <w:pPr>
              <w:pStyle w:val="ConsPlusNormal"/>
              <w:ind w:firstLine="540"/>
              <w:jc w:val="both"/>
            </w:pPr>
            <w:r>
              <w:t>(дата)</w:t>
            </w:r>
          </w:p>
        </w:tc>
        <w:tc>
          <w:tcPr>
            <w:tcW w:w="2751" w:type="dxa"/>
            <w:gridSpan w:val="6"/>
            <w:tcBorders>
              <w:top w:val="nil"/>
              <w:left w:val="nil"/>
              <w:bottom w:val="nil"/>
              <w:right w:val="nil"/>
            </w:tcBorders>
          </w:tcPr>
          <w:p w:rsidR="005F0181" w:rsidRDefault="005F0181">
            <w:pPr>
              <w:pStyle w:val="ConsPlusNormal"/>
              <w:jc w:val="center"/>
            </w:pPr>
            <w:r>
              <w:t>_____________________</w:t>
            </w:r>
          </w:p>
          <w:p w:rsidR="005F0181" w:rsidRDefault="005F0181">
            <w:pPr>
              <w:pStyle w:val="ConsPlusNormal"/>
              <w:jc w:val="center"/>
            </w:pPr>
            <w:r>
              <w:t>(подпись заявителя)</w:t>
            </w:r>
          </w:p>
        </w:tc>
        <w:tc>
          <w:tcPr>
            <w:tcW w:w="4035" w:type="dxa"/>
            <w:gridSpan w:val="5"/>
            <w:tcBorders>
              <w:top w:val="nil"/>
              <w:left w:val="nil"/>
              <w:bottom w:val="nil"/>
              <w:right w:val="nil"/>
            </w:tcBorders>
          </w:tcPr>
          <w:p w:rsidR="005F0181" w:rsidRDefault="005F0181">
            <w:pPr>
              <w:pStyle w:val="ConsPlusNormal"/>
              <w:jc w:val="center"/>
            </w:pPr>
            <w:r>
              <w:t>_____________________________</w:t>
            </w:r>
          </w:p>
          <w:p w:rsidR="005F0181" w:rsidRDefault="005F0181">
            <w:pPr>
              <w:pStyle w:val="ConsPlusNormal"/>
              <w:jc w:val="center"/>
            </w:pPr>
            <w:r>
              <w:t>(расшифровка подписи заявителя)</w:t>
            </w:r>
          </w:p>
        </w:tc>
      </w:tr>
    </w:tbl>
    <w:p w:rsidR="005F0181" w:rsidRDefault="005F0181">
      <w:pPr>
        <w:pStyle w:val="ConsPlusNormal"/>
        <w:jc w:val="both"/>
      </w:pPr>
    </w:p>
    <w:p w:rsidR="005F0181" w:rsidRDefault="005F0181">
      <w:pPr>
        <w:pStyle w:val="ConsPlusNormal"/>
        <w:jc w:val="both"/>
      </w:pPr>
    </w:p>
    <w:p w:rsidR="005F0181" w:rsidRDefault="005F0181">
      <w:pPr>
        <w:pStyle w:val="ConsPlusNormal"/>
        <w:jc w:val="both"/>
      </w:pPr>
    </w:p>
    <w:p w:rsidR="005F0181" w:rsidRDefault="005F0181">
      <w:pPr>
        <w:pStyle w:val="ConsPlusNormal"/>
        <w:jc w:val="both"/>
      </w:pPr>
    </w:p>
    <w:p w:rsidR="005F0181" w:rsidRDefault="005F0181">
      <w:pPr>
        <w:pStyle w:val="ConsPlusNormal"/>
        <w:jc w:val="both"/>
      </w:pPr>
    </w:p>
    <w:p w:rsidR="005F0181" w:rsidRDefault="005F0181">
      <w:pPr>
        <w:pStyle w:val="ConsPlusNormal"/>
        <w:jc w:val="right"/>
        <w:outlineLvl w:val="1"/>
      </w:pPr>
      <w:r>
        <w:lastRenderedPageBreak/>
        <w:t>Приложение N 3</w:t>
      </w:r>
    </w:p>
    <w:p w:rsidR="005F0181" w:rsidRDefault="005F0181">
      <w:pPr>
        <w:pStyle w:val="ConsPlusNormal"/>
        <w:jc w:val="right"/>
      </w:pPr>
      <w:r>
        <w:t>к Административному</w:t>
      </w:r>
    </w:p>
    <w:p w:rsidR="005F0181" w:rsidRDefault="005F0181">
      <w:pPr>
        <w:pStyle w:val="ConsPlusNormal"/>
        <w:jc w:val="right"/>
      </w:pPr>
      <w:r>
        <w:t>регламенту</w:t>
      </w:r>
    </w:p>
    <w:p w:rsidR="005F0181" w:rsidRDefault="005F0181">
      <w:pPr>
        <w:pStyle w:val="ConsPlusNormal"/>
        <w:jc w:val="right"/>
      </w:pPr>
      <w:r>
        <w:t>предоставления</w:t>
      </w:r>
    </w:p>
    <w:p w:rsidR="005F0181" w:rsidRDefault="005F0181">
      <w:pPr>
        <w:pStyle w:val="ConsPlusNormal"/>
        <w:jc w:val="right"/>
      </w:pPr>
      <w:r>
        <w:t>муниципальной услуги</w:t>
      </w:r>
    </w:p>
    <w:p w:rsidR="005F0181" w:rsidRDefault="005F0181">
      <w:pPr>
        <w:pStyle w:val="ConsPlusNormal"/>
        <w:jc w:val="right"/>
      </w:pPr>
      <w:r>
        <w:t xml:space="preserve">"Перевод </w:t>
      </w:r>
      <w:proofErr w:type="gramStart"/>
      <w:r>
        <w:t>жилого</w:t>
      </w:r>
      <w:proofErr w:type="gramEnd"/>
    </w:p>
    <w:p w:rsidR="005F0181" w:rsidRDefault="005F0181">
      <w:pPr>
        <w:pStyle w:val="ConsPlusNormal"/>
        <w:jc w:val="right"/>
      </w:pPr>
      <w:r>
        <w:t xml:space="preserve">помещения в </w:t>
      </w:r>
      <w:proofErr w:type="gramStart"/>
      <w:r>
        <w:t>нежилое</w:t>
      </w:r>
      <w:proofErr w:type="gramEnd"/>
    </w:p>
    <w:p w:rsidR="005F0181" w:rsidRDefault="005F0181">
      <w:pPr>
        <w:pStyle w:val="ConsPlusNormal"/>
        <w:jc w:val="right"/>
      </w:pPr>
      <w:r>
        <w:t xml:space="preserve">помещение или </w:t>
      </w:r>
      <w:proofErr w:type="gramStart"/>
      <w:r>
        <w:t>нежилого</w:t>
      </w:r>
      <w:proofErr w:type="gramEnd"/>
    </w:p>
    <w:p w:rsidR="005F0181" w:rsidRDefault="005F0181">
      <w:pPr>
        <w:pStyle w:val="ConsPlusNormal"/>
        <w:jc w:val="right"/>
      </w:pPr>
      <w:r>
        <w:t xml:space="preserve">помещения в </w:t>
      </w:r>
      <w:proofErr w:type="gramStart"/>
      <w:r>
        <w:t>жилое</w:t>
      </w:r>
      <w:proofErr w:type="gramEnd"/>
    </w:p>
    <w:p w:rsidR="005F0181" w:rsidRDefault="005F0181">
      <w:pPr>
        <w:pStyle w:val="ConsPlusNormal"/>
        <w:jc w:val="right"/>
      </w:pPr>
      <w:r>
        <w:t>помещение",</w:t>
      </w:r>
    </w:p>
    <w:p w:rsidR="005F0181" w:rsidRDefault="005F0181">
      <w:pPr>
        <w:pStyle w:val="ConsPlusNormal"/>
        <w:jc w:val="right"/>
      </w:pPr>
      <w:r>
        <w:t>утвержденному</w:t>
      </w:r>
    </w:p>
    <w:p w:rsidR="005F0181" w:rsidRDefault="005F0181">
      <w:pPr>
        <w:pStyle w:val="ConsPlusNormal"/>
        <w:jc w:val="right"/>
      </w:pPr>
      <w:r>
        <w:t>постановлением</w:t>
      </w:r>
    </w:p>
    <w:p w:rsidR="005F0181" w:rsidRDefault="005F0181">
      <w:pPr>
        <w:pStyle w:val="ConsPlusNormal"/>
        <w:jc w:val="right"/>
      </w:pPr>
      <w:r>
        <w:t>администрации</w:t>
      </w:r>
    </w:p>
    <w:p w:rsidR="005F0181" w:rsidRDefault="005F0181">
      <w:pPr>
        <w:pStyle w:val="ConsPlusNormal"/>
        <w:jc w:val="right"/>
      </w:pPr>
      <w:r>
        <w:t>Находкинского</w:t>
      </w:r>
    </w:p>
    <w:p w:rsidR="005F0181" w:rsidRDefault="005F0181">
      <w:pPr>
        <w:pStyle w:val="ConsPlusNormal"/>
        <w:jc w:val="right"/>
      </w:pPr>
      <w:r>
        <w:t>городского округа</w:t>
      </w:r>
    </w:p>
    <w:p w:rsidR="005F0181" w:rsidRDefault="005F0181">
      <w:pPr>
        <w:pStyle w:val="ConsPlusNormal"/>
        <w:jc w:val="right"/>
      </w:pPr>
      <w:r>
        <w:t>от 28.06.2023 N 1163</w:t>
      </w:r>
    </w:p>
    <w:p w:rsidR="005F0181" w:rsidRDefault="005F0181">
      <w:pPr>
        <w:pStyle w:val="ConsPlusNormal"/>
        <w:jc w:val="both"/>
      </w:pPr>
    </w:p>
    <w:p w:rsidR="005F0181" w:rsidRDefault="005F0181">
      <w:pPr>
        <w:pStyle w:val="ConsPlusTitle"/>
        <w:jc w:val="center"/>
      </w:pPr>
      <w:bookmarkStart w:id="6" w:name="P459"/>
      <w:bookmarkEnd w:id="6"/>
      <w:r>
        <w:t>БЛОК-СХЕМА</w:t>
      </w:r>
    </w:p>
    <w:p w:rsidR="005F0181" w:rsidRDefault="005F0181">
      <w:pPr>
        <w:pStyle w:val="ConsPlusTitle"/>
        <w:jc w:val="center"/>
      </w:pPr>
      <w:r>
        <w:t>ПОСЛЕДОВАТЕЛЬНОСТИ ДЕЙСТВИЙ ПРИ ПРЕДОСТАВЛЕНИИ</w:t>
      </w:r>
    </w:p>
    <w:p w:rsidR="005F0181" w:rsidRDefault="005F0181">
      <w:pPr>
        <w:pStyle w:val="ConsPlusTitle"/>
        <w:jc w:val="center"/>
      </w:pPr>
      <w:r>
        <w:t>МУНИЦИПАЛЬНОЙ УСЛУГИ</w:t>
      </w:r>
    </w:p>
    <w:p w:rsidR="005F0181" w:rsidRDefault="005F01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56"/>
        <w:gridCol w:w="1090"/>
        <w:gridCol w:w="4424"/>
      </w:tblGrid>
      <w:tr w:rsidR="005F0181">
        <w:tc>
          <w:tcPr>
            <w:tcW w:w="9070" w:type="dxa"/>
            <w:gridSpan w:val="3"/>
            <w:tcBorders>
              <w:left w:val="single" w:sz="4" w:space="0" w:color="auto"/>
              <w:right w:val="single" w:sz="4" w:space="0" w:color="auto"/>
            </w:tcBorders>
          </w:tcPr>
          <w:p w:rsidR="005F0181" w:rsidRDefault="005F0181">
            <w:pPr>
              <w:pStyle w:val="ConsPlusNormal"/>
              <w:jc w:val="center"/>
            </w:pPr>
            <w:r>
              <w:t>Прием и регистрация заявления и документов</w:t>
            </w:r>
          </w:p>
        </w:tc>
      </w:tr>
      <w:tr w:rsidR="005F0181">
        <w:tblPrEx>
          <w:tblBorders>
            <w:left w:val="nil"/>
            <w:right w:val="nil"/>
          </w:tblBorders>
        </w:tblPrEx>
        <w:tc>
          <w:tcPr>
            <w:tcW w:w="9070" w:type="dxa"/>
            <w:gridSpan w:val="3"/>
            <w:tcBorders>
              <w:left w:val="nil"/>
              <w:right w:val="nil"/>
            </w:tcBorders>
          </w:tcPr>
          <w:p w:rsidR="005F0181" w:rsidRDefault="005F0181">
            <w:pPr>
              <w:pStyle w:val="ConsPlusNormal"/>
              <w:jc w:val="center"/>
            </w:pPr>
            <w:r>
              <w:rPr>
                <w:noProof/>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5F0181">
        <w:tc>
          <w:tcPr>
            <w:tcW w:w="9070" w:type="dxa"/>
            <w:gridSpan w:val="3"/>
            <w:tcBorders>
              <w:left w:val="single" w:sz="4" w:space="0" w:color="auto"/>
              <w:right w:val="single" w:sz="4" w:space="0" w:color="auto"/>
            </w:tcBorders>
          </w:tcPr>
          <w:p w:rsidR="005F0181" w:rsidRDefault="005F0181">
            <w:pPr>
              <w:pStyle w:val="ConsPlusNormal"/>
              <w:jc w:val="center"/>
            </w:pPr>
            <w:r>
              <w:t>Рассмотрение заявления и документов</w:t>
            </w:r>
          </w:p>
        </w:tc>
      </w:tr>
      <w:tr w:rsidR="005F0181">
        <w:tblPrEx>
          <w:tblBorders>
            <w:left w:val="nil"/>
            <w:right w:val="nil"/>
          </w:tblBorders>
        </w:tblPrEx>
        <w:tc>
          <w:tcPr>
            <w:tcW w:w="9070" w:type="dxa"/>
            <w:gridSpan w:val="3"/>
            <w:tcBorders>
              <w:left w:val="nil"/>
              <w:right w:val="nil"/>
            </w:tcBorders>
          </w:tcPr>
          <w:p w:rsidR="005F0181" w:rsidRDefault="005F0181">
            <w:pPr>
              <w:pStyle w:val="ConsPlusNormal"/>
              <w:jc w:val="center"/>
            </w:pPr>
            <w:r>
              <w:rPr>
                <w:noProof/>
                <w:position w:val="-5"/>
              </w:rPr>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5F0181">
        <w:tc>
          <w:tcPr>
            <w:tcW w:w="9070" w:type="dxa"/>
            <w:gridSpan w:val="3"/>
            <w:tcBorders>
              <w:left w:val="single" w:sz="4" w:space="0" w:color="auto"/>
              <w:right w:val="single" w:sz="4" w:space="0" w:color="auto"/>
            </w:tcBorders>
          </w:tcPr>
          <w:p w:rsidR="005F0181" w:rsidRDefault="005F0181">
            <w:pPr>
              <w:pStyle w:val="ConsPlusNormal"/>
              <w:jc w:val="center"/>
            </w:pPr>
            <w:r>
              <w:t>Принятие решения о переводе жилого помещения в нежилое помещение или нежилого помещения в жилое помещение</w:t>
            </w:r>
          </w:p>
        </w:tc>
      </w:tr>
      <w:tr w:rsidR="005F0181">
        <w:tblPrEx>
          <w:tblBorders>
            <w:left w:val="nil"/>
            <w:right w:val="nil"/>
          </w:tblBorders>
        </w:tblPrEx>
        <w:tc>
          <w:tcPr>
            <w:tcW w:w="3556" w:type="dxa"/>
            <w:tcBorders>
              <w:left w:val="nil"/>
              <w:right w:val="nil"/>
            </w:tcBorders>
          </w:tcPr>
          <w:p w:rsidR="005F0181" w:rsidRDefault="005F0181">
            <w:pPr>
              <w:pStyle w:val="ConsPlusNormal"/>
              <w:jc w:val="center"/>
            </w:pPr>
            <w:r>
              <w:rPr>
                <w:noProof/>
                <w:position w:val="-5"/>
              </w:rPr>
              <w:drawing>
                <wp:inline distT="0" distB="0" distL="0" distR="0">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1090" w:type="dxa"/>
            <w:tcBorders>
              <w:left w:val="nil"/>
              <w:bottom w:val="nil"/>
              <w:right w:val="nil"/>
            </w:tcBorders>
          </w:tcPr>
          <w:p w:rsidR="005F0181" w:rsidRDefault="005F0181">
            <w:pPr>
              <w:pStyle w:val="ConsPlusNormal"/>
            </w:pPr>
          </w:p>
        </w:tc>
        <w:tc>
          <w:tcPr>
            <w:tcW w:w="4424" w:type="dxa"/>
            <w:tcBorders>
              <w:left w:val="nil"/>
              <w:right w:val="nil"/>
            </w:tcBorders>
          </w:tcPr>
          <w:p w:rsidR="005F0181" w:rsidRDefault="005F0181">
            <w:pPr>
              <w:pStyle w:val="ConsPlusNormal"/>
              <w:jc w:val="center"/>
            </w:pPr>
            <w:r>
              <w:rPr>
                <w:noProof/>
                <w:position w:val="-5"/>
              </w:rPr>
              <w:drawing>
                <wp:inline distT="0" distB="0" distL="0" distR="0">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5F0181">
        <w:tblPrEx>
          <w:tblBorders>
            <w:insideV w:val="single" w:sz="4" w:space="0" w:color="auto"/>
          </w:tblBorders>
        </w:tblPrEx>
        <w:tc>
          <w:tcPr>
            <w:tcW w:w="3556" w:type="dxa"/>
          </w:tcPr>
          <w:p w:rsidR="005F0181" w:rsidRDefault="005F0181">
            <w:pPr>
              <w:pStyle w:val="ConsPlusNormal"/>
              <w:jc w:val="center"/>
            </w:pPr>
            <w:r>
              <w:t xml:space="preserve">Оформление и выдача </w:t>
            </w:r>
            <w:r>
              <w:lastRenderedPageBreak/>
              <w:t>(направление) решения о переводе жилого помещения в нежилое помещение или нежилого помещения в жилое помещение</w:t>
            </w:r>
          </w:p>
        </w:tc>
        <w:tc>
          <w:tcPr>
            <w:tcW w:w="1090" w:type="dxa"/>
            <w:tcBorders>
              <w:top w:val="nil"/>
              <w:bottom w:val="nil"/>
            </w:tcBorders>
          </w:tcPr>
          <w:p w:rsidR="005F0181" w:rsidRDefault="005F0181">
            <w:pPr>
              <w:pStyle w:val="ConsPlusNormal"/>
              <w:jc w:val="center"/>
            </w:pPr>
            <w:r>
              <w:lastRenderedPageBreak/>
              <w:t>ЛИБО</w:t>
            </w:r>
          </w:p>
        </w:tc>
        <w:tc>
          <w:tcPr>
            <w:tcW w:w="4424" w:type="dxa"/>
          </w:tcPr>
          <w:p w:rsidR="005F0181" w:rsidRDefault="005F0181">
            <w:pPr>
              <w:pStyle w:val="ConsPlusNormal"/>
              <w:jc w:val="center"/>
            </w:pPr>
            <w:r>
              <w:t xml:space="preserve">Оформление и выдача (направление) </w:t>
            </w:r>
            <w:r>
              <w:lastRenderedPageBreak/>
              <w:t>решения об отказе в переводе жилого помещения в нежилое помещение или нежилого помещения в жилое помещение</w:t>
            </w:r>
          </w:p>
        </w:tc>
      </w:tr>
    </w:tbl>
    <w:p w:rsidR="005F0181" w:rsidRDefault="005F0181">
      <w:pPr>
        <w:pStyle w:val="ConsPlusNormal"/>
        <w:jc w:val="both"/>
      </w:pPr>
    </w:p>
    <w:p w:rsidR="005F0181" w:rsidRDefault="005F0181">
      <w:pPr>
        <w:pStyle w:val="ConsPlusNormal"/>
        <w:jc w:val="both"/>
      </w:pPr>
    </w:p>
    <w:p w:rsidR="005F0181" w:rsidRDefault="005F0181">
      <w:pPr>
        <w:pStyle w:val="ConsPlusNormal"/>
        <w:pBdr>
          <w:bottom w:val="single" w:sz="6" w:space="0" w:color="auto"/>
        </w:pBdr>
        <w:spacing w:before="100" w:after="100"/>
        <w:jc w:val="both"/>
        <w:rPr>
          <w:sz w:val="2"/>
          <w:szCs w:val="2"/>
        </w:rPr>
      </w:pPr>
    </w:p>
    <w:p w:rsidR="0072353D" w:rsidRDefault="0072353D">
      <w:bookmarkStart w:id="7" w:name="_GoBack"/>
      <w:bookmarkEnd w:id="7"/>
    </w:p>
    <w:sectPr w:rsidR="0072353D">
      <w:pgSz w:w="16840" w:h="11340" w:orient="landscape"/>
      <w:pgMar w:top="1701" w:right="283"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181"/>
    <w:rsid w:val="005F0181"/>
    <w:rsid w:val="0072353D"/>
    <w:rsid w:val="00862754"/>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5F0181"/>
    <w:pPr>
      <w:widowControl w:val="0"/>
      <w:autoSpaceDE w:val="0"/>
      <w:autoSpaceDN w:val="0"/>
      <w:spacing w:after="0"/>
    </w:pPr>
    <w:rPr>
      <w:rFonts w:ascii="Verdana" w:eastAsia="Times New Roman" w:hAnsi="Verdana" w:cs="Verdana"/>
      <w:sz w:val="20"/>
      <w:szCs w:val="20"/>
      <w:lang w:eastAsia="ru-RU"/>
    </w:rPr>
  </w:style>
  <w:style w:type="paragraph" w:customStyle="1" w:styleId="ConsPlusTitle">
    <w:name w:val="ConsPlusTitle"/>
    <w:rsid w:val="005F0181"/>
    <w:pPr>
      <w:widowControl w:val="0"/>
      <w:autoSpaceDE w:val="0"/>
      <w:autoSpaceDN w:val="0"/>
      <w:spacing w:after="0"/>
    </w:pPr>
    <w:rPr>
      <w:rFonts w:ascii="Verdana" w:eastAsia="Times New Roman" w:hAnsi="Verdana" w:cs="Verdana"/>
      <w:b/>
      <w:sz w:val="20"/>
      <w:szCs w:val="20"/>
      <w:lang w:eastAsia="ru-RU"/>
    </w:rPr>
  </w:style>
  <w:style w:type="paragraph" w:customStyle="1" w:styleId="ConsPlusTitlePage">
    <w:name w:val="ConsPlusTitlePage"/>
    <w:rsid w:val="005F0181"/>
    <w:pPr>
      <w:widowControl w:val="0"/>
      <w:autoSpaceDE w:val="0"/>
      <w:autoSpaceDN w:val="0"/>
      <w:spacing w:after="0"/>
    </w:pPr>
    <w:rPr>
      <w:rFonts w:ascii="Tahoma" w:eastAsia="Times New Roman" w:hAnsi="Tahoma" w:cs="Tahoma"/>
      <w:sz w:val="20"/>
      <w:szCs w:val="20"/>
      <w:lang w:eastAsia="ru-RU"/>
    </w:rPr>
  </w:style>
  <w:style w:type="paragraph" w:styleId="af5">
    <w:name w:val="Balloon Text"/>
    <w:basedOn w:val="a"/>
    <w:link w:val="af6"/>
    <w:uiPriority w:val="99"/>
    <w:semiHidden/>
    <w:unhideWhenUsed/>
    <w:rsid w:val="005F0181"/>
    <w:pPr>
      <w:spacing w:after="0"/>
    </w:pPr>
    <w:rPr>
      <w:rFonts w:ascii="Tahoma" w:hAnsi="Tahoma" w:cs="Tahoma"/>
      <w:sz w:val="16"/>
      <w:szCs w:val="16"/>
    </w:rPr>
  </w:style>
  <w:style w:type="character" w:customStyle="1" w:styleId="af6">
    <w:name w:val="Текст выноски Знак"/>
    <w:basedOn w:val="a0"/>
    <w:link w:val="af5"/>
    <w:uiPriority w:val="99"/>
    <w:semiHidden/>
    <w:rsid w:val="005F01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5F0181"/>
    <w:pPr>
      <w:widowControl w:val="0"/>
      <w:autoSpaceDE w:val="0"/>
      <w:autoSpaceDN w:val="0"/>
      <w:spacing w:after="0"/>
    </w:pPr>
    <w:rPr>
      <w:rFonts w:ascii="Verdana" w:eastAsia="Times New Roman" w:hAnsi="Verdana" w:cs="Verdana"/>
      <w:sz w:val="20"/>
      <w:szCs w:val="20"/>
      <w:lang w:eastAsia="ru-RU"/>
    </w:rPr>
  </w:style>
  <w:style w:type="paragraph" w:customStyle="1" w:styleId="ConsPlusTitle">
    <w:name w:val="ConsPlusTitle"/>
    <w:rsid w:val="005F0181"/>
    <w:pPr>
      <w:widowControl w:val="0"/>
      <w:autoSpaceDE w:val="0"/>
      <w:autoSpaceDN w:val="0"/>
      <w:spacing w:after="0"/>
    </w:pPr>
    <w:rPr>
      <w:rFonts w:ascii="Verdana" w:eastAsia="Times New Roman" w:hAnsi="Verdana" w:cs="Verdana"/>
      <w:b/>
      <w:sz w:val="20"/>
      <w:szCs w:val="20"/>
      <w:lang w:eastAsia="ru-RU"/>
    </w:rPr>
  </w:style>
  <w:style w:type="paragraph" w:customStyle="1" w:styleId="ConsPlusTitlePage">
    <w:name w:val="ConsPlusTitlePage"/>
    <w:rsid w:val="005F0181"/>
    <w:pPr>
      <w:widowControl w:val="0"/>
      <w:autoSpaceDE w:val="0"/>
      <w:autoSpaceDN w:val="0"/>
      <w:spacing w:after="0"/>
    </w:pPr>
    <w:rPr>
      <w:rFonts w:ascii="Tahoma" w:eastAsia="Times New Roman" w:hAnsi="Tahoma" w:cs="Tahoma"/>
      <w:sz w:val="20"/>
      <w:szCs w:val="20"/>
      <w:lang w:eastAsia="ru-RU"/>
    </w:rPr>
  </w:style>
  <w:style w:type="paragraph" w:styleId="af5">
    <w:name w:val="Balloon Text"/>
    <w:basedOn w:val="a"/>
    <w:link w:val="af6"/>
    <w:uiPriority w:val="99"/>
    <w:semiHidden/>
    <w:unhideWhenUsed/>
    <w:rsid w:val="005F0181"/>
    <w:pPr>
      <w:spacing w:after="0"/>
    </w:pPr>
    <w:rPr>
      <w:rFonts w:ascii="Tahoma" w:hAnsi="Tahoma" w:cs="Tahoma"/>
      <w:sz w:val="16"/>
      <w:szCs w:val="16"/>
    </w:rPr>
  </w:style>
  <w:style w:type="character" w:customStyle="1" w:styleId="af6">
    <w:name w:val="Текст выноски Знак"/>
    <w:basedOn w:val="a0"/>
    <w:link w:val="af5"/>
    <w:uiPriority w:val="99"/>
    <w:semiHidden/>
    <w:rsid w:val="005F01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41185" TargetMode="External"/><Relationship Id="rId18" Type="http://schemas.openxmlformats.org/officeDocument/2006/relationships/hyperlink" Target="www.mfc-25.ru" TargetMode="External"/><Relationship Id="rId26" Type="http://schemas.openxmlformats.org/officeDocument/2006/relationships/hyperlink" Target="https://login.consultant.ru/link/?req=doc&amp;base=LAW&amp;n=510569&amp;dst=100167" TargetMode="External"/><Relationship Id="rId39" Type="http://schemas.openxmlformats.org/officeDocument/2006/relationships/hyperlink" Target="https://login.consultant.ru/link/?req=doc&amp;base=LAW&amp;n=494996&amp;dst=100354" TargetMode="External"/><Relationship Id="rId21" Type="http://schemas.openxmlformats.org/officeDocument/2006/relationships/hyperlink" Target="https://login.consultant.ru/link/?req=doc&amp;base=LAW&amp;n=508514" TargetMode="External"/><Relationship Id="rId34" Type="http://schemas.openxmlformats.org/officeDocument/2006/relationships/hyperlink" Target="https://login.consultant.ru/link/?req=doc&amp;base=LAW&amp;n=494996&amp;dst=100354" TargetMode="External"/><Relationship Id="rId42" Type="http://schemas.openxmlformats.org/officeDocument/2006/relationships/hyperlink" Target="www.nakhodka-city.ru" TargetMode="External"/><Relationship Id="rId7" Type="http://schemas.openxmlformats.org/officeDocument/2006/relationships/hyperlink" Target="https://login.consultant.ru/link/?req=doc&amp;base=LAW&amp;n=494996" TargetMode="External"/><Relationship Id="rId2" Type="http://schemas.microsoft.com/office/2007/relationships/stylesWithEffects" Target="stylesWithEffects.xml"/><Relationship Id="rId16" Type="http://schemas.openxmlformats.org/officeDocument/2006/relationships/hyperlink" Target="www.nakhodka-city.ru" TargetMode="External"/><Relationship Id="rId29" Type="http://schemas.openxmlformats.org/officeDocument/2006/relationships/hyperlink" Target="https://login.consultant.ru/link/?req=doc&amp;base=LAW&amp;n=494998" TargetMode="External"/><Relationship Id="rId1" Type="http://schemas.openxmlformats.org/officeDocument/2006/relationships/styles" Target="styles.xml"/><Relationship Id="rId6" Type="http://schemas.openxmlformats.org/officeDocument/2006/relationships/hyperlink" Target="https://login.consultant.ru/link/?req=doc&amp;base=RLAW020&amp;n=212950&amp;dst=100005" TargetMode="External"/><Relationship Id="rId11" Type="http://schemas.openxmlformats.org/officeDocument/2006/relationships/hyperlink" Target="https://login.consultant.ru/link/?req=doc&amp;base=RLAW020&amp;n=66898" TargetMode="External"/><Relationship Id="rId24" Type="http://schemas.openxmlformats.org/officeDocument/2006/relationships/hyperlink" Target="https://login.consultant.ru/link/?req=doc&amp;base=RLAW020&amp;n=214484" TargetMode="External"/><Relationship Id="rId32" Type="http://schemas.openxmlformats.org/officeDocument/2006/relationships/hyperlink" Target="https://login.consultant.ru/link/?req=doc&amp;base=LAW&amp;n=473074&amp;dst=100013" TargetMode="External"/><Relationship Id="rId37" Type="http://schemas.openxmlformats.org/officeDocument/2006/relationships/hyperlink" Target="https://login.consultant.ru/link/?req=doc&amp;base=LAW&amp;n=494996&amp;dst=100352" TargetMode="External"/><Relationship Id="rId40" Type="http://schemas.openxmlformats.org/officeDocument/2006/relationships/hyperlink" Target="https://login.consultant.ru/link/?req=doc&amp;base=LAW&amp;n=494996&amp;dst=100352" TargetMode="External"/><Relationship Id="rId45"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www.mfc-25.ru" TargetMode="External"/><Relationship Id="rId23" Type="http://schemas.openxmlformats.org/officeDocument/2006/relationships/hyperlink" Target="https://login.consultant.ru/link/?req=doc&amp;base=LAW&amp;n=494996" TargetMode="External"/><Relationship Id="rId28" Type="http://schemas.openxmlformats.org/officeDocument/2006/relationships/hyperlink" Target="https://login.consultant.ru/link/?req=doc&amp;base=LAW&amp;n=116468" TargetMode="External"/><Relationship Id="rId36" Type="http://schemas.openxmlformats.org/officeDocument/2006/relationships/hyperlink" Target="https://login.consultant.ru/link/?req=doc&amp;base=LAW&amp;n=494996&amp;dst=100354" TargetMode="External"/><Relationship Id="rId10" Type="http://schemas.openxmlformats.org/officeDocument/2006/relationships/hyperlink" Target="https://login.consultant.ru/link/?req=doc&amp;base=RLAW020&amp;n=139762" TargetMode="External"/><Relationship Id="rId19" Type="http://schemas.openxmlformats.org/officeDocument/2006/relationships/hyperlink" Target="https://login.consultant.ru/link/?req=doc&amp;base=RLAW020&amp;n=212950&amp;dst=100005" TargetMode="External"/><Relationship Id="rId31" Type="http://schemas.openxmlformats.org/officeDocument/2006/relationships/hyperlink" Target="https://login.consultant.ru/link/?req=doc&amp;base=LAW&amp;n=391636&amp;dst=100011" TargetMode="External"/><Relationship Id="rId44"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s://login.consultant.ru/link/?req=doc&amp;base=RLAW020&amp;n=214484&amp;dst=103" TargetMode="External"/><Relationship Id="rId14" Type="http://schemas.openxmlformats.org/officeDocument/2006/relationships/hyperlink" Target="https://login.consultant.ru/link/?req=doc&amp;base=RLAW020&amp;n=212950&amp;dst=100005" TargetMode="External"/><Relationship Id="rId22" Type="http://schemas.openxmlformats.org/officeDocument/2006/relationships/hyperlink" Target="https://login.consultant.ru/link/?req=doc&amp;base=LAW&amp;n=501480" TargetMode="External"/><Relationship Id="rId27" Type="http://schemas.openxmlformats.org/officeDocument/2006/relationships/hyperlink" Target="https://login.consultant.ru/link/?req=doc&amp;base=LAW&amp;n=483022" TargetMode="External"/><Relationship Id="rId30" Type="http://schemas.openxmlformats.org/officeDocument/2006/relationships/hyperlink" Target="https://login.consultant.ru/link/?req=doc&amp;base=LAW&amp;n=494998&amp;dst=100088" TargetMode="External"/><Relationship Id="rId35" Type="http://schemas.openxmlformats.org/officeDocument/2006/relationships/hyperlink" Target="https://login.consultant.ru/link/?req=doc&amp;base=LAW&amp;n=494996&amp;dst=100354" TargetMode="External"/><Relationship Id="rId43" Type="http://schemas.openxmlformats.org/officeDocument/2006/relationships/hyperlink" Target="www.mfc-25.ru" TargetMode="External"/><Relationship Id="rId8" Type="http://schemas.openxmlformats.org/officeDocument/2006/relationships/hyperlink" Target="https://login.consultant.ru/link/?req=doc&amp;base=RLAW020&amp;n=215044" TargetMode="External"/><Relationship Id="rId3" Type="http://schemas.openxmlformats.org/officeDocument/2006/relationships/settings" Target="settings.xml"/><Relationship Id="rId12" Type="http://schemas.openxmlformats.org/officeDocument/2006/relationships/hyperlink" Target="https://login.consultant.ru/link/?req=doc&amp;base=RLAW020&amp;n=80552" TargetMode="External"/><Relationship Id="rId17" Type="http://schemas.openxmlformats.org/officeDocument/2006/relationships/hyperlink" Target="www.gosuslugi.ru" TargetMode="External"/><Relationship Id="rId25" Type="http://schemas.openxmlformats.org/officeDocument/2006/relationships/hyperlink" Target="https://login.consultant.ru/link/?req=doc&amp;base=LAW&amp;n=399487&amp;dst=100038" TargetMode="External"/><Relationship Id="rId33" Type="http://schemas.openxmlformats.org/officeDocument/2006/relationships/hyperlink" Target="https://login.consultant.ru/link/?req=doc&amp;base=LAW&amp;n=494998" TargetMode="External"/><Relationship Id="rId38" Type="http://schemas.openxmlformats.org/officeDocument/2006/relationships/hyperlink" Target="https://login.consultant.ru/link/?req=doc&amp;base=LAW&amp;n=494996&amp;dst=100354" TargetMode="External"/><Relationship Id="rId46" Type="http://schemas.openxmlformats.org/officeDocument/2006/relationships/theme" Target="theme/theme1.xml"/><Relationship Id="rId20" Type="http://schemas.openxmlformats.org/officeDocument/2006/relationships/hyperlink" Target="https://login.consultant.ru/link/?req=doc&amp;base=LAW&amp;n=510569" TargetMode="External"/><Relationship Id="rId41" Type="http://schemas.openxmlformats.org/officeDocument/2006/relationships/hyperlink" Target="https://login.consultant.ru/link/?req=doc&amp;base=LAW&amp;n=510549&amp;dst=33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10071</Words>
  <Characters>57410</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2025-07-29T02:14:00Z</dcterms:created>
  <dcterms:modified xsi:type="dcterms:W3CDTF">2025-07-29T02:15:00Z</dcterms:modified>
</cp:coreProperties>
</file>