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46" w:rsidRDefault="00AB1446" w:rsidP="00AB1446">
      <w:pPr>
        <w:autoSpaceDE w:val="0"/>
        <w:autoSpaceDN w:val="0"/>
        <w:adjustRightInd w:val="0"/>
        <w:spacing w:after="0" w:line="240" w:lineRule="auto"/>
        <w:jc w:val="right"/>
        <w:outlineLvl w:val="0"/>
        <w:rPr>
          <w:rFonts w:ascii="Arial" w:hAnsi="Arial" w:cs="Arial"/>
          <w:sz w:val="20"/>
          <w:szCs w:val="20"/>
        </w:rPr>
      </w:pPr>
    </w:p>
    <w:p w:rsidR="00AB1446" w:rsidRDefault="00AB1446" w:rsidP="00AB144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 xml:space="preserve">Приложение </w:t>
      </w:r>
      <w:hyperlink r:id="rId5" w:history="1">
        <w:r>
          <w:rPr>
            <w:rFonts w:ascii="Arial" w:hAnsi="Arial" w:cs="Arial"/>
            <w:color w:val="0000FF"/>
            <w:sz w:val="20"/>
            <w:szCs w:val="20"/>
          </w:rPr>
          <w:t>N 1</w:t>
        </w:r>
      </w:hyperlink>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особенностям реализации отдельных</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мероприятий государственной программы</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и</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коммунальными услугами граждан</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B1446" w:rsidRDefault="00AB1446" w:rsidP="00AB144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ПРАВИЛА</w:t>
      </w:r>
    </w:p>
    <w:p w:rsidR="00AB1446" w:rsidRDefault="00AB1446" w:rsidP="00AB144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ПРЕДОСТАВЛЕНИЯ МОЛОДЫМ СЕМЬЯМ СОЦИАЛЬНЫХ ВЫПЛАТ</w:t>
      </w:r>
    </w:p>
    <w:p w:rsidR="00AB1446" w:rsidRDefault="00AB1446" w:rsidP="00AB144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ПРИОБРЕТЕНИЕ (СТРОИТЕЛЬСТВО) ЖИЛЬЯ И ИХ ИСПОЛЬЗОВАНИЯ</w:t>
      </w:r>
    </w:p>
    <w:p w:rsidR="00AB1446" w:rsidRDefault="00AB1446" w:rsidP="00AB144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44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6" w:history="1">
              <w:r>
                <w:rPr>
                  <w:rFonts w:ascii="Arial" w:hAnsi="Arial" w:cs="Arial"/>
                  <w:color w:val="0000FF"/>
                  <w:sz w:val="20"/>
                  <w:szCs w:val="20"/>
                </w:rPr>
                <w:t>N 466</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7"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8" w:history="1">
              <w:r>
                <w:rPr>
                  <w:rFonts w:ascii="Arial" w:hAnsi="Arial" w:cs="Arial"/>
                  <w:color w:val="0000FF"/>
                  <w:sz w:val="20"/>
                  <w:szCs w:val="20"/>
                </w:rPr>
                <w:t>N 609</w:t>
              </w:r>
            </w:hyperlink>
            <w:r>
              <w:rPr>
                <w:rFonts w:ascii="Arial" w:hAnsi="Arial" w:cs="Arial"/>
                <w:color w:val="392C69"/>
                <w:sz w:val="20"/>
                <w:szCs w:val="20"/>
              </w:rPr>
              <w:t xml:space="preserve">, от 30.12.2017 </w:t>
            </w:r>
            <w:hyperlink r:id="rId9" w:history="1">
              <w:r>
                <w:rPr>
                  <w:rFonts w:ascii="Arial" w:hAnsi="Arial" w:cs="Arial"/>
                  <w:color w:val="0000FF"/>
                  <w:sz w:val="20"/>
                  <w:szCs w:val="20"/>
                </w:rPr>
                <w:t>N 1710</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14.08.2018 </w:t>
            </w:r>
            <w:hyperlink r:id="rId10" w:history="1">
              <w:r>
                <w:rPr>
                  <w:rFonts w:ascii="Arial" w:hAnsi="Arial" w:cs="Arial"/>
                  <w:color w:val="0000FF"/>
                  <w:sz w:val="20"/>
                  <w:szCs w:val="20"/>
                </w:rPr>
                <w:t>N 940</w:t>
              </w:r>
            </w:hyperlink>
            <w:r>
              <w:rPr>
                <w:rFonts w:ascii="Arial" w:hAnsi="Arial" w:cs="Arial"/>
                <w:color w:val="392C69"/>
                <w:sz w:val="20"/>
                <w:szCs w:val="20"/>
              </w:rPr>
              <w:t xml:space="preserve">, от 30.01.2019 </w:t>
            </w:r>
            <w:hyperlink r:id="rId11" w:history="1">
              <w:r>
                <w:rPr>
                  <w:rFonts w:ascii="Arial" w:hAnsi="Arial" w:cs="Arial"/>
                  <w:color w:val="0000FF"/>
                  <w:sz w:val="20"/>
                  <w:szCs w:val="20"/>
                </w:rPr>
                <w:t>N 62</w:t>
              </w:r>
            </w:hyperlink>
            <w:r>
              <w:rPr>
                <w:rFonts w:ascii="Arial" w:hAnsi="Arial" w:cs="Arial"/>
                <w:color w:val="392C69"/>
                <w:sz w:val="20"/>
                <w:szCs w:val="20"/>
              </w:rPr>
              <w:t xml:space="preserve">, от 02.08.2019 </w:t>
            </w:r>
            <w:hyperlink r:id="rId12" w:history="1">
              <w:r>
                <w:rPr>
                  <w:rFonts w:ascii="Arial" w:hAnsi="Arial" w:cs="Arial"/>
                  <w:color w:val="0000FF"/>
                  <w:sz w:val="20"/>
                  <w:szCs w:val="20"/>
                </w:rPr>
                <w:t>N 1012</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11.09.2019 </w:t>
            </w:r>
            <w:hyperlink r:id="rId13" w:history="1">
              <w:r>
                <w:rPr>
                  <w:rFonts w:ascii="Arial" w:hAnsi="Arial" w:cs="Arial"/>
                  <w:color w:val="0000FF"/>
                  <w:sz w:val="20"/>
                  <w:szCs w:val="20"/>
                </w:rPr>
                <w:t>N 1182</w:t>
              </w:r>
            </w:hyperlink>
            <w:r>
              <w:rPr>
                <w:rFonts w:ascii="Arial" w:hAnsi="Arial" w:cs="Arial"/>
                <w:color w:val="392C69"/>
                <w:sz w:val="20"/>
                <w:szCs w:val="20"/>
              </w:rPr>
              <w:t xml:space="preserve">, от 15.11.2019 </w:t>
            </w:r>
            <w:hyperlink r:id="rId14" w:history="1">
              <w:r>
                <w:rPr>
                  <w:rFonts w:ascii="Arial" w:hAnsi="Arial" w:cs="Arial"/>
                  <w:color w:val="0000FF"/>
                  <w:sz w:val="20"/>
                  <w:szCs w:val="20"/>
                </w:rPr>
                <w:t>N 1458</w:t>
              </w:r>
            </w:hyperlink>
            <w:r>
              <w:rPr>
                <w:rFonts w:ascii="Arial" w:hAnsi="Arial" w:cs="Arial"/>
                <w:color w:val="392C69"/>
                <w:sz w:val="20"/>
                <w:szCs w:val="20"/>
              </w:rPr>
              <w:t xml:space="preserve">, от 15.07.2020 </w:t>
            </w:r>
            <w:hyperlink r:id="rId15" w:history="1">
              <w:r>
                <w:rPr>
                  <w:rFonts w:ascii="Arial" w:hAnsi="Arial" w:cs="Arial"/>
                  <w:color w:val="0000FF"/>
                  <w:sz w:val="20"/>
                  <w:szCs w:val="20"/>
                </w:rPr>
                <w:t>N 1042</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27.10.2020 </w:t>
            </w:r>
            <w:hyperlink r:id="rId16" w:history="1">
              <w:r>
                <w:rPr>
                  <w:rFonts w:ascii="Arial" w:hAnsi="Arial" w:cs="Arial"/>
                  <w:color w:val="0000FF"/>
                  <w:sz w:val="20"/>
                  <w:szCs w:val="20"/>
                </w:rPr>
                <w:t>N 1747</w:t>
              </w:r>
            </w:hyperlink>
            <w:r>
              <w:rPr>
                <w:rFonts w:ascii="Arial" w:hAnsi="Arial" w:cs="Arial"/>
                <w:color w:val="392C69"/>
                <w:sz w:val="20"/>
                <w:szCs w:val="20"/>
              </w:rPr>
              <w:t xml:space="preserve">, от 02.03.2021 </w:t>
            </w:r>
            <w:hyperlink r:id="rId17" w:history="1">
              <w:r>
                <w:rPr>
                  <w:rFonts w:ascii="Arial" w:hAnsi="Arial" w:cs="Arial"/>
                  <w:color w:val="0000FF"/>
                  <w:sz w:val="20"/>
                  <w:szCs w:val="20"/>
                </w:rPr>
                <w:t>N 293</w:t>
              </w:r>
            </w:hyperlink>
            <w:r>
              <w:rPr>
                <w:rFonts w:ascii="Arial" w:hAnsi="Arial" w:cs="Arial"/>
                <w:color w:val="392C69"/>
                <w:sz w:val="20"/>
                <w:szCs w:val="20"/>
              </w:rPr>
              <w:t xml:space="preserve">, от 16.12.2022 </w:t>
            </w:r>
            <w:hyperlink r:id="rId18" w:history="1">
              <w:r>
                <w:rPr>
                  <w:rFonts w:ascii="Arial" w:hAnsi="Arial" w:cs="Arial"/>
                  <w:color w:val="0000FF"/>
                  <w:sz w:val="20"/>
                  <w:szCs w:val="20"/>
                </w:rPr>
                <w:t>N 2331</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17.10.2023 </w:t>
            </w:r>
            <w:hyperlink r:id="rId19" w:history="1">
              <w:r>
                <w:rPr>
                  <w:rFonts w:ascii="Arial" w:hAnsi="Arial" w:cs="Arial"/>
                  <w:color w:val="0000FF"/>
                  <w:sz w:val="20"/>
                  <w:szCs w:val="20"/>
                </w:rPr>
                <w:t>N 1725</w:t>
              </w:r>
            </w:hyperlink>
            <w:r>
              <w:rPr>
                <w:rFonts w:ascii="Arial" w:hAnsi="Arial" w:cs="Arial"/>
                <w:color w:val="392C69"/>
                <w:sz w:val="20"/>
                <w:szCs w:val="20"/>
              </w:rPr>
              <w:t xml:space="preserve">, от 07.11.2024 </w:t>
            </w:r>
            <w:hyperlink r:id="rId20" w:history="1">
              <w:r>
                <w:rPr>
                  <w:rFonts w:ascii="Arial" w:hAnsi="Arial" w:cs="Arial"/>
                  <w:color w:val="0000FF"/>
                  <w:sz w:val="20"/>
                  <w:szCs w:val="20"/>
                </w:rPr>
                <w:t>N 1509</w:t>
              </w:r>
            </w:hyperlink>
            <w:r>
              <w:rPr>
                <w:rFonts w:ascii="Arial" w:hAnsi="Arial" w:cs="Arial"/>
                <w:color w:val="392C69"/>
                <w:sz w:val="20"/>
                <w:szCs w:val="20"/>
              </w:rPr>
              <w:t xml:space="preserve">, от 12.07.2025 </w:t>
            </w:r>
            <w:hyperlink r:id="rId21" w:history="1">
              <w:r>
                <w:rPr>
                  <w:rFonts w:ascii="Arial" w:hAnsi="Arial" w:cs="Arial"/>
                  <w:color w:val="0000FF"/>
                  <w:sz w:val="20"/>
                  <w:szCs w:val="20"/>
                </w:rPr>
                <w:t>N 1048</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2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26.04.2020 N 589)</w:t>
            </w: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jc w:val="center"/>
              <w:rPr>
                <w:rFonts w:ascii="Arial" w:hAnsi="Arial" w:cs="Arial"/>
                <w:color w:val="392C69"/>
                <w:sz w:val="20"/>
                <w:szCs w:val="20"/>
              </w:rPr>
            </w:pPr>
          </w:p>
        </w:tc>
      </w:tr>
    </w:tbl>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0" w:name="Par22"/>
      <w:bookmarkEnd w:id="0"/>
      <w:r>
        <w:rPr>
          <w:rFonts w:ascii="Arial" w:hAnsi="Arial" w:cs="Arial"/>
          <w:sz w:val="20"/>
          <w:szCs w:val="20"/>
        </w:rPr>
        <w:t>2. Социальные выплаты используются:</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 w:name="Par23"/>
      <w:bookmarkEnd w:id="1"/>
      <w:r>
        <w:rPr>
          <w:rFonts w:ascii="Arial" w:hAnsi="Arial" w:cs="Arial"/>
          <w:sz w:val="20"/>
          <w:szCs w:val="2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24" w:history="1">
        <w:r>
          <w:rPr>
            <w:rFonts w:ascii="Arial" w:hAnsi="Arial" w:cs="Arial"/>
            <w:color w:val="0000FF"/>
            <w:sz w:val="20"/>
            <w:szCs w:val="20"/>
          </w:rPr>
          <w:t>N 1562</w:t>
        </w:r>
      </w:hyperlink>
      <w:r>
        <w:rPr>
          <w:rFonts w:ascii="Arial" w:hAnsi="Arial" w:cs="Arial"/>
          <w:sz w:val="20"/>
          <w:szCs w:val="20"/>
        </w:rPr>
        <w:t xml:space="preserve">, от 15.07.2020 </w:t>
      </w:r>
      <w:hyperlink r:id="rId25"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 w:name="Par25"/>
      <w:bookmarkEnd w:id="2"/>
      <w:r>
        <w:rPr>
          <w:rFonts w:ascii="Arial" w:hAnsi="Arial" w:cs="Arial"/>
          <w:sz w:val="20"/>
          <w:szCs w:val="20"/>
        </w:rPr>
        <w:t>б) для оплаты цены договора строительного подряда на строительство жилого дома (далее - договор строительного подряда);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 w:name="Par26"/>
      <w:bookmarkEnd w:id="3"/>
      <w:r>
        <w:rPr>
          <w:rFonts w:ascii="Arial" w:hAnsi="Arial" w:cs="Arial"/>
          <w:sz w:val="20"/>
          <w:szCs w:val="2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4" w:name="Par27"/>
      <w:bookmarkEnd w:id="4"/>
      <w:r>
        <w:rPr>
          <w:rFonts w:ascii="Arial" w:hAnsi="Arial" w:cs="Arial"/>
          <w:sz w:val="20"/>
          <w:szCs w:val="20"/>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5" w:name="Par29"/>
      <w:bookmarkEnd w:id="5"/>
      <w:r>
        <w:rPr>
          <w:rFonts w:ascii="Arial" w:hAnsi="Arial" w:cs="Arial"/>
          <w:sz w:val="20"/>
          <w:szCs w:val="20"/>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6" w:name="Par31"/>
      <w:bookmarkEnd w:id="6"/>
      <w:r>
        <w:rPr>
          <w:rFonts w:ascii="Arial" w:hAnsi="Arial" w:cs="Arial"/>
          <w:sz w:val="20"/>
          <w:szCs w:val="20"/>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w:t>
      </w:r>
      <w:r>
        <w:rPr>
          <w:rFonts w:ascii="Arial" w:hAnsi="Arial" w:cs="Arial"/>
          <w:sz w:val="20"/>
          <w:szCs w:val="20"/>
        </w:rPr>
        <w:lastRenderedPageBreak/>
        <w:t>исполнения обязательств по указанным жилищным кредитам или кредитам (займам) на погашение ранее предоставленного жилищного кредита;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7" w:name="Par33"/>
      <w:bookmarkEnd w:id="7"/>
      <w:r>
        <w:rPr>
          <w:rFonts w:ascii="Arial" w:hAnsi="Arial" w:cs="Arial"/>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9" w:history="1">
        <w:r>
          <w:rPr>
            <w:rFonts w:ascii="Arial" w:hAnsi="Arial" w:cs="Arial"/>
            <w:color w:val="0000FF"/>
            <w:sz w:val="20"/>
            <w:szCs w:val="20"/>
          </w:rPr>
          <w:t>пунктом 5 части 4 статьи 4</w:t>
        </w:r>
      </w:hyperlink>
      <w:r>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8" w:name="Par35"/>
      <w:bookmarkEnd w:id="8"/>
      <w:r>
        <w:rPr>
          <w:rFonts w:ascii="Arial" w:hAnsi="Arial" w:cs="Arial"/>
          <w:sz w:val="20"/>
          <w:szCs w:val="20"/>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3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9" w:name="Par37"/>
      <w:bookmarkEnd w:id="9"/>
      <w:r>
        <w:rPr>
          <w:rFonts w:ascii="Arial" w:hAnsi="Arial" w:cs="Arial"/>
          <w:sz w:val="20"/>
          <w:szCs w:val="2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0" w:name="Par39"/>
      <w:bookmarkEnd w:id="10"/>
      <w:r>
        <w:rPr>
          <w:rFonts w:ascii="Arial" w:hAnsi="Arial" w:cs="Arial"/>
          <w:sz w:val="20"/>
          <w:szCs w:val="20"/>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4"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30.01.2019 </w:t>
      </w:r>
      <w:hyperlink r:id="rId35" w:history="1">
        <w:r>
          <w:rPr>
            <w:rFonts w:ascii="Arial" w:hAnsi="Arial" w:cs="Arial"/>
            <w:color w:val="0000FF"/>
            <w:sz w:val="20"/>
            <w:szCs w:val="20"/>
          </w:rPr>
          <w:t>N 62</w:t>
        </w:r>
      </w:hyperlink>
      <w:r>
        <w:rPr>
          <w:rFonts w:ascii="Arial" w:hAnsi="Arial" w:cs="Arial"/>
          <w:sz w:val="20"/>
          <w:szCs w:val="20"/>
        </w:rPr>
        <w:t xml:space="preserve">, от 15.07.2020 </w:t>
      </w:r>
      <w:hyperlink r:id="rId36" w:history="1">
        <w:r>
          <w:rPr>
            <w:rFonts w:ascii="Arial" w:hAnsi="Arial" w:cs="Arial"/>
            <w:color w:val="0000FF"/>
            <w:sz w:val="20"/>
            <w:szCs w:val="20"/>
          </w:rPr>
          <w:t>N 1042</w:t>
        </w:r>
      </w:hyperlink>
      <w:r>
        <w:rPr>
          <w:rFonts w:ascii="Arial" w:hAnsi="Arial" w:cs="Arial"/>
          <w:sz w:val="20"/>
          <w:szCs w:val="20"/>
        </w:rPr>
        <w:t xml:space="preserve">, от 16.12.2022 </w:t>
      </w:r>
      <w:hyperlink r:id="rId37"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Выдача свидетельства о праве на получение социальной выплаты по форме согласно </w:t>
      </w:r>
      <w:hyperlink w:anchor="Par293" w:history="1">
        <w:r>
          <w:rPr>
            <w:rFonts w:ascii="Arial" w:hAnsi="Arial" w:cs="Arial"/>
            <w:color w:val="0000FF"/>
            <w:sz w:val="20"/>
            <w:szCs w:val="20"/>
          </w:rPr>
          <w:t>приложению N 1</w:t>
        </w:r>
      </w:hyperlink>
      <w:r>
        <w:rPr>
          <w:rFonts w:ascii="Arial" w:hAnsi="Arial" w:cs="Arial"/>
          <w:sz w:val="20"/>
          <w:szCs w:val="20"/>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38" w:history="1">
        <w:r>
          <w:rPr>
            <w:rFonts w:ascii="Arial" w:hAnsi="Arial" w:cs="Arial"/>
            <w:color w:val="0000FF"/>
            <w:sz w:val="20"/>
            <w:szCs w:val="20"/>
          </w:rPr>
          <w:t>N 1710</w:t>
        </w:r>
      </w:hyperlink>
      <w:r>
        <w:rPr>
          <w:rFonts w:ascii="Arial" w:hAnsi="Arial" w:cs="Arial"/>
          <w:sz w:val="20"/>
          <w:szCs w:val="20"/>
        </w:rPr>
        <w:t xml:space="preserve">, от 30.01.2019 </w:t>
      </w:r>
      <w:hyperlink r:id="rId39" w:history="1">
        <w:r>
          <w:rPr>
            <w:rFonts w:ascii="Arial" w:hAnsi="Arial" w:cs="Arial"/>
            <w:color w:val="0000FF"/>
            <w:sz w:val="20"/>
            <w:szCs w:val="20"/>
          </w:rPr>
          <w:t>N 62</w:t>
        </w:r>
      </w:hyperlink>
      <w:r>
        <w:rPr>
          <w:rFonts w:ascii="Arial" w:hAnsi="Arial" w:cs="Arial"/>
          <w:sz w:val="20"/>
          <w:szCs w:val="20"/>
        </w:rPr>
        <w:t xml:space="preserve">, от 15.07.2020 </w:t>
      </w:r>
      <w:hyperlink r:id="rId40" w:history="1">
        <w:r>
          <w:rPr>
            <w:rFonts w:ascii="Arial" w:hAnsi="Arial" w:cs="Arial"/>
            <w:color w:val="0000FF"/>
            <w:sz w:val="20"/>
            <w:szCs w:val="20"/>
          </w:rPr>
          <w:t>N 1042</w:t>
        </w:r>
      </w:hyperlink>
      <w:r>
        <w:rPr>
          <w:rFonts w:ascii="Arial" w:hAnsi="Arial" w:cs="Arial"/>
          <w:sz w:val="20"/>
          <w:szCs w:val="20"/>
        </w:rPr>
        <w:t xml:space="preserve">, от 16.12.2022 </w:t>
      </w:r>
      <w:hyperlink r:id="rId41" w:history="1">
        <w:r>
          <w:rPr>
            <w:rFonts w:ascii="Arial" w:hAnsi="Arial" w:cs="Arial"/>
            <w:color w:val="0000FF"/>
            <w:sz w:val="20"/>
            <w:szCs w:val="20"/>
          </w:rPr>
          <w:t>N 2331</w:t>
        </w:r>
      </w:hyperlink>
      <w:r>
        <w:rPr>
          <w:rFonts w:ascii="Arial" w:hAnsi="Arial" w:cs="Arial"/>
          <w:sz w:val="20"/>
          <w:szCs w:val="20"/>
        </w:rPr>
        <w:t xml:space="preserve">, от 17.10.2023 </w:t>
      </w:r>
      <w:hyperlink r:id="rId42" w:history="1">
        <w:r>
          <w:rPr>
            <w:rFonts w:ascii="Arial" w:hAnsi="Arial" w:cs="Arial"/>
            <w:color w:val="0000FF"/>
            <w:sz w:val="20"/>
            <w:szCs w:val="20"/>
          </w:rPr>
          <w:t>N 1725</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43" w:history="1">
        <w:r>
          <w:rPr>
            <w:rFonts w:ascii="Arial" w:hAnsi="Arial" w:cs="Arial"/>
            <w:color w:val="0000FF"/>
            <w:sz w:val="20"/>
            <w:szCs w:val="20"/>
          </w:rPr>
          <w:t>N 1710</w:t>
        </w:r>
      </w:hyperlink>
      <w:r>
        <w:rPr>
          <w:rFonts w:ascii="Arial" w:hAnsi="Arial" w:cs="Arial"/>
          <w:sz w:val="20"/>
          <w:szCs w:val="20"/>
        </w:rPr>
        <w:t xml:space="preserve">, от 30.01.2019 </w:t>
      </w:r>
      <w:hyperlink r:id="rId44" w:history="1">
        <w:r>
          <w:rPr>
            <w:rFonts w:ascii="Arial" w:hAnsi="Arial" w:cs="Arial"/>
            <w:color w:val="0000FF"/>
            <w:sz w:val="20"/>
            <w:szCs w:val="20"/>
          </w:rPr>
          <w:t>N 62</w:t>
        </w:r>
      </w:hyperlink>
      <w:r>
        <w:rPr>
          <w:rFonts w:ascii="Arial" w:hAnsi="Arial" w:cs="Arial"/>
          <w:sz w:val="20"/>
          <w:szCs w:val="20"/>
        </w:rPr>
        <w:t xml:space="preserve">, от 15.07.2020 </w:t>
      </w:r>
      <w:hyperlink r:id="rId45" w:history="1">
        <w:r>
          <w:rPr>
            <w:rFonts w:ascii="Arial" w:hAnsi="Arial" w:cs="Arial"/>
            <w:color w:val="0000FF"/>
            <w:sz w:val="20"/>
            <w:szCs w:val="20"/>
          </w:rPr>
          <w:t>N 1042</w:t>
        </w:r>
      </w:hyperlink>
      <w:r>
        <w:rPr>
          <w:rFonts w:ascii="Arial" w:hAnsi="Arial" w:cs="Arial"/>
          <w:sz w:val="20"/>
          <w:szCs w:val="20"/>
        </w:rPr>
        <w:t xml:space="preserve">, от 16.12.2022 </w:t>
      </w:r>
      <w:hyperlink r:id="rId46"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 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44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1446" w:rsidRDefault="00AB144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1446" w:rsidRDefault="00AB144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 действия свидетельства выданного в период с 01.02.2020 до 05.05.2020, составляет не более 9 месяцев с указанной в нем даты выдачи (</w:t>
            </w:r>
            <w:hyperlink r:id="rId4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26.04.2020 N 589)</w:t>
            </w: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jc w:val="both"/>
              <w:rPr>
                <w:rFonts w:ascii="Arial" w:hAnsi="Arial" w:cs="Arial"/>
                <w:color w:val="392C69"/>
                <w:sz w:val="20"/>
                <w:szCs w:val="20"/>
              </w:rPr>
            </w:pPr>
          </w:p>
        </w:tc>
      </w:tr>
    </w:tbl>
    <w:p w:rsidR="00AB1446" w:rsidRDefault="00AB1446" w:rsidP="00AB144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1" w:name="Par52"/>
      <w:bookmarkEnd w:id="11"/>
      <w:r>
        <w:rPr>
          <w:rFonts w:ascii="Arial" w:hAnsi="Arial" w:cs="Arial"/>
          <w:sz w:val="20"/>
          <w:szCs w:val="20"/>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50" w:history="1">
        <w:r>
          <w:rPr>
            <w:rFonts w:ascii="Arial" w:hAnsi="Arial" w:cs="Arial"/>
            <w:color w:val="0000FF"/>
            <w:sz w:val="20"/>
            <w:szCs w:val="20"/>
          </w:rPr>
          <w:t>N 1710</w:t>
        </w:r>
      </w:hyperlink>
      <w:r>
        <w:rPr>
          <w:rFonts w:ascii="Arial" w:hAnsi="Arial" w:cs="Arial"/>
          <w:sz w:val="20"/>
          <w:szCs w:val="20"/>
        </w:rPr>
        <w:t xml:space="preserve">, от 30.01.2019 </w:t>
      </w:r>
      <w:hyperlink r:id="rId51" w:history="1">
        <w:r>
          <w:rPr>
            <w:rFonts w:ascii="Arial" w:hAnsi="Arial" w:cs="Arial"/>
            <w:color w:val="0000FF"/>
            <w:sz w:val="20"/>
            <w:szCs w:val="20"/>
          </w:rPr>
          <w:t>N 62</w:t>
        </w:r>
      </w:hyperlink>
      <w:r>
        <w:rPr>
          <w:rFonts w:ascii="Arial" w:hAnsi="Arial" w:cs="Arial"/>
          <w:sz w:val="20"/>
          <w:szCs w:val="20"/>
        </w:rPr>
        <w:t xml:space="preserve">, от 15.07.2020 </w:t>
      </w:r>
      <w:hyperlink r:id="rId52" w:history="1">
        <w:r>
          <w:rPr>
            <w:rFonts w:ascii="Arial" w:hAnsi="Arial" w:cs="Arial"/>
            <w:color w:val="0000FF"/>
            <w:sz w:val="20"/>
            <w:szCs w:val="20"/>
          </w:rPr>
          <w:t>N 1042</w:t>
        </w:r>
      </w:hyperlink>
      <w:r>
        <w:rPr>
          <w:rFonts w:ascii="Arial" w:hAnsi="Arial" w:cs="Arial"/>
          <w:sz w:val="20"/>
          <w:szCs w:val="20"/>
        </w:rPr>
        <w:t xml:space="preserve">, от 16.12.2022 </w:t>
      </w:r>
      <w:hyperlink r:id="rId53"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54" w:history="1">
        <w:r>
          <w:rPr>
            <w:rFonts w:ascii="Arial" w:hAnsi="Arial" w:cs="Arial"/>
            <w:color w:val="0000FF"/>
            <w:sz w:val="20"/>
            <w:szCs w:val="20"/>
          </w:rPr>
          <w:t>N 1710</w:t>
        </w:r>
      </w:hyperlink>
      <w:r>
        <w:rPr>
          <w:rFonts w:ascii="Arial" w:hAnsi="Arial" w:cs="Arial"/>
          <w:sz w:val="20"/>
          <w:szCs w:val="20"/>
        </w:rPr>
        <w:t xml:space="preserve">, от 30.01.2019 </w:t>
      </w:r>
      <w:hyperlink r:id="rId55" w:history="1">
        <w:r>
          <w:rPr>
            <w:rFonts w:ascii="Arial" w:hAnsi="Arial" w:cs="Arial"/>
            <w:color w:val="0000FF"/>
            <w:sz w:val="20"/>
            <w:szCs w:val="20"/>
          </w:rPr>
          <w:t>N 62</w:t>
        </w:r>
      </w:hyperlink>
      <w:r>
        <w:rPr>
          <w:rFonts w:ascii="Arial" w:hAnsi="Arial" w:cs="Arial"/>
          <w:sz w:val="20"/>
          <w:szCs w:val="20"/>
        </w:rPr>
        <w:t xml:space="preserve">, от 15.07.2020 </w:t>
      </w:r>
      <w:hyperlink r:id="rId56" w:history="1">
        <w:r>
          <w:rPr>
            <w:rFonts w:ascii="Arial" w:hAnsi="Arial" w:cs="Arial"/>
            <w:color w:val="0000FF"/>
            <w:sz w:val="20"/>
            <w:szCs w:val="20"/>
          </w:rPr>
          <w:t>N 1042</w:t>
        </w:r>
      </w:hyperlink>
      <w:r>
        <w:rPr>
          <w:rFonts w:ascii="Arial" w:hAnsi="Arial" w:cs="Arial"/>
          <w:sz w:val="20"/>
          <w:szCs w:val="20"/>
        </w:rPr>
        <w:t xml:space="preserve">, от 16.12.2022 </w:t>
      </w:r>
      <w:hyperlink r:id="rId57" w:history="1">
        <w:r>
          <w:rPr>
            <w:rFonts w:ascii="Arial" w:hAnsi="Arial" w:cs="Arial"/>
            <w:color w:val="0000FF"/>
            <w:sz w:val="20"/>
            <w:szCs w:val="20"/>
          </w:rPr>
          <w:t>N 2331</w:t>
        </w:r>
      </w:hyperlink>
      <w:r>
        <w:rPr>
          <w:rFonts w:ascii="Arial" w:hAnsi="Arial" w:cs="Arial"/>
          <w:sz w:val="20"/>
          <w:szCs w:val="20"/>
        </w:rPr>
        <w:t xml:space="preserve">, от 17.10.2023 </w:t>
      </w:r>
      <w:hyperlink r:id="rId58" w:history="1">
        <w:r>
          <w:rPr>
            <w:rFonts w:ascii="Arial" w:hAnsi="Arial" w:cs="Arial"/>
            <w:color w:val="0000FF"/>
            <w:sz w:val="20"/>
            <w:szCs w:val="20"/>
          </w:rPr>
          <w:t>N 1725</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молодая семья признана нуждающейся в жилом помещении в соответствии с </w:t>
      </w:r>
      <w:hyperlink w:anchor="Par62" w:history="1">
        <w:r>
          <w:rPr>
            <w:rFonts w:ascii="Arial" w:hAnsi="Arial" w:cs="Arial"/>
            <w:color w:val="0000FF"/>
            <w:sz w:val="20"/>
            <w:szCs w:val="20"/>
          </w:rPr>
          <w:t>пунктом 7</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Высший исполнительный орган субъекта Российской Федерации вправе установить для участия молодых семей в мероприятии дополнительное требование о постоянном проживании на территории субъекта Российской Федерации в течение определенного периода времени.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w:t>
      </w:r>
      <w:hyperlink r:id="rId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12.07.2025 N 1048)</w:t>
      </w:r>
    </w:p>
    <w:p w:rsidR="00AB1446" w:rsidRDefault="00AB1446" w:rsidP="00AB144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44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1446" w:rsidRDefault="00AB144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1446" w:rsidRDefault="00AB144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разъяснениях применения п. 7 см. </w:t>
            </w:r>
            <w:hyperlink r:id="rId60" w:history="1">
              <w:r>
                <w:rPr>
                  <w:rFonts w:ascii="Arial" w:hAnsi="Arial" w:cs="Arial"/>
                  <w:color w:val="0000FF"/>
                  <w:sz w:val="20"/>
                  <w:szCs w:val="20"/>
                </w:rPr>
                <w:t>Письмо</w:t>
              </w:r>
            </w:hyperlink>
            <w:r>
              <w:rPr>
                <w:rFonts w:ascii="Arial" w:hAnsi="Arial" w:cs="Arial"/>
                <w:color w:val="392C69"/>
                <w:sz w:val="20"/>
                <w:szCs w:val="20"/>
              </w:rPr>
              <w:t xml:space="preserve"> Минстроя России от 14.10.2020 N 31071-ОГ/05.</w:t>
            </w: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jc w:val="both"/>
              <w:rPr>
                <w:rFonts w:ascii="Arial" w:hAnsi="Arial" w:cs="Arial"/>
                <w:color w:val="392C69"/>
                <w:sz w:val="20"/>
                <w:szCs w:val="20"/>
              </w:rPr>
            </w:pPr>
          </w:p>
        </w:tc>
      </w:tr>
    </w:tbl>
    <w:p w:rsidR="00AB1446" w:rsidRDefault="00AB1446" w:rsidP="00AB1446">
      <w:pPr>
        <w:autoSpaceDE w:val="0"/>
        <w:autoSpaceDN w:val="0"/>
        <w:adjustRightInd w:val="0"/>
        <w:spacing w:before="260" w:after="0" w:line="240" w:lineRule="auto"/>
        <w:ind w:firstLine="540"/>
        <w:jc w:val="both"/>
        <w:rPr>
          <w:rFonts w:ascii="Arial" w:hAnsi="Arial" w:cs="Arial"/>
          <w:sz w:val="20"/>
          <w:szCs w:val="20"/>
        </w:rPr>
      </w:pPr>
      <w:bookmarkStart w:id="12" w:name="Par62"/>
      <w:bookmarkEnd w:id="12"/>
      <w:r>
        <w:rPr>
          <w:rFonts w:ascii="Arial" w:hAnsi="Arial" w:cs="Arial"/>
          <w:sz w:val="20"/>
          <w:szCs w:val="2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61"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62" w:history="1">
        <w:r>
          <w:rPr>
            <w:rFonts w:ascii="Arial" w:hAnsi="Arial" w:cs="Arial"/>
            <w:color w:val="0000FF"/>
            <w:sz w:val="20"/>
            <w:szCs w:val="20"/>
          </w:rPr>
          <w:t>N 940</w:t>
        </w:r>
      </w:hyperlink>
      <w:r>
        <w:rPr>
          <w:rFonts w:ascii="Arial" w:hAnsi="Arial" w:cs="Arial"/>
          <w:sz w:val="20"/>
          <w:szCs w:val="20"/>
        </w:rPr>
        <w:t xml:space="preserve">, от 30.01.2019 </w:t>
      </w:r>
      <w:hyperlink r:id="rId63" w:history="1">
        <w:r>
          <w:rPr>
            <w:rFonts w:ascii="Arial" w:hAnsi="Arial" w:cs="Arial"/>
            <w:color w:val="0000FF"/>
            <w:sz w:val="20"/>
            <w:szCs w:val="20"/>
          </w:rPr>
          <w:t>N 62</w:t>
        </w:r>
      </w:hyperlink>
      <w:r>
        <w:rPr>
          <w:rFonts w:ascii="Arial" w:hAnsi="Arial" w:cs="Arial"/>
          <w:sz w:val="20"/>
          <w:szCs w:val="20"/>
        </w:rPr>
        <w:t xml:space="preserve">, от 15.07.2020 </w:t>
      </w:r>
      <w:hyperlink r:id="rId64" w:history="1">
        <w:r>
          <w:rPr>
            <w:rFonts w:ascii="Arial" w:hAnsi="Arial" w:cs="Arial"/>
            <w:color w:val="0000FF"/>
            <w:sz w:val="20"/>
            <w:szCs w:val="20"/>
          </w:rPr>
          <w:t>N 1042</w:t>
        </w:r>
      </w:hyperlink>
      <w:r>
        <w:rPr>
          <w:rFonts w:ascii="Arial" w:hAnsi="Arial" w:cs="Arial"/>
          <w:sz w:val="20"/>
          <w:szCs w:val="20"/>
        </w:rPr>
        <w:t xml:space="preserve">, от 16.12.2022 </w:t>
      </w:r>
      <w:hyperlink r:id="rId65"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w:t>
      </w:r>
      <w:r>
        <w:rPr>
          <w:rFonts w:ascii="Arial" w:hAnsi="Arial" w:cs="Arial"/>
          <w:sz w:val="20"/>
          <w:szCs w:val="20"/>
        </w:rPr>
        <w:lastRenderedPageBreak/>
        <w:t>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3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37" w:history="1">
        <w:r>
          <w:rPr>
            <w:rFonts w:ascii="Arial" w:hAnsi="Arial" w:cs="Arial"/>
            <w:color w:val="0000FF"/>
            <w:sz w:val="20"/>
            <w:szCs w:val="20"/>
          </w:rPr>
          <w:t>"и" пункта 2</w:t>
        </w:r>
      </w:hyperlink>
      <w:r>
        <w:rPr>
          <w:rFonts w:ascii="Arial" w:hAnsi="Arial" w:cs="Arial"/>
          <w:sz w:val="20"/>
          <w:szCs w:val="2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15.07.2020 </w:t>
      </w:r>
      <w:hyperlink r:id="rId68" w:history="1">
        <w:r>
          <w:rPr>
            <w:rFonts w:ascii="Arial" w:hAnsi="Arial" w:cs="Arial"/>
            <w:color w:val="0000FF"/>
            <w:sz w:val="20"/>
            <w:szCs w:val="20"/>
          </w:rPr>
          <w:t>N 1042</w:t>
        </w:r>
      </w:hyperlink>
      <w:r>
        <w:rPr>
          <w:rFonts w:ascii="Arial" w:hAnsi="Arial" w:cs="Arial"/>
          <w:sz w:val="20"/>
          <w:szCs w:val="20"/>
        </w:rPr>
        <w:t xml:space="preserve">, от 16.12.2022 </w:t>
      </w:r>
      <w:hyperlink r:id="rId69"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3" w:name="Par71"/>
      <w:bookmarkEnd w:id="13"/>
      <w:r>
        <w:rPr>
          <w:rFonts w:ascii="Arial" w:hAnsi="Arial" w:cs="Arial"/>
          <w:sz w:val="20"/>
          <w:szCs w:val="20"/>
        </w:rPr>
        <w:t>10. Социальная выплата предоставляется в размере не менее: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социальной выплаты на цель, предусмотренную </w:t>
      </w:r>
      <w:hyperlink w:anchor="Par26"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ее размер устанавливается в соответствии с </w:t>
      </w:r>
      <w:hyperlink w:anchor="Par71"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задолженности по выплате остатка пая.</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использования социальной выплаты на цели, предусмотренные </w:t>
      </w:r>
      <w:hyperlink w:anchor="Par3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37" w:history="1">
        <w:r>
          <w:rPr>
            <w:rFonts w:ascii="Arial" w:hAnsi="Arial" w:cs="Arial"/>
            <w:color w:val="0000FF"/>
            <w:sz w:val="20"/>
            <w:szCs w:val="20"/>
          </w:rPr>
          <w:t>"и"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71"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4" w:name="Par77"/>
      <w:bookmarkEnd w:id="14"/>
      <w:r>
        <w:rPr>
          <w:rFonts w:ascii="Arial" w:hAnsi="Arial" w:cs="Arial"/>
          <w:sz w:val="20"/>
          <w:szCs w:val="2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80" w:history="1">
        <w:r>
          <w:rPr>
            <w:rFonts w:ascii="Arial" w:hAnsi="Arial" w:cs="Arial"/>
            <w:color w:val="0000FF"/>
            <w:sz w:val="20"/>
            <w:szCs w:val="20"/>
          </w:rPr>
          <w:t>пунктом 15</w:t>
        </w:r>
      </w:hyperlink>
      <w:r>
        <w:rPr>
          <w:rFonts w:ascii="Arial" w:hAnsi="Arial" w:cs="Arial"/>
          <w:sz w:val="20"/>
          <w:szCs w:val="20"/>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71" w:history="1">
        <w:r>
          <w:rPr>
            <w:rFonts w:ascii="Arial" w:hAnsi="Arial" w:cs="Arial"/>
            <w:color w:val="0000FF"/>
            <w:sz w:val="20"/>
            <w:szCs w:val="20"/>
          </w:rPr>
          <w:t>N 1710</w:t>
        </w:r>
      </w:hyperlink>
      <w:r>
        <w:rPr>
          <w:rFonts w:ascii="Arial" w:hAnsi="Arial" w:cs="Arial"/>
          <w:sz w:val="20"/>
          <w:szCs w:val="20"/>
        </w:rPr>
        <w:t xml:space="preserve">, от 30.01.2019 </w:t>
      </w:r>
      <w:hyperlink r:id="rId72" w:history="1">
        <w:r>
          <w:rPr>
            <w:rFonts w:ascii="Arial" w:hAnsi="Arial" w:cs="Arial"/>
            <w:color w:val="0000FF"/>
            <w:sz w:val="20"/>
            <w:szCs w:val="20"/>
          </w:rPr>
          <w:t>N 62</w:t>
        </w:r>
      </w:hyperlink>
      <w:r>
        <w:rPr>
          <w:rFonts w:ascii="Arial" w:hAnsi="Arial" w:cs="Arial"/>
          <w:sz w:val="20"/>
          <w:szCs w:val="20"/>
        </w:rPr>
        <w:t xml:space="preserve">, от 15.07.2020 </w:t>
      </w:r>
      <w:hyperlink r:id="rId73" w:history="1">
        <w:r>
          <w:rPr>
            <w:rFonts w:ascii="Arial" w:hAnsi="Arial" w:cs="Arial"/>
            <w:color w:val="0000FF"/>
            <w:sz w:val="20"/>
            <w:szCs w:val="20"/>
          </w:rPr>
          <w:t>N 1042</w:t>
        </w:r>
      </w:hyperlink>
      <w:r>
        <w:rPr>
          <w:rFonts w:ascii="Arial" w:hAnsi="Arial" w:cs="Arial"/>
          <w:sz w:val="20"/>
          <w:szCs w:val="20"/>
        </w:rPr>
        <w:t xml:space="preserve">, от 16.12.2022 </w:t>
      </w:r>
      <w:hyperlink r:id="rId74"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77" w:history="1">
        <w:r>
          <w:rPr>
            <w:rFonts w:ascii="Arial" w:hAnsi="Arial" w:cs="Arial"/>
            <w:color w:val="0000FF"/>
            <w:sz w:val="20"/>
            <w:szCs w:val="20"/>
          </w:rPr>
          <w:t>пунктом 13</w:t>
        </w:r>
      </w:hyperlink>
      <w:r>
        <w:rPr>
          <w:rFonts w:ascii="Arial" w:hAnsi="Arial" w:cs="Arial"/>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5" w:name="Par80"/>
      <w:bookmarkEnd w:id="15"/>
      <w:r>
        <w:rPr>
          <w:rFonts w:ascii="Arial" w:hAnsi="Arial" w:cs="Arial"/>
          <w:sz w:val="20"/>
          <w:szCs w:val="20"/>
        </w:rPr>
        <w:t>15. Размер общей площади жилого помещения, с учетом которого определяется размер социальной выплаты, составляет:</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для семьи, состоящей из 2 человек (молодые супруги или один молодой родитель и ребенок), - 42 кв. метра;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Расчетная (средняя) стоимость жилья, используемая при расчете размера социальной выплаты, определяется по формуле:</w:t>
      </w: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СтЖ = Н x РЖ,</w:t>
      </w:r>
    </w:p>
    <w:p w:rsidR="00AB1446" w:rsidRDefault="00AB1446" w:rsidP="00AB1446">
      <w:pPr>
        <w:autoSpaceDE w:val="0"/>
        <w:autoSpaceDN w:val="0"/>
        <w:adjustRightInd w:val="0"/>
        <w:spacing w:after="0" w:line="240" w:lineRule="auto"/>
        <w:jc w:val="center"/>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77" w:history="1">
        <w:r>
          <w:rPr>
            <w:rFonts w:ascii="Arial" w:hAnsi="Arial" w:cs="Arial"/>
            <w:color w:val="0000FF"/>
            <w:sz w:val="20"/>
            <w:szCs w:val="20"/>
          </w:rPr>
          <w:t>пунктом 13</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жилого помещения, определяемый в соответствии с </w:t>
      </w:r>
      <w:hyperlink w:anchor="Par80" w:history="1">
        <w:r>
          <w:rPr>
            <w:rFonts w:ascii="Arial" w:hAnsi="Arial" w:cs="Arial"/>
            <w:color w:val="0000FF"/>
            <w:sz w:val="20"/>
            <w:szCs w:val="20"/>
          </w:rPr>
          <w:t>пунктом 15</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16.12.2022 </w:t>
      </w:r>
      <w:hyperlink r:id="rId75" w:history="1">
        <w:r>
          <w:rPr>
            <w:rFonts w:ascii="Arial" w:hAnsi="Arial" w:cs="Arial"/>
            <w:color w:val="0000FF"/>
            <w:sz w:val="20"/>
            <w:szCs w:val="20"/>
          </w:rPr>
          <w:t>N 2331</w:t>
        </w:r>
      </w:hyperlink>
      <w:r>
        <w:rPr>
          <w:rFonts w:ascii="Arial" w:hAnsi="Arial" w:cs="Arial"/>
          <w:sz w:val="20"/>
          <w:szCs w:val="20"/>
        </w:rPr>
        <w:t xml:space="preserve">, от 17.10.2023 </w:t>
      </w:r>
      <w:hyperlink r:id="rId76" w:history="1">
        <w:r>
          <w:rPr>
            <w:rFonts w:ascii="Arial" w:hAnsi="Arial" w:cs="Arial"/>
            <w:color w:val="0000FF"/>
            <w:sz w:val="20"/>
            <w:szCs w:val="20"/>
          </w:rPr>
          <w:t>N 1725</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6" w:name="Par92"/>
      <w:bookmarkEnd w:id="16"/>
      <w:r>
        <w:rPr>
          <w:rFonts w:ascii="Arial" w:hAnsi="Arial" w:cs="Arial"/>
          <w:sz w:val="20"/>
          <w:szCs w:val="20"/>
        </w:rPr>
        <w:t xml:space="preserve">18. Для участия в мероприятии в целях использования социальной выплаты в соответствии с </w:t>
      </w:r>
      <w:hyperlink w:anchor="Par23" w:history="1">
        <w:r>
          <w:rPr>
            <w:rFonts w:ascii="Arial" w:hAnsi="Arial" w:cs="Arial"/>
            <w:color w:val="0000FF"/>
            <w:sz w:val="20"/>
            <w:szCs w:val="20"/>
          </w:rPr>
          <w:t>подпунктами "а"</w:t>
        </w:r>
      </w:hyperlink>
      <w:r>
        <w:rPr>
          <w:rFonts w:ascii="Arial" w:hAnsi="Arial" w:cs="Arial"/>
          <w:sz w:val="20"/>
          <w:szCs w:val="20"/>
        </w:rPr>
        <w:t xml:space="preserve"> - </w:t>
      </w:r>
      <w:hyperlink w:anchor="Par29" w:history="1">
        <w:r>
          <w:rPr>
            <w:rFonts w:ascii="Arial" w:hAnsi="Arial" w:cs="Arial"/>
            <w:color w:val="0000FF"/>
            <w:sz w:val="20"/>
            <w:szCs w:val="20"/>
          </w:rPr>
          <w:t>"д"</w:t>
        </w:r>
      </w:hyperlink>
      <w:r>
        <w:rPr>
          <w:rFonts w:ascii="Arial" w:hAnsi="Arial" w:cs="Arial"/>
          <w:sz w:val="20"/>
          <w:szCs w:val="20"/>
        </w:rPr>
        <w:t xml:space="preserve">, </w:t>
      </w:r>
      <w:hyperlink w:anchor="Par33" w:history="1">
        <w:r>
          <w:rPr>
            <w:rFonts w:ascii="Arial" w:hAnsi="Arial" w:cs="Arial"/>
            <w:color w:val="0000FF"/>
            <w:sz w:val="20"/>
            <w:szCs w:val="20"/>
          </w:rPr>
          <w:t>"ж"</w:t>
        </w:r>
      </w:hyperlink>
      <w:r>
        <w:rPr>
          <w:rFonts w:ascii="Arial" w:hAnsi="Arial" w:cs="Arial"/>
          <w:sz w:val="20"/>
          <w:szCs w:val="20"/>
        </w:rPr>
        <w:t xml:space="preserve"> и </w:t>
      </w:r>
      <w:hyperlink w:anchor="Par35" w:history="1">
        <w:r>
          <w:rPr>
            <w:rFonts w:ascii="Arial" w:hAnsi="Arial" w:cs="Arial"/>
            <w:color w:val="0000FF"/>
            <w:sz w:val="20"/>
            <w:szCs w:val="20"/>
          </w:rPr>
          <w:t>"з" пункта 2</w:t>
        </w:r>
      </w:hyperlink>
      <w:r>
        <w:rPr>
          <w:rFonts w:ascii="Arial" w:hAnsi="Arial" w:cs="Arial"/>
          <w:sz w:val="20"/>
          <w:szCs w:val="20"/>
        </w:rPr>
        <w:t xml:space="preserve"> настоящих Правил молодая семья подает в орган местного самоуправления по месту жительства следующие документы: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77" w:history="1">
        <w:r>
          <w:rPr>
            <w:rFonts w:ascii="Arial" w:hAnsi="Arial" w:cs="Arial"/>
            <w:color w:val="0000FF"/>
            <w:sz w:val="20"/>
            <w:szCs w:val="20"/>
          </w:rPr>
          <w:t>N 940</w:t>
        </w:r>
      </w:hyperlink>
      <w:r>
        <w:rPr>
          <w:rFonts w:ascii="Arial" w:hAnsi="Arial" w:cs="Arial"/>
          <w:sz w:val="20"/>
          <w:szCs w:val="20"/>
        </w:rPr>
        <w:t xml:space="preserve">, от 15.07.2020 </w:t>
      </w:r>
      <w:hyperlink r:id="rId78" w:history="1">
        <w:r>
          <w:rPr>
            <w:rFonts w:ascii="Arial" w:hAnsi="Arial" w:cs="Arial"/>
            <w:color w:val="0000FF"/>
            <w:sz w:val="20"/>
            <w:szCs w:val="20"/>
          </w:rPr>
          <w:t>N 1042</w:t>
        </w:r>
      </w:hyperlink>
      <w:r>
        <w:rPr>
          <w:rFonts w:ascii="Arial" w:hAnsi="Arial" w:cs="Arial"/>
          <w:sz w:val="20"/>
          <w:szCs w:val="20"/>
        </w:rPr>
        <w:t xml:space="preserve">, от 16.12.2022 </w:t>
      </w:r>
      <w:hyperlink r:id="rId79"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w:anchor="Par354"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27.10.2020 N 1747)</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7" w:name="Par96"/>
      <w:bookmarkEnd w:id="17"/>
      <w:r>
        <w:rPr>
          <w:rFonts w:ascii="Arial" w:hAnsi="Arial" w:cs="Arial"/>
          <w:sz w:val="20"/>
          <w:szCs w:val="20"/>
        </w:rPr>
        <w:t>б) копия документов, удостоверяющих личность каждого члена семьи;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документ, подтверждающий признание молодой семьи нуждающейся в жилых помещениях;</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8" w:name="Par99"/>
      <w:bookmarkEnd w:id="18"/>
      <w:r>
        <w:rPr>
          <w:rFonts w:ascii="Arial" w:hAnsi="Arial" w:cs="Arial"/>
          <w:sz w:val="20"/>
          <w:szCs w:val="2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копия документа, подтверждающего регистрацию в системе индивидуального (персонифицированного) учета каждого члена семьи;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15.11.2019 </w:t>
      </w:r>
      <w:hyperlink r:id="rId81" w:history="1">
        <w:r>
          <w:rPr>
            <w:rFonts w:ascii="Arial" w:hAnsi="Arial" w:cs="Arial"/>
            <w:color w:val="0000FF"/>
            <w:sz w:val="20"/>
            <w:szCs w:val="20"/>
          </w:rPr>
          <w:t>N 1458</w:t>
        </w:r>
      </w:hyperlink>
      <w:r>
        <w:rPr>
          <w:rFonts w:ascii="Arial" w:hAnsi="Arial" w:cs="Arial"/>
          <w:sz w:val="20"/>
          <w:szCs w:val="20"/>
        </w:rPr>
        <w:t xml:space="preserve">, от 15.07.2020 </w:t>
      </w:r>
      <w:hyperlink r:id="rId82"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8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07.11.2024 N 1509)</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копия свидетельства о смерти супруга (супруги), принимавшего (принимавшей) участие в специальной военной операции (при наличии).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8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12.07.2025 N 1048)</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19" w:name="Par106"/>
      <w:bookmarkEnd w:id="19"/>
      <w:r>
        <w:rPr>
          <w:rFonts w:ascii="Arial" w:hAnsi="Arial" w:cs="Arial"/>
          <w:sz w:val="20"/>
          <w:szCs w:val="20"/>
        </w:rPr>
        <w:lastRenderedPageBreak/>
        <w:t xml:space="preserve">19. Для участия в мероприятии в целях использования социальной выплаты в соответствии с </w:t>
      </w:r>
      <w:hyperlink w:anchor="Par3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37" w:history="1">
        <w:r>
          <w:rPr>
            <w:rFonts w:ascii="Arial" w:hAnsi="Arial" w:cs="Arial"/>
            <w:color w:val="0000FF"/>
            <w:sz w:val="20"/>
            <w:szCs w:val="20"/>
          </w:rPr>
          <w:t>"и" пункта 2 настоящих</w:t>
        </w:r>
      </w:hyperlink>
      <w:r>
        <w:rPr>
          <w:rFonts w:ascii="Arial" w:hAnsi="Arial" w:cs="Arial"/>
          <w:sz w:val="20"/>
          <w:szCs w:val="20"/>
        </w:rPr>
        <w:t xml:space="preserve"> Правил молодая семья подает в орган местного самоуправления по месту жительства следующие документы: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w:anchor="Par354"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27.10.2020 N 1747)</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0" w:name="Par110"/>
      <w:bookmarkEnd w:id="20"/>
      <w:r>
        <w:rPr>
          <w:rFonts w:ascii="Arial" w:hAnsi="Arial" w:cs="Arial"/>
          <w:sz w:val="20"/>
          <w:szCs w:val="20"/>
        </w:rPr>
        <w:t>б) копии документов, удостоверяющих личность каждого члена семьи;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31"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7"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1" w:name="Par114"/>
      <w:bookmarkEnd w:id="21"/>
      <w:r>
        <w:rPr>
          <w:rFonts w:ascii="Arial" w:hAnsi="Arial" w:cs="Arial"/>
          <w:sz w:val="20"/>
          <w:szCs w:val="20"/>
        </w:rPr>
        <w:t>е) копия договора жилищного кредита;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документ, подтверждающий признание молодой семьи нуждающейся в жилом помещении в соответствии с </w:t>
      </w:r>
      <w:hyperlink w:anchor="Par62" w:history="1">
        <w:r>
          <w:rPr>
            <w:rFonts w:ascii="Arial" w:hAnsi="Arial" w:cs="Arial"/>
            <w:color w:val="0000FF"/>
            <w:sz w:val="20"/>
            <w:szCs w:val="20"/>
          </w:rPr>
          <w:t>пунктом 7</w:t>
        </w:r>
      </w:hyperlink>
      <w:r>
        <w:rPr>
          <w:rFonts w:ascii="Arial" w:hAnsi="Arial" w:cs="Arial"/>
          <w:sz w:val="20"/>
          <w:szCs w:val="20"/>
        </w:rPr>
        <w:t xml:space="preserve"> настоящих Правил на день заключения договора жилищного кредита, указанного в </w:t>
      </w:r>
      <w:hyperlink w:anchor="Par114" w:history="1">
        <w:r>
          <w:rPr>
            <w:rFonts w:ascii="Arial" w:hAnsi="Arial" w:cs="Arial"/>
            <w:color w:val="0000FF"/>
            <w:sz w:val="20"/>
            <w:szCs w:val="20"/>
          </w:rPr>
          <w:t>подпункте "е"</w:t>
        </w:r>
      </w:hyperlink>
      <w:r>
        <w:rPr>
          <w:rFonts w:ascii="Arial" w:hAnsi="Arial" w:cs="Arial"/>
          <w:sz w:val="20"/>
          <w:szCs w:val="20"/>
        </w:rPr>
        <w:t xml:space="preserve"> настоящего пункта;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2" w:name="Par117"/>
      <w:bookmarkEnd w:id="22"/>
      <w:r>
        <w:rPr>
          <w:rFonts w:ascii="Arial" w:hAnsi="Arial" w:cs="Arial"/>
          <w:sz w:val="20"/>
          <w:szCs w:val="2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копия документа, подтверждающего регистрацию в системе индивидуального (персонифицированного) учета каждого члена семьи;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 введен </w:t>
      </w:r>
      <w:hyperlink r:id="rId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07.11.2024 N 1509)</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копия свидетельства о смерти супруга (супруги), принимавшего (принимавшей) участие в специальной военной операции (при наличии).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"м" введен </w:t>
      </w:r>
      <w:hyperlink r:id="rId8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12.07.2025 N 1048)</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Документы, предусмотренные </w:t>
      </w:r>
      <w:hyperlink w:anchor="Par92" w:history="1">
        <w:r>
          <w:rPr>
            <w:rFonts w:ascii="Arial" w:hAnsi="Arial" w:cs="Arial"/>
            <w:color w:val="0000FF"/>
            <w:sz w:val="20"/>
            <w:szCs w:val="20"/>
          </w:rPr>
          <w:t>пунктами 18</w:t>
        </w:r>
      </w:hyperlink>
      <w:r>
        <w:rPr>
          <w:rFonts w:ascii="Arial" w:hAnsi="Arial" w:cs="Arial"/>
          <w:sz w:val="20"/>
          <w:szCs w:val="20"/>
        </w:rPr>
        <w:t xml:space="preserve"> или </w:t>
      </w:r>
      <w:hyperlink w:anchor="Par106" w:history="1">
        <w:r>
          <w:rPr>
            <w:rFonts w:ascii="Arial" w:hAnsi="Arial" w:cs="Arial"/>
            <w:color w:val="0000FF"/>
            <w:sz w:val="20"/>
            <w:szCs w:val="20"/>
          </w:rPr>
          <w:t>19</w:t>
        </w:r>
      </w:hyperlink>
      <w:r>
        <w:rPr>
          <w:rFonts w:ascii="Arial" w:hAnsi="Arial" w:cs="Arial"/>
          <w:sz w:val="20"/>
          <w:szCs w:val="20"/>
        </w:rPr>
        <w:t xml:space="preserve">, </w:t>
      </w:r>
      <w:hyperlink w:anchor="Par167" w:history="1">
        <w:r>
          <w:rPr>
            <w:rFonts w:ascii="Arial" w:hAnsi="Arial" w:cs="Arial"/>
            <w:color w:val="0000FF"/>
            <w:sz w:val="20"/>
            <w:szCs w:val="20"/>
          </w:rPr>
          <w:t>31</w:t>
        </w:r>
      </w:hyperlink>
      <w:r>
        <w:rPr>
          <w:rFonts w:ascii="Arial" w:hAnsi="Arial" w:cs="Arial"/>
          <w:sz w:val="20"/>
          <w:szCs w:val="20"/>
        </w:rPr>
        <w:t xml:space="preserve"> и </w:t>
      </w:r>
      <w:hyperlink w:anchor="Par173" w:history="1">
        <w:r>
          <w:rPr>
            <w:rFonts w:ascii="Arial" w:hAnsi="Arial" w:cs="Arial"/>
            <w:color w:val="0000FF"/>
            <w:sz w:val="20"/>
            <w:szCs w:val="20"/>
          </w:rPr>
          <w:t>32</w:t>
        </w:r>
      </w:hyperlink>
      <w:r>
        <w:rPr>
          <w:rFonts w:ascii="Arial" w:hAnsi="Arial" w:cs="Arial"/>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90" w:history="1">
        <w:r>
          <w:rPr>
            <w:rFonts w:ascii="Arial" w:hAnsi="Arial" w:cs="Arial"/>
            <w:color w:val="0000FF"/>
            <w:sz w:val="20"/>
            <w:szCs w:val="20"/>
          </w:rPr>
          <w:t>пунктом 2(1)</w:t>
        </w:r>
      </w:hyperlink>
      <w:r>
        <w:rPr>
          <w:rFonts w:ascii="Arial" w:hAnsi="Arial" w:cs="Arial"/>
          <w:sz w:val="20"/>
          <w:szCs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w:t>
      </w:r>
      <w:r>
        <w:rPr>
          <w:rFonts w:ascii="Arial" w:hAnsi="Arial" w:cs="Arial"/>
          <w:sz w:val="20"/>
          <w:szCs w:val="20"/>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27.10.2020 N 1747)</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Орган местного самоуправления организует работу по проверке сведений, содержащихся в документах, предусмотренных </w:t>
      </w:r>
      <w:hyperlink w:anchor="Par92" w:history="1">
        <w:r>
          <w:rPr>
            <w:rFonts w:ascii="Arial" w:hAnsi="Arial" w:cs="Arial"/>
            <w:color w:val="0000FF"/>
            <w:sz w:val="20"/>
            <w:szCs w:val="20"/>
          </w:rPr>
          <w:t>пунктами 18</w:t>
        </w:r>
      </w:hyperlink>
      <w:r>
        <w:rPr>
          <w:rFonts w:ascii="Arial" w:hAnsi="Arial" w:cs="Arial"/>
          <w:sz w:val="20"/>
          <w:szCs w:val="20"/>
        </w:rPr>
        <w:t xml:space="preserve"> или </w:t>
      </w:r>
      <w:hyperlink w:anchor="Par106" w:history="1">
        <w:r>
          <w:rPr>
            <w:rFonts w:ascii="Arial" w:hAnsi="Arial" w:cs="Arial"/>
            <w:color w:val="0000FF"/>
            <w:sz w:val="20"/>
            <w:szCs w:val="20"/>
          </w:rPr>
          <w:t>19</w:t>
        </w:r>
      </w:hyperlink>
      <w:r>
        <w:rPr>
          <w:rFonts w:ascii="Arial" w:hAnsi="Arial" w:cs="Arial"/>
          <w:sz w:val="20"/>
          <w:szCs w:val="20"/>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92" w:history="1">
        <w:r>
          <w:rPr>
            <w:rFonts w:ascii="Arial" w:hAnsi="Arial" w:cs="Arial"/>
            <w:color w:val="0000FF"/>
            <w:sz w:val="20"/>
            <w:szCs w:val="20"/>
          </w:rPr>
          <w:t>N 1710</w:t>
        </w:r>
      </w:hyperlink>
      <w:r>
        <w:rPr>
          <w:rFonts w:ascii="Arial" w:hAnsi="Arial" w:cs="Arial"/>
          <w:sz w:val="20"/>
          <w:szCs w:val="20"/>
        </w:rPr>
        <w:t xml:space="preserve">, от 30.01.2019 </w:t>
      </w:r>
      <w:hyperlink r:id="rId93" w:history="1">
        <w:r>
          <w:rPr>
            <w:rFonts w:ascii="Arial" w:hAnsi="Arial" w:cs="Arial"/>
            <w:color w:val="0000FF"/>
            <w:sz w:val="20"/>
            <w:szCs w:val="20"/>
          </w:rPr>
          <w:t>N 62</w:t>
        </w:r>
      </w:hyperlink>
      <w:r>
        <w:rPr>
          <w:rFonts w:ascii="Arial" w:hAnsi="Arial" w:cs="Arial"/>
          <w:sz w:val="20"/>
          <w:szCs w:val="20"/>
        </w:rPr>
        <w:t xml:space="preserve">, от 27.10.2020 </w:t>
      </w:r>
      <w:hyperlink r:id="rId94" w:history="1">
        <w:r>
          <w:rPr>
            <w:rFonts w:ascii="Arial" w:hAnsi="Arial" w:cs="Arial"/>
            <w:color w:val="0000FF"/>
            <w:sz w:val="20"/>
            <w:szCs w:val="20"/>
          </w:rPr>
          <w:t>N 1747</w:t>
        </w:r>
      </w:hyperlink>
      <w:r>
        <w:rPr>
          <w:rFonts w:ascii="Arial" w:hAnsi="Arial" w:cs="Arial"/>
          <w:sz w:val="20"/>
          <w:szCs w:val="20"/>
        </w:rPr>
        <w:t xml:space="preserve">, от 16.12.2022 </w:t>
      </w:r>
      <w:hyperlink r:id="rId95"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3" w:name="Par129"/>
      <w:bookmarkEnd w:id="23"/>
      <w:r>
        <w:rPr>
          <w:rFonts w:ascii="Arial" w:hAnsi="Arial" w:cs="Arial"/>
          <w:sz w:val="20"/>
          <w:szCs w:val="20"/>
        </w:rPr>
        <w:t>22. Основаниями для отказа в признании молодой семьи участницей мероприятия являются: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96" w:history="1">
        <w:r>
          <w:rPr>
            <w:rFonts w:ascii="Arial" w:hAnsi="Arial" w:cs="Arial"/>
            <w:color w:val="0000FF"/>
            <w:sz w:val="20"/>
            <w:szCs w:val="20"/>
          </w:rPr>
          <w:t>N 1710</w:t>
        </w:r>
      </w:hyperlink>
      <w:r>
        <w:rPr>
          <w:rFonts w:ascii="Arial" w:hAnsi="Arial" w:cs="Arial"/>
          <w:sz w:val="20"/>
          <w:szCs w:val="20"/>
        </w:rPr>
        <w:t xml:space="preserve">, от 30.01.2019 </w:t>
      </w:r>
      <w:hyperlink r:id="rId97" w:history="1">
        <w:r>
          <w:rPr>
            <w:rFonts w:ascii="Arial" w:hAnsi="Arial" w:cs="Arial"/>
            <w:color w:val="0000FF"/>
            <w:sz w:val="20"/>
            <w:szCs w:val="20"/>
          </w:rPr>
          <w:t>N 62</w:t>
        </w:r>
      </w:hyperlink>
      <w:r>
        <w:rPr>
          <w:rFonts w:ascii="Arial" w:hAnsi="Arial" w:cs="Arial"/>
          <w:sz w:val="20"/>
          <w:szCs w:val="20"/>
        </w:rPr>
        <w:t xml:space="preserve">, от 15.07.2020 </w:t>
      </w:r>
      <w:hyperlink r:id="rId98" w:history="1">
        <w:r>
          <w:rPr>
            <w:rFonts w:ascii="Arial" w:hAnsi="Arial" w:cs="Arial"/>
            <w:color w:val="0000FF"/>
            <w:sz w:val="20"/>
            <w:szCs w:val="20"/>
          </w:rPr>
          <w:t>N 1042</w:t>
        </w:r>
      </w:hyperlink>
      <w:r>
        <w:rPr>
          <w:rFonts w:ascii="Arial" w:hAnsi="Arial" w:cs="Arial"/>
          <w:sz w:val="20"/>
          <w:szCs w:val="20"/>
        </w:rPr>
        <w:t xml:space="preserve">, от 16.12.2022 </w:t>
      </w:r>
      <w:hyperlink r:id="rId99"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молодой семьи требованиям, предусмотренным </w:t>
      </w:r>
      <w:hyperlink w:anchor="Par52" w:history="1">
        <w:r>
          <w:rPr>
            <w:rFonts w:ascii="Arial" w:hAnsi="Arial" w:cs="Arial"/>
            <w:color w:val="0000FF"/>
            <w:sz w:val="20"/>
            <w:szCs w:val="20"/>
          </w:rPr>
          <w:t>пунктом 6</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представление не в полном объеме документов, предусмотренных </w:t>
      </w:r>
      <w:hyperlink w:anchor="Par92" w:history="1">
        <w:r>
          <w:rPr>
            <w:rFonts w:ascii="Arial" w:hAnsi="Arial" w:cs="Arial"/>
            <w:color w:val="0000FF"/>
            <w:sz w:val="20"/>
            <w:szCs w:val="20"/>
          </w:rPr>
          <w:t>пунктами 18</w:t>
        </w:r>
      </w:hyperlink>
      <w:r>
        <w:rPr>
          <w:rFonts w:ascii="Arial" w:hAnsi="Arial" w:cs="Arial"/>
          <w:sz w:val="20"/>
          <w:szCs w:val="20"/>
        </w:rPr>
        <w:t xml:space="preserve"> или </w:t>
      </w:r>
      <w:hyperlink w:anchor="Par106" w:history="1">
        <w:r>
          <w:rPr>
            <w:rFonts w:ascii="Arial" w:hAnsi="Arial" w:cs="Arial"/>
            <w:color w:val="0000FF"/>
            <w:sz w:val="20"/>
            <w:szCs w:val="20"/>
          </w:rPr>
          <w:t>19</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недостоверность сведений, содержащихся в представленных документах;</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129" w:history="1">
        <w:r>
          <w:rPr>
            <w:rFonts w:ascii="Arial" w:hAnsi="Arial" w:cs="Arial"/>
            <w:color w:val="0000FF"/>
            <w:sz w:val="20"/>
            <w:szCs w:val="20"/>
          </w:rPr>
          <w:t>пунктом 22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15.07.2020 </w:t>
      </w:r>
      <w:hyperlink r:id="rId102" w:history="1">
        <w:r>
          <w:rPr>
            <w:rFonts w:ascii="Arial" w:hAnsi="Arial" w:cs="Arial"/>
            <w:color w:val="0000FF"/>
            <w:sz w:val="20"/>
            <w:szCs w:val="20"/>
          </w:rPr>
          <w:t>N 1042</w:t>
        </w:r>
      </w:hyperlink>
      <w:r>
        <w:rPr>
          <w:rFonts w:ascii="Arial" w:hAnsi="Arial" w:cs="Arial"/>
          <w:sz w:val="20"/>
          <w:szCs w:val="20"/>
        </w:rPr>
        <w:t xml:space="preserve">, от 16.12.2022 </w:t>
      </w:r>
      <w:hyperlink r:id="rId103"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04" w:history="1">
        <w:r>
          <w:rPr>
            <w:rFonts w:ascii="Arial" w:hAnsi="Arial" w:cs="Arial"/>
            <w:color w:val="0000FF"/>
            <w:sz w:val="20"/>
            <w:szCs w:val="20"/>
          </w:rPr>
          <w:t>N 1710</w:t>
        </w:r>
      </w:hyperlink>
      <w:r>
        <w:rPr>
          <w:rFonts w:ascii="Arial" w:hAnsi="Arial" w:cs="Arial"/>
          <w:sz w:val="20"/>
          <w:szCs w:val="20"/>
        </w:rPr>
        <w:t xml:space="preserve">, от 30.01.2019 </w:t>
      </w:r>
      <w:hyperlink r:id="rId105" w:history="1">
        <w:r>
          <w:rPr>
            <w:rFonts w:ascii="Arial" w:hAnsi="Arial" w:cs="Arial"/>
            <w:color w:val="0000FF"/>
            <w:sz w:val="20"/>
            <w:szCs w:val="20"/>
          </w:rPr>
          <w:t>N 62</w:t>
        </w:r>
      </w:hyperlink>
      <w:r>
        <w:rPr>
          <w:rFonts w:ascii="Arial" w:hAnsi="Arial" w:cs="Arial"/>
          <w:sz w:val="20"/>
          <w:szCs w:val="20"/>
        </w:rPr>
        <w:t xml:space="preserve">, от 15.07.2020 </w:t>
      </w:r>
      <w:hyperlink r:id="rId106" w:history="1">
        <w:r>
          <w:rPr>
            <w:rFonts w:ascii="Arial" w:hAnsi="Arial" w:cs="Arial"/>
            <w:color w:val="0000FF"/>
            <w:sz w:val="20"/>
            <w:szCs w:val="20"/>
          </w:rPr>
          <w:t>N 1042</w:t>
        </w:r>
      </w:hyperlink>
      <w:r>
        <w:rPr>
          <w:rFonts w:ascii="Arial" w:hAnsi="Arial" w:cs="Arial"/>
          <w:sz w:val="20"/>
          <w:szCs w:val="20"/>
        </w:rPr>
        <w:t xml:space="preserve">, от 16.12.2022 </w:t>
      </w:r>
      <w:hyperlink r:id="rId107"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4" w:name="Par141"/>
      <w:bookmarkEnd w:id="24"/>
      <w:r>
        <w:rPr>
          <w:rFonts w:ascii="Arial" w:hAnsi="Arial" w:cs="Arial"/>
          <w:sz w:val="20"/>
          <w:szCs w:val="20"/>
        </w:rPr>
        <w:t>а) молодые семьи - участники мероприятия, поставленные на учет в качестве нуждающихся в улучшении жилищных условий до 1 марта 2005 г.;</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молодые семьи, имеющие 3 и более детей;</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5" w:name="Par143"/>
      <w:bookmarkEnd w:id="25"/>
      <w:r>
        <w:rPr>
          <w:rFonts w:ascii="Arial" w:hAnsi="Arial" w:cs="Arial"/>
          <w:sz w:val="20"/>
          <w:szCs w:val="20"/>
        </w:rPr>
        <w:t>в) молодые семьи, в которых один или оба супруга либо один родитель в неполной молодой семье принимают (принимали) участие в специальной военной операции, а также неполные молодые семьи - участники мероприятия, состоящие из не вступившей (не вступившего) в повторный брак супруги (супруга) и одного ребенка и более лица, погибшего (умершего) в период участия в специальной военной операции.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 ред. </w:t>
      </w:r>
      <w:hyperlink r:id="rId1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12.07.2025 N 1048)</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w:t>
      </w:r>
      <w:r>
        <w:rPr>
          <w:rFonts w:ascii="Arial" w:hAnsi="Arial" w:cs="Arial"/>
          <w:sz w:val="20"/>
          <w:szCs w:val="20"/>
        </w:rPr>
        <w:lastRenderedPageBreak/>
        <w:t xml:space="preserve">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109" w:history="1">
        <w:r>
          <w:rPr>
            <w:rFonts w:ascii="Arial" w:hAnsi="Arial" w:cs="Arial"/>
            <w:color w:val="0000FF"/>
            <w:sz w:val="20"/>
            <w:szCs w:val="20"/>
          </w:rPr>
          <w:t>форме</w:t>
        </w:r>
      </w:hyperlink>
      <w:r>
        <w:rPr>
          <w:rFonts w:ascii="Arial" w:hAnsi="Arial" w:cs="Arial"/>
          <w:sz w:val="20"/>
          <w:szCs w:val="20"/>
        </w:rP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10" w:history="1">
        <w:r>
          <w:rPr>
            <w:rFonts w:ascii="Arial" w:hAnsi="Arial" w:cs="Arial"/>
            <w:color w:val="0000FF"/>
            <w:sz w:val="20"/>
            <w:szCs w:val="20"/>
          </w:rPr>
          <w:t>пунктом 3</w:t>
        </w:r>
      </w:hyperlink>
      <w:r>
        <w:rPr>
          <w:rFonts w:ascii="Arial" w:hAnsi="Arial" w:cs="Arial"/>
          <w:sz w:val="20"/>
          <w:szCs w:val="20"/>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17.10.2023 N 1725)</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1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14" w:history="1">
        <w:r>
          <w:rPr>
            <w:rFonts w:ascii="Arial" w:hAnsi="Arial" w:cs="Arial"/>
            <w:color w:val="0000FF"/>
            <w:sz w:val="20"/>
            <w:szCs w:val="20"/>
          </w:rPr>
          <w:t>N 1710</w:t>
        </w:r>
      </w:hyperlink>
      <w:r>
        <w:rPr>
          <w:rFonts w:ascii="Arial" w:hAnsi="Arial" w:cs="Arial"/>
          <w:sz w:val="20"/>
          <w:szCs w:val="20"/>
        </w:rPr>
        <w:t xml:space="preserve">, от 14.08.2018 </w:t>
      </w:r>
      <w:hyperlink r:id="rId115" w:history="1">
        <w:r>
          <w:rPr>
            <w:rFonts w:ascii="Arial" w:hAnsi="Arial" w:cs="Arial"/>
            <w:color w:val="0000FF"/>
            <w:sz w:val="20"/>
            <w:szCs w:val="20"/>
          </w:rPr>
          <w:t>N 940</w:t>
        </w:r>
      </w:hyperlink>
      <w:r>
        <w:rPr>
          <w:rFonts w:ascii="Arial" w:hAnsi="Arial" w:cs="Arial"/>
          <w:sz w:val="20"/>
          <w:szCs w:val="20"/>
        </w:rPr>
        <w:t xml:space="preserve">, от 30.01.2019 </w:t>
      </w:r>
      <w:hyperlink r:id="rId116" w:history="1">
        <w:r>
          <w:rPr>
            <w:rFonts w:ascii="Arial" w:hAnsi="Arial" w:cs="Arial"/>
            <w:color w:val="0000FF"/>
            <w:sz w:val="20"/>
            <w:szCs w:val="20"/>
          </w:rPr>
          <w:t>N 62</w:t>
        </w:r>
      </w:hyperlink>
      <w:r>
        <w:rPr>
          <w:rFonts w:ascii="Arial" w:hAnsi="Arial" w:cs="Arial"/>
          <w:sz w:val="20"/>
          <w:szCs w:val="20"/>
        </w:rPr>
        <w:t xml:space="preserve">, от 15.07.2020 </w:t>
      </w:r>
      <w:hyperlink r:id="rId117" w:history="1">
        <w:r>
          <w:rPr>
            <w:rFonts w:ascii="Arial" w:hAnsi="Arial" w:cs="Arial"/>
            <w:color w:val="0000FF"/>
            <w:sz w:val="20"/>
            <w:szCs w:val="20"/>
          </w:rPr>
          <w:t>N 1042</w:t>
        </w:r>
      </w:hyperlink>
      <w:r>
        <w:rPr>
          <w:rFonts w:ascii="Arial" w:hAnsi="Arial" w:cs="Arial"/>
          <w:sz w:val="20"/>
          <w:szCs w:val="20"/>
        </w:rPr>
        <w:t xml:space="preserve">, от 16.12.2022 </w:t>
      </w:r>
      <w:hyperlink r:id="rId118" w:history="1">
        <w:r>
          <w:rPr>
            <w:rFonts w:ascii="Arial" w:hAnsi="Arial" w:cs="Arial"/>
            <w:color w:val="0000FF"/>
            <w:sz w:val="20"/>
            <w:szCs w:val="20"/>
          </w:rPr>
          <w:t>N 2331</w:t>
        </w:r>
      </w:hyperlink>
      <w:r>
        <w:rPr>
          <w:rFonts w:ascii="Arial" w:hAnsi="Arial" w:cs="Arial"/>
          <w:sz w:val="20"/>
          <w:szCs w:val="20"/>
        </w:rPr>
        <w:t xml:space="preserve">, от 17.10.2023 </w:t>
      </w:r>
      <w:hyperlink r:id="rId119" w:history="1">
        <w:r>
          <w:rPr>
            <w:rFonts w:ascii="Arial" w:hAnsi="Arial" w:cs="Arial"/>
            <w:color w:val="0000FF"/>
            <w:sz w:val="20"/>
            <w:szCs w:val="20"/>
          </w:rPr>
          <w:t>N 1725</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указанным в </w:t>
      </w:r>
      <w:hyperlink w:anchor="Par141" w:history="1">
        <w:r>
          <w:rPr>
            <w:rFonts w:ascii="Arial" w:hAnsi="Arial" w:cs="Arial"/>
            <w:color w:val="0000FF"/>
            <w:sz w:val="20"/>
            <w:szCs w:val="20"/>
          </w:rPr>
          <w:t>подпунктах "а"</w:t>
        </w:r>
      </w:hyperlink>
      <w:r>
        <w:rPr>
          <w:rFonts w:ascii="Arial" w:hAnsi="Arial" w:cs="Arial"/>
          <w:sz w:val="20"/>
          <w:szCs w:val="20"/>
        </w:rPr>
        <w:t xml:space="preserve"> - </w:t>
      </w:r>
      <w:hyperlink w:anchor="Par143" w:history="1">
        <w:r>
          <w:rPr>
            <w:rFonts w:ascii="Arial" w:hAnsi="Arial" w:cs="Arial"/>
            <w:color w:val="0000FF"/>
            <w:sz w:val="20"/>
            <w:szCs w:val="20"/>
          </w:rPr>
          <w:t>"в" пункта 25</w:t>
        </w:r>
      </w:hyperlink>
      <w:r>
        <w:rPr>
          <w:rFonts w:ascii="Arial" w:hAnsi="Arial" w:cs="Arial"/>
          <w:sz w:val="20"/>
          <w:szCs w:val="20"/>
        </w:rPr>
        <w:t xml:space="preserve"> настоящих Правил,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12.07.2025 N 1048)</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21" w:history="1">
        <w:r>
          <w:rPr>
            <w:rFonts w:ascii="Arial" w:hAnsi="Arial" w:cs="Arial"/>
            <w:color w:val="0000FF"/>
            <w:sz w:val="20"/>
            <w:szCs w:val="20"/>
          </w:rPr>
          <w:t>N 466</w:t>
        </w:r>
      </w:hyperlink>
      <w:r>
        <w:rPr>
          <w:rFonts w:ascii="Arial" w:hAnsi="Arial" w:cs="Arial"/>
          <w:sz w:val="20"/>
          <w:szCs w:val="20"/>
        </w:rPr>
        <w:t xml:space="preserve">, от 16.12.2022 </w:t>
      </w:r>
      <w:hyperlink r:id="rId122"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23" w:history="1">
        <w:r>
          <w:rPr>
            <w:rFonts w:ascii="Arial" w:hAnsi="Arial" w:cs="Arial"/>
            <w:color w:val="0000FF"/>
            <w:sz w:val="20"/>
            <w:szCs w:val="20"/>
          </w:rPr>
          <w:t>N 1710</w:t>
        </w:r>
      </w:hyperlink>
      <w:r>
        <w:rPr>
          <w:rFonts w:ascii="Arial" w:hAnsi="Arial" w:cs="Arial"/>
          <w:sz w:val="20"/>
          <w:szCs w:val="20"/>
        </w:rPr>
        <w:t xml:space="preserve">, от 30.01.2019 </w:t>
      </w:r>
      <w:hyperlink r:id="rId124" w:history="1">
        <w:r>
          <w:rPr>
            <w:rFonts w:ascii="Arial" w:hAnsi="Arial" w:cs="Arial"/>
            <w:color w:val="0000FF"/>
            <w:sz w:val="20"/>
            <w:szCs w:val="20"/>
          </w:rPr>
          <w:t>N 62</w:t>
        </w:r>
      </w:hyperlink>
      <w:r>
        <w:rPr>
          <w:rFonts w:ascii="Arial" w:hAnsi="Arial" w:cs="Arial"/>
          <w:sz w:val="20"/>
          <w:szCs w:val="20"/>
        </w:rPr>
        <w:t xml:space="preserve">, от 15.07.2020 </w:t>
      </w:r>
      <w:hyperlink r:id="rId125" w:history="1">
        <w:r>
          <w:rPr>
            <w:rFonts w:ascii="Arial" w:hAnsi="Arial" w:cs="Arial"/>
            <w:color w:val="0000FF"/>
            <w:sz w:val="20"/>
            <w:szCs w:val="20"/>
          </w:rPr>
          <w:t>N 1042</w:t>
        </w:r>
      </w:hyperlink>
      <w:r>
        <w:rPr>
          <w:rFonts w:ascii="Arial" w:hAnsi="Arial" w:cs="Arial"/>
          <w:sz w:val="20"/>
          <w:szCs w:val="20"/>
        </w:rPr>
        <w:t xml:space="preserve">, от 27.10.2020 </w:t>
      </w:r>
      <w:hyperlink r:id="rId126" w:history="1">
        <w:r>
          <w:rPr>
            <w:rFonts w:ascii="Arial" w:hAnsi="Arial" w:cs="Arial"/>
            <w:color w:val="0000FF"/>
            <w:sz w:val="20"/>
            <w:szCs w:val="20"/>
          </w:rPr>
          <w:t>N 1747</w:t>
        </w:r>
      </w:hyperlink>
      <w:r>
        <w:rPr>
          <w:rFonts w:ascii="Arial" w:hAnsi="Arial" w:cs="Arial"/>
          <w:sz w:val="20"/>
          <w:szCs w:val="20"/>
        </w:rPr>
        <w:t xml:space="preserve">, от 16.12.2022 </w:t>
      </w:r>
      <w:hyperlink r:id="rId127"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1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 в ред. </w:t>
      </w:r>
      <w:hyperlink r:id="rId1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16.12.2022 </w:t>
      </w:r>
      <w:hyperlink r:id="rId130" w:history="1">
        <w:r>
          <w:rPr>
            <w:rFonts w:ascii="Arial" w:hAnsi="Arial" w:cs="Arial"/>
            <w:color w:val="0000FF"/>
            <w:sz w:val="20"/>
            <w:szCs w:val="20"/>
          </w:rPr>
          <w:t>N 2331</w:t>
        </w:r>
      </w:hyperlink>
      <w:r>
        <w:rPr>
          <w:rFonts w:ascii="Arial" w:hAnsi="Arial" w:cs="Arial"/>
          <w:sz w:val="20"/>
          <w:szCs w:val="20"/>
        </w:rPr>
        <w:t xml:space="preserve">, от 17.10.2023 </w:t>
      </w:r>
      <w:hyperlink r:id="rId131" w:history="1">
        <w:r>
          <w:rPr>
            <w:rFonts w:ascii="Arial" w:hAnsi="Arial" w:cs="Arial"/>
            <w:color w:val="0000FF"/>
            <w:sz w:val="20"/>
            <w:szCs w:val="20"/>
          </w:rPr>
          <w:t>N 1725</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67"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16.12.2022 </w:t>
      </w:r>
      <w:hyperlink r:id="rId132" w:history="1">
        <w:r>
          <w:rPr>
            <w:rFonts w:ascii="Arial" w:hAnsi="Arial" w:cs="Arial"/>
            <w:color w:val="0000FF"/>
            <w:sz w:val="20"/>
            <w:szCs w:val="20"/>
          </w:rPr>
          <w:t>N 2331</w:t>
        </w:r>
      </w:hyperlink>
      <w:r>
        <w:rPr>
          <w:rFonts w:ascii="Arial" w:hAnsi="Arial" w:cs="Arial"/>
          <w:sz w:val="20"/>
          <w:szCs w:val="20"/>
        </w:rPr>
        <w:t xml:space="preserve">, от 17.10.2023 </w:t>
      </w:r>
      <w:hyperlink r:id="rId133" w:history="1">
        <w:r>
          <w:rPr>
            <w:rFonts w:ascii="Arial" w:hAnsi="Arial" w:cs="Arial"/>
            <w:color w:val="0000FF"/>
            <w:sz w:val="20"/>
            <w:szCs w:val="20"/>
          </w:rPr>
          <w:t>N 1725</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6" w:name="Par167"/>
      <w:bookmarkEnd w:id="26"/>
      <w:r>
        <w:rPr>
          <w:rFonts w:ascii="Arial" w:hAnsi="Arial" w:cs="Arial"/>
          <w:sz w:val="20"/>
          <w:szCs w:val="20"/>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34" w:history="1">
        <w:r>
          <w:rPr>
            <w:rFonts w:ascii="Arial" w:hAnsi="Arial" w:cs="Arial"/>
            <w:color w:val="0000FF"/>
            <w:sz w:val="20"/>
            <w:szCs w:val="20"/>
          </w:rPr>
          <w:t>N 466</w:t>
        </w:r>
      </w:hyperlink>
      <w:r>
        <w:rPr>
          <w:rFonts w:ascii="Arial" w:hAnsi="Arial" w:cs="Arial"/>
          <w:sz w:val="20"/>
          <w:szCs w:val="20"/>
        </w:rPr>
        <w:t xml:space="preserve">, от 30.12.2016 </w:t>
      </w:r>
      <w:hyperlink r:id="rId135" w:history="1">
        <w:r>
          <w:rPr>
            <w:rFonts w:ascii="Arial" w:hAnsi="Arial" w:cs="Arial"/>
            <w:color w:val="0000FF"/>
            <w:sz w:val="20"/>
            <w:szCs w:val="20"/>
          </w:rPr>
          <w:t>N 1562</w:t>
        </w:r>
      </w:hyperlink>
      <w:r>
        <w:rPr>
          <w:rFonts w:ascii="Arial" w:hAnsi="Arial" w:cs="Arial"/>
          <w:sz w:val="20"/>
          <w:szCs w:val="20"/>
        </w:rPr>
        <w:t xml:space="preserve">, от 30.12.2017 </w:t>
      </w:r>
      <w:hyperlink r:id="rId136" w:history="1">
        <w:r>
          <w:rPr>
            <w:rFonts w:ascii="Arial" w:hAnsi="Arial" w:cs="Arial"/>
            <w:color w:val="0000FF"/>
            <w:sz w:val="20"/>
            <w:szCs w:val="20"/>
          </w:rPr>
          <w:t>N 1710</w:t>
        </w:r>
      </w:hyperlink>
      <w:r>
        <w:rPr>
          <w:rFonts w:ascii="Arial" w:hAnsi="Arial" w:cs="Arial"/>
          <w:sz w:val="20"/>
          <w:szCs w:val="20"/>
        </w:rPr>
        <w:t xml:space="preserve">, от 30.01.2019 </w:t>
      </w:r>
      <w:hyperlink r:id="rId137" w:history="1">
        <w:r>
          <w:rPr>
            <w:rFonts w:ascii="Arial" w:hAnsi="Arial" w:cs="Arial"/>
            <w:color w:val="0000FF"/>
            <w:sz w:val="20"/>
            <w:szCs w:val="20"/>
          </w:rPr>
          <w:t>N 62</w:t>
        </w:r>
      </w:hyperlink>
      <w:r>
        <w:rPr>
          <w:rFonts w:ascii="Arial" w:hAnsi="Arial" w:cs="Arial"/>
          <w:sz w:val="20"/>
          <w:szCs w:val="20"/>
        </w:rPr>
        <w:t xml:space="preserve">, от 15.07.2020 </w:t>
      </w:r>
      <w:hyperlink r:id="rId138" w:history="1">
        <w:r>
          <w:rPr>
            <w:rFonts w:ascii="Arial" w:hAnsi="Arial" w:cs="Arial"/>
            <w:color w:val="0000FF"/>
            <w:sz w:val="20"/>
            <w:szCs w:val="20"/>
          </w:rPr>
          <w:t>N 1042</w:t>
        </w:r>
      </w:hyperlink>
      <w:r>
        <w:rPr>
          <w:rFonts w:ascii="Arial" w:hAnsi="Arial" w:cs="Arial"/>
          <w:sz w:val="20"/>
          <w:szCs w:val="20"/>
        </w:rPr>
        <w:t xml:space="preserve">, от 16.12.2022 </w:t>
      </w:r>
      <w:hyperlink r:id="rId139"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предусмотренные </w:t>
      </w:r>
      <w:hyperlink w:anchor="Par96" w:history="1">
        <w:r>
          <w:rPr>
            <w:rFonts w:ascii="Arial" w:hAnsi="Arial" w:cs="Arial"/>
            <w:color w:val="0000FF"/>
            <w:sz w:val="20"/>
            <w:szCs w:val="20"/>
          </w:rPr>
          <w:t>подпунктами "б"</w:t>
        </w:r>
      </w:hyperlink>
      <w:r>
        <w:rPr>
          <w:rFonts w:ascii="Arial" w:hAnsi="Arial" w:cs="Arial"/>
          <w:sz w:val="20"/>
          <w:szCs w:val="20"/>
        </w:rPr>
        <w:t xml:space="preserve"> - </w:t>
      </w:r>
      <w:hyperlink w:anchor="Par99" w:history="1">
        <w:r>
          <w:rPr>
            <w:rFonts w:ascii="Arial" w:hAnsi="Arial" w:cs="Arial"/>
            <w:color w:val="0000FF"/>
            <w:sz w:val="20"/>
            <w:szCs w:val="20"/>
          </w:rPr>
          <w:t>"д" пункта 18</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23" w:history="1">
        <w:r>
          <w:rPr>
            <w:rFonts w:ascii="Arial" w:hAnsi="Arial" w:cs="Arial"/>
            <w:color w:val="0000FF"/>
            <w:sz w:val="20"/>
            <w:szCs w:val="20"/>
          </w:rPr>
          <w:t>подпунктами "а"</w:t>
        </w:r>
      </w:hyperlink>
      <w:r>
        <w:rPr>
          <w:rFonts w:ascii="Arial" w:hAnsi="Arial" w:cs="Arial"/>
          <w:sz w:val="20"/>
          <w:szCs w:val="20"/>
        </w:rPr>
        <w:t xml:space="preserve"> - </w:t>
      </w:r>
      <w:hyperlink w:anchor="Par29" w:history="1">
        <w:r>
          <w:rPr>
            <w:rFonts w:ascii="Arial" w:hAnsi="Arial" w:cs="Arial"/>
            <w:color w:val="0000FF"/>
            <w:sz w:val="20"/>
            <w:szCs w:val="20"/>
          </w:rPr>
          <w:t>"д"</w:t>
        </w:r>
      </w:hyperlink>
      <w:r>
        <w:rPr>
          <w:rFonts w:ascii="Arial" w:hAnsi="Arial" w:cs="Arial"/>
          <w:sz w:val="20"/>
          <w:szCs w:val="20"/>
        </w:rPr>
        <w:t xml:space="preserve">, </w:t>
      </w:r>
      <w:hyperlink w:anchor="Par33" w:history="1">
        <w:r>
          <w:rPr>
            <w:rFonts w:ascii="Arial" w:hAnsi="Arial" w:cs="Arial"/>
            <w:color w:val="0000FF"/>
            <w:sz w:val="20"/>
            <w:szCs w:val="20"/>
          </w:rPr>
          <w:t>"ж"</w:t>
        </w:r>
      </w:hyperlink>
      <w:r>
        <w:rPr>
          <w:rFonts w:ascii="Arial" w:hAnsi="Arial" w:cs="Arial"/>
          <w:sz w:val="20"/>
          <w:szCs w:val="20"/>
        </w:rPr>
        <w:t xml:space="preserve"> и </w:t>
      </w:r>
      <w:hyperlink w:anchor="Par35" w:history="1">
        <w:r>
          <w:rPr>
            <w:rFonts w:ascii="Arial" w:hAnsi="Arial" w:cs="Arial"/>
            <w:color w:val="0000FF"/>
            <w:sz w:val="20"/>
            <w:szCs w:val="20"/>
          </w:rPr>
          <w:t>"з" пункта 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140" w:history="1">
        <w:r>
          <w:rPr>
            <w:rFonts w:ascii="Arial" w:hAnsi="Arial" w:cs="Arial"/>
            <w:color w:val="0000FF"/>
            <w:sz w:val="20"/>
            <w:szCs w:val="20"/>
          </w:rPr>
          <w:t>N 940</w:t>
        </w:r>
      </w:hyperlink>
      <w:r>
        <w:rPr>
          <w:rFonts w:ascii="Arial" w:hAnsi="Arial" w:cs="Arial"/>
          <w:sz w:val="20"/>
          <w:szCs w:val="20"/>
        </w:rPr>
        <w:t xml:space="preserve">, от 15.07.2020 </w:t>
      </w:r>
      <w:hyperlink r:id="rId141"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предусмотренные </w:t>
      </w:r>
      <w:hyperlink w:anchor="Par110" w:history="1">
        <w:r>
          <w:rPr>
            <w:rFonts w:ascii="Arial" w:hAnsi="Arial" w:cs="Arial"/>
            <w:color w:val="0000FF"/>
            <w:sz w:val="20"/>
            <w:szCs w:val="20"/>
          </w:rPr>
          <w:t>подпунктами "б"</w:t>
        </w:r>
      </w:hyperlink>
      <w:r>
        <w:rPr>
          <w:rFonts w:ascii="Arial" w:hAnsi="Arial" w:cs="Arial"/>
          <w:sz w:val="20"/>
          <w:szCs w:val="20"/>
        </w:rPr>
        <w:t xml:space="preserve"> - </w:t>
      </w:r>
      <w:hyperlink w:anchor="Par117" w:history="1">
        <w:r>
          <w:rPr>
            <w:rFonts w:ascii="Arial" w:hAnsi="Arial" w:cs="Arial"/>
            <w:color w:val="0000FF"/>
            <w:sz w:val="20"/>
            <w:szCs w:val="20"/>
          </w:rPr>
          <w:t>"и" пункта 19</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3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37" w:history="1">
        <w:r>
          <w:rPr>
            <w:rFonts w:ascii="Arial" w:hAnsi="Arial" w:cs="Arial"/>
            <w:color w:val="0000FF"/>
            <w:sz w:val="20"/>
            <w:szCs w:val="20"/>
          </w:rPr>
          <w:t>"и" пункта 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15.07.2020 </w:t>
      </w:r>
      <w:hyperlink r:id="rId142" w:history="1">
        <w:r>
          <w:rPr>
            <w:rFonts w:ascii="Arial" w:hAnsi="Arial" w:cs="Arial"/>
            <w:color w:val="0000FF"/>
            <w:sz w:val="20"/>
            <w:szCs w:val="20"/>
          </w:rPr>
          <w:t>N 1042</w:t>
        </w:r>
      </w:hyperlink>
      <w:r>
        <w:rPr>
          <w:rFonts w:ascii="Arial" w:hAnsi="Arial" w:cs="Arial"/>
          <w:sz w:val="20"/>
          <w:szCs w:val="20"/>
        </w:rPr>
        <w:t xml:space="preserve">, от 02.03.2021 </w:t>
      </w:r>
      <w:hyperlink r:id="rId143" w:history="1">
        <w:r>
          <w:rPr>
            <w:rFonts w:ascii="Arial" w:hAnsi="Arial" w:cs="Arial"/>
            <w:color w:val="0000FF"/>
            <w:sz w:val="20"/>
            <w:szCs w:val="20"/>
          </w:rPr>
          <w:t>N 293</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7" w:name="Par173"/>
      <w:bookmarkEnd w:id="27"/>
      <w:r>
        <w:rPr>
          <w:rFonts w:ascii="Arial" w:hAnsi="Arial" w:cs="Arial"/>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33. Орган местного самоуправления организует работу по проверке сведений, содержащихся в документах, указанных в </w:t>
      </w:r>
      <w:hyperlink w:anchor="Par167" w:history="1">
        <w:r>
          <w:rPr>
            <w:rFonts w:ascii="Arial" w:hAnsi="Arial" w:cs="Arial"/>
            <w:color w:val="0000FF"/>
            <w:sz w:val="20"/>
            <w:szCs w:val="20"/>
          </w:rPr>
          <w:t>пункте 31</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Основаниями для отказа в выдаче свидетельства о праве на получение социальной выплаты являются нарушение установленного </w:t>
      </w:r>
      <w:hyperlink w:anchor="Par167"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88" w:history="1">
        <w:r>
          <w:rPr>
            <w:rFonts w:ascii="Arial" w:hAnsi="Arial" w:cs="Arial"/>
            <w:color w:val="0000FF"/>
            <w:sz w:val="20"/>
            <w:szCs w:val="20"/>
          </w:rPr>
          <w:t>пункта 38</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8" w:name="Par176"/>
      <w:bookmarkEnd w:id="28"/>
      <w:r>
        <w:rPr>
          <w:rFonts w:ascii="Arial" w:hAnsi="Arial" w:cs="Arial"/>
          <w:sz w:val="20"/>
          <w:szCs w:val="20"/>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44" w:history="1">
        <w:r>
          <w:rPr>
            <w:rFonts w:ascii="Arial" w:hAnsi="Arial" w:cs="Arial"/>
            <w:color w:val="0000FF"/>
            <w:sz w:val="20"/>
            <w:szCs w:val="20"/>
          </w:rPr>
          <w:t>N 1710</w:t>
        </w:r>
      </w:hyperlink>
      <w:r>
        <w:rPr>
          <w:rFonts w:ascii="Arial" w:hAnsi="Arial" w:cs="Arial"/>
          <w:sz w:val="20"/>
          <w:szCs w:val="20"/>
        </w:rPr>
        <w:t xml:space="preserve">, от 30.01.2019 </w:t>
      </w:r>
      <w:hyperlink r:id="rId145" w:history="1">
        <w:r>
          <w:rPr>
            <w:rFonts w:ascii="Arial" w:hAnsi="Arial" w:cs="Arial"/>
            <w:color w:val="0000FF"/>
            <w:sz w:val="20"/>
            <w:szCs w:val="20"/>
          </w:rPr>
          <w:t>N 62</w:t>
        </w:r>
      </w:hyperlink>
      <w:r>
        <w:rPr>
          <w:rFonts w:ascii="Arial" w:hAnsi="Arial" w:cs="Arial"/>
          <w:sz w:val="20"/>
          <w:szCs w:val="20"/>
        </w:rPr>
        <w:t xml:space="preserve">, от 15.07.2020 </w:t>
      </w:r>
      <w:hyperlink r:id="rId146" w:history="1">
        <w:r>
          <w:rPr>
            <w:rFonts w:ascii="Arial" w:hAnsi="Arial" w:cs="Arial"/>
            <w:color w:val="0000FF"/>
            <w:sz w:val="20"/>
            <w:szCs w:val="20"/>
          </w:rPr>
          <w:t>N 1042</w:t>
        </w:r>
      </w:hyperlink>
      <w:r>
        <w:rPr>
          <w:rFonts w:ascii="Arial" w:hAnsi="Arial" w:cs="Arial"/>
          <w:sz w:val="20"/>
          <w:szCs w:val="20"/>
        </w:rPr>
        <w:t xml:space="preserve">, от 27.10.2020 </w:t>
      </w:r>
      <w:hyperlink r:id="rId147" w:history="1">
        <w:r>
          <w:rPr>
            <w:rFonts w:ascii="Arial" w:hAnsi="Arial" w:cs="Arial"/>
            <w:color w:val="0000FF"/>
            <w:sz w:val="20"/>
            <w:szCs w:val="20"/>
          </w:rPr>
          <w:t>N 1747</w:t>
        </w:r>
      </w:hyperlink>
      <w:r>
        <w:rPr>
          <w:rFonts w:ascii="Arial" w:hAnsi="Arial" w:cs="Arial"/>
          <w:sz w:val="20"/>
          <w:szCs w:val="20"/>
        </w:rPr>
        <w:t xml:space="preserve">, от 16.12.2022 </w:t>
      </w:r>
      <w:hyperlink r:id="rId148"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76" w:history="1">
        <w:r>
          <w:rPr>
            <w:rFonts w:ascii="Arial" w:hAnsi="Arial" w:cs="Arial"/>
            <w:color w:val="0000FF"/>
            <w:sz w:val="20"/>
            <w:szCs w:val="20"/>
          </w:rPr>
          <w:t>пунктом 34</w:t>
        </w:r>
      </w:hyperlink>
      <w:r>
        <w:rPr>
          <w:rFonts w:ascii="Arial" w:hAnsi="Arial" w:cs="Arial"/>
          <w:sz w:val="20"/>
          <w:szCs w:val="20"/>
        </w:rPr>
        <w:t xml:space="preserve"> настоящих Правил, в орган местного самоуправления, выдавший это свидетельство, с заявлением о его замене.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29" w:name="Par188"/>
      <w:bookmarkEnd w:id="29"/>
      <w:r>
        <w:rPr>
          <w:rFonts w:ascii="Arial" w:hAnsi="Arial" w:cs="Arial"/>
          <w:sz w:val="20"/>
          <w:szCs w:val="2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39" w:history="1">
        <w:r>
          <w:rPr>
            <w:rFonts w:ascii="Arial" w:hAnsi="Arial" w:cs="Arial"/>
            <w:color w:val="0000FF"/>
            <w:sz w:val="20"/>
            <w:szCs w:val="20"/>
          </w:rPr>
          <w:t>пункте 2(1)</w:t>
        </w:r>
      </w:hyperlink>
      <w:r>
        <w:rPr>
          <w:rFonts w:ascii="Arial" w:hAnsi="Arial" w:cs="Arial"/>
          <w:sz w:val="20"/>
          <w:szCs w:val="2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0" w:history="1">
        <w:r>
          <w:rPr>
            <w:rFonts w:ascii="Arial" w:hAnsi="Arial" w:cs="Arial"/>
            <w:color w:val="0000FF"/>
            <w:sz w:val="20"/>
            <w:szCs w:val="20"/>
          </w:rPr>
          <w:t>статьями 15</w:t>
        </w:r>
      </w:hyperlink>
      <w:r>
        <w:rPr>
          <w:rFonts w:ascii="Arial" w:hAnsi="Arial" w:cs="Arial"/>
          <w:sz w:val="20"/>
          <w:szCs w:val="20"/>
        </w:rPr>
        <w:t xml:space="preserve"> и </w:t>
      </w:r>
      <w:hyperlink r:id="rId151"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152" w:history="1">
        <w:r>
          <w:rPr>
            <w:rFonts w:ascii="Arial" w:hAnsi="Arial" w:cs="Arial"/>
            <w:color w:val="0000FF"/>
            <w:sz w:val="20"/>
            <w:szCs w:val="20"/>
          </w:rPr>
          <w:t>N 940</w:t>
        </w:r>
      </w:hyperlink>
      <w:r>
        <w:rPr>
          <w:rFonts w:ascii="Arial" w:hAnsi="Arial" w:cs="Arial"/>
          <w:sz w:val="20"/>
          <w:szCs w:val="20"/>
        </w:rPr>
        <w:t xml:space="preserve">, от 15.07.2020 </w:t>
      </w:r>
      <w:hyperlink r:id="rId153"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54" w:history="1">
        <w:r>
          <w:rPr>
            <w:rFonts w:ascii="Arial" w:hAnsi="Arial" w:cs="Arial"/>
            <w:color w:val="0000FF"/>
            <w:sz w:val="20"/>
            <w:szCs w:val="20"/>
          </w:rPr>
          <w:t>N 1710</w:t>
        </w:r>
      </w:hyperlink>
      <w:r>
        <w:rPr>
          <w:rFonts w:ascii="Arial" w:hAnsi="Arial" w:cs="Arial"/>
          <w:sz w:val="20"/>
          <w:szCs w:val="20"/>
        </w:rPr>
        <w:t xml:space="preserve">, от 14.08.2018 </w:t>
      </w:r>
      <w:hyperlink r:id="rId155" w:history="1">
        <w:r>
          <w:rPr>
            <w:rFonts w:ascii="Arial" w:hAnsi="Arial" w:cs="Arial"/>
            <w:color w:val="0000FF"/>
            <w:sz w:val="20"/>
            <w:szCs w:val="20"/>
          </w:rPr>
          <w:t>N 940</w:t>
        </w:r>
      </w:hyperlink>
      <w:r>
        <w:rPr>
          <w:rFonts w:ascii="Arial" w:hAnsi="Arial" w:cs="Arial"/>
          <w:sz w:val="20"/>
          <w:szCs w:val="20"/>
        </w:rPr>
        <w:t xml:space="preserve">, от 30.01.2019 </w:t>
      </w:r>
      <w:hyperlink r:id="rId156" w:history="1">
        <w:r>
          <w:rPr>
            <w:rFonts w:ascii="Arial" w:hAnsi="Arial" w:cs="Arial"/>
            <w:color w:val="0000FF"/>
            <w:sz w:val="20"/>
            <w:szCs w:val="20"/>
          </w:rPr>
          <w:t>N 62</w:t>
        </w:r>
      </w:hyperlink>
      <w:r>
        <w:rPr>
          <w:rFonts w:ascii="Arial" w:hAnsi="Arial" w:cs="Arial"/>
          <w:sz w:val="20"/>
          <w:szCs w:val="20"/>
        </w:rPr>
        <w:t xml:space="preserve">, от 15.07.2020 </w:t>
      </w:r>
      <w:hyperlink r:id="rId157" w:history="1">
        <w:r>
          <w:rPr>
            <w:rFonts w:ascii="Arial" w:hAnsi="Arial" w:cs="Arial"/>
            <w:color w:val="0000FF"/>
            <w:sz w:val="20"/>
            <w:szCs w:val="20"/>
          </w:rPr>
          <w:t>N 1042</w:t>
        </w:r>
      </w:hyperlink>
      <w:r>
        <w:rPr>
          <w:rFonts w:ascii="Arial" w:hAnsi="Arial" w:cs="Arial"/>
          <w:sz w:val="20"/>
          <w:szCs w:val="20"/>
        </w:rPr>
        <w:t xml:space="preserve">, от 16.12.2022 </w:t>
      </w:r>
      <w:hyperlink r:id="rId158"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23" w:history="1">
        <w:r>
          <w:rPr>
            <w:rFonts w:ascii="Arial" w:hAnsi="Arial" w:cs="Arial"/>
            <w:color w:val="0000FF"/>
            <w:sz w:val="20"/>
            <w:szCs w:val="20"/>
          </w:rPr>
          <w:t>подпунктами "а"</w:t>
        </w:r>
      </w:hyperlink>
      <w:r>
        <w:rPr>
          <w:rFonts w:ascii="Arial" w:hAnsi="Arial" w:cs="Arial"/>
          <w:sz w:val="20"/>
          <w:szCs w:val="20"/>
        </w:rPr>
        <w:t xml:space="preserve"> - </w:t>
      </w:r>
      <w:hyperlink w:anchor="Par29" w:history="1">
        <w:r>
          <w:rPr>
            <w:rFonts w:ascii="Arial" w:hAnsi="Arial" w:cs="Arial"/>
            <w:color w:val="0000FF"/>
            <w:sz w:val="20"/>
            <w:szCs w:val="20"/>
          </w:rPr>
          <w:t>"д"</w:t>
        </w:r>
      </w:hyperlink>
      <w:r>
        <w:rPr>
          <w:rFonts w:ascii="Arial" w:hAnsi="Arial" w:cs="Arial"/>
          <w:sz w:val="20"/>
          <w:szCs w:val="20"/>
        </w:rPr>
        <w:t xml:space="preserve">, </w:t>
      </w:r>
      <w:hyperlink w:anchor="Par33" w:history="1">
        <w:r>
          <w:rPr>
            <w:rFonts w:ascii="Arial" w:hAnsi="Arial" w:cs="Arial"/>
            <w:color w:val="0000FF"/>
            <w:sz w:val="20"/>
            <w:szCs w:val="20"/>
          </w:rPr>
          <w:t>"ж"</w:t>
        </w:r>
      </w:hyperlink>
      <w:r>
        <w:rPr>
          <w:rFonts w:ascii="Arial" w:hAnsi="Arial" w:cs="Arial"/>
          <w:sz w:val="20"/>
          <w:szCs w:val="20"/>
        </w:rPr>
        <w:t xml:space="preserve"> и </w:t>
      </w:r>
      <w:hyperlink w:anchor="Par35" w:history="1">
        <w:r>
          <w:rPr>
            <w:rFonts w:ascii="Arial" w:hAnsi="Arial" w:cs="Arial"/>
            <w:color w:val="0000FF"/>
            <w:sz w:val="20"/>
            <w:szCs w:val="20"/>
          </w:rPr>
          <w:t>"з" пункта 2</w:t>
        </w:r>
      </w:hyperlink>
      <w:r>
        <w:rPr>
          <w:rFonts w:ascii="Arial" w:hAnsi="Arial" w:cs="Arial"/>
          <w:sz w:val="20"/>
          <w:szCs w:val="2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59" w:history="1">
        <w:r>
          <w:rPr>
            <w:rFonts w:ascii="Arial" w:hAnsi="Arial" w:cs="Arial"/>
            <w:color w:val="0000FF"/>
            <w:sz w:val="20"/>
            <w:szCs w:val="20"/>
          </w:rPr>
          <w:t>N 466</w:t>
        </w:r>
      </w:hyperlink>
      <w:r>
        <w:rPr>
          <w:rFonts w:ascii="Arial" w:hAnsi="Arial" w:cs="Arial"/>
          <w:sz w:val="20"/>
          <w:szCs w:val="20"/>
        </w:rPr>
        <w:t xml:space="preserve">, от 14.08.2018 </w:t>
      </w:r>
      <w:hyperlink r:id="rId160" w:history="1">
        <w:r>
          <w:rPr>
            <w:rFonts w:ascii="Arial" w:hAnsi="Arial" w:cs="Arial"/>
            <w:color w:val="0000FF"/>
            <w:sz w:val="20"/>
            <w:szCs w:val="20"/>
          </w:rPr>
          <w:t>N 940</w:t>
        </w:r>
      </w:hyperlink>
      <w:r>
        <w:rPr>
          <w:rFonts w:ascii="Arial" w:hAnsi="Arial" w:cs="Arial"/>
          <w:sz w:val="20"/>
          <w:szCs w:val="20"/>
        </w:rPr>
        <w:t xml:space="preserve">, от 15.07.2020 </w:t>
      </w:r>
      <w:hyperlink r:id="rId161"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31"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37"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15.07.2020 </w:t>
      </w:r>
      <w:hyperlink r:id="rId163" w:history="1">
        <w:r>
          <w:rPr>
            <w:rFonts w:ascii="Arial" w:hAnsi="Arial" w:cs="Arial"/>
            <w:color w:val="0000FF"/>
            <w:sz w:val="20"/>
            <w:szCs w:val="20"/>
          </w:rPr>
          <w:t>N 1042</w:t>
        </w:r>
      </w:hyperlink>
      <w:r>
        <w:rPr>
          <w:rFonts w:ascii="Arial" w:hAnsi="Arial" w:cs="Arial"/>
          <w:sz w:val="20"/>
          <w:szCs w:val="20"/>
        </w:rPr>
        <w:t xml:space="preserve">, от 16.12.2022 </w:t>
      </w:r>
      <w:hyperlink r:id="rId164"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w:t>
      </w:r>
      <w:r>
        <w:rPr>
          <w:rFonts w:ascii="Arial" w:hAnsi="Arial" w:cs="Arial"/>
          <w:sz w:val="20"/>
          <w:szCs w:val="20"/>
        </w:rPr>
        <w:lastRenderedPageBreak/>
        <w:t xml:space="preserve">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 в ред. </w:t>
      </w:r>
      <w:hyperlink r:id="rId1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0" w:name="Par200"/>
      <w:bookmarkEnd w:id="30"/>
      <w:r>
        <w:rPr>
          <w:rFonts w:ascii="Arial" w:hAnsi="Arial" w:cs="Arial"/>
          <w:sz w:val="20"/>
          <w:szCs w:val="20"/>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168" w:history="1">
        <w:r>
          <w:rPr>
            <w:rFonts w:ascii="Arial" w:hAnsi="Arial" w:cs="Arial"/>
            <w:color w:val="0000FF"/>
            <w:sz w:val="20"/>
            <w:szCs w:val="20"/>
          </w:rPr>
          <w:t>N 1562</w:t>
        </w:r>
      </w:hyperlink>
      <w:r>
        <w:rPr>
          <w:rFonts w:ascii="Arial" w:hAnsi="Arial" w:cs="Arial"/>
          <w:sz w:val="20"/>
          <w:szCs w:val="20"/>
        </w:rPr>
        <w:t xml:space="preserve">, от 15.07.2020 </w:t>
      </w:r>
      <w:hyperlink r:id="rId169"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20.05.2017 </w:t>
      </w:r>
      <w:hyperlink r:id="rId170" w:history="1">
        <w:r>
          <w:rPr>
            <w:rFonts w:ascii="Arial" w:hAnsi="Arial" w:cs="Arial"/>
            <w:color w:val="0000FF"/>
            <w:sz w:val="20"/>
            <w:szCs w:val="20"/>
          </w:rPr>
          <w:t>N 609</w:t>
        </w:r>
      </w:hyperlink>
      <w:r>
        <w:rPr>
          <w:rFonts w:ascii="Arial" w:hAnsi="Arial" w:cs="Arial"/>
          <w:sz w:val="20"/>
          <w:szCs w:val="20"/>
        </w:rPr>
        <w:t xml:space="preserve">, от 14.08.2018 </w:t>
      </w:r>
      <w:hyperlink r:id="rId171" w:history="1">
        <w:r>
          <w:rPr>
            <w:rFonts w:ascii="Arial" w:hAnsi="Arial" w:cs="Arial"/>
            <w:color w:val="0000FF"/>
            <w:sz w:val="20"/>
            <w:szCs w:val="20"/>
          </w:rPr>
          <w:t>N 940</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73" w:history="1">
        <w:r>
          <w:rPr>
            <w:rFonts w:ascii="Arial" w:hAnsi="Arial" w:cs="Arial"/>
            <w:color w:val="0000FF"/>
            <w:sz w:val="20"/>
            <w:szCs w:val="20"/>
          </w:rPr>
          <w:t>N 1710</w:t>
        </w:r>
      </w:hyperlink>
      <w:r>
        <w:rPr>
          <w:rFonts w:ascii="Arial" w:hAnsi="Arial" w:cs="Arial"/>
          <w:sz w:val="20"/>
          <w:szCs w:val="20"/>
        </w:rPr>
        <w:t xml:space="preserve">, от 30.01.2019 </w:t>
      </w:r>
      <w:hyperlink r:id="rId174" w:history="1">
        <w:r>
          <w:rPr>
            <w:rFonts w:ascii="Arial" w:hAnsi="Arial" w:cs="Arial"/>
            <w:color w:val="0000FF"/>
            <w:sz w:val="20"/>
            <w:szCs w:val="20"/>
          </w:rPr>
          <w:t>N 62</w:t>
        </w:r>
      </w:hyperlink>
      <w:r>
        <w:rPr>
          <w:rFonts w:ascii="Arial" w:hAnsi="Arial" w:cs="Arial"/>
          <w:sz w:val="20"/>
          <w:szCs w:val="20"/>
        </w:rPr>
        <w:t xml:space="preserve">, от 15.07.2020 </w:t>
      </w:r>
      <w:hyperlink r:id="rId175" w:history="1">
        <w:r>
          <w:rPr>
            <w:rFonts w:ascii="Arial" w:hAnsi="Arial" w:cs="Arial"/>
            <w:color w:val="0000FF"/>
            <w:sz w:val="20"/>
            <w:szCs w:val="20"/>
          </w:rPr>
          <w:t>N 1042</w:t>
        </w:r>
      </w:hyperlink>
      <w:r>
        <w:rPr>
          <w:rFonts w:ascii="Arial" w:hAnsi="Arial" w:cs="Arial"/>
          <w:sz w:val="20"/>
          <w:szCs w:val="20"/>
        </w:rPr>
        <w:t xml:space="preserve">, от 16.12.2022 </w:t>
      </w:r>
      <w:hyperlink r:id="rId176"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20.05.2017 </w:t>
      </w:r>
      <w:hyperlink r:id="rId177" w:history="1">
        <w:r>
          <w:rPr>
            <w:rFonts w:ascii="Arial" w:hAnsi="Arial" w:cs="Arial"/>
            <w:color w:val="0000FF"/>
            <w:sz w:val="20"/>
            <w:szCs w:val="20"/>
          </w:rPr>
          <w:t>N 609</w:t>
        </w:r>
      </w:hyperlink>
      <w:r>
        <w:rPr>
          <w:rFonts w:ascii="Arial" w:hAnsi="Arial" w:cs="Arial"/>
          <w:sz w:val="20"/>
          <w:szCs w:val="20"/>
        </w:rPr>
        <w:t xml:space="preserve">, от 30.12.2017 </w:t>
      </w:r>
      <w:hyperlink r:id="rId178" w:history="1">
        <w:r>
          <w:rPr>
            <w:rFonts w:ascii="Arial" w:hAnsi="Arial" w:cs="Arial"/>
            <w:color w:val="0000FF"/>
            <w:sz w:val="20"/>
            <w:szCs w:val="20"/>
          </w:rPr>
          <w:t>N 1710</w:t>
        </w:r>
      </w:hyperlink>
      <w:r>
        <w:rPr>
          <w:rFonts w:ascii="Arial" w:hAnsi="Arial" w:cs="Arial"/>
          <w:sz w:val="20"/>
          <w:szCs w:val="20"/>
        </w:rPr>
        <w:t xml:space="preserve">, от 30.01.2019 </w:t>
      </w:r>
      <w:hyperlink r:id="rId179" w:history="1">
        <w:r>
          <w:rPr>
            <w:rFonts w:ascii="Arial" w:hAnsi="Arial" w:cs="Arial"/>
            <w:color w:val="0000FF"/>
            <w:sz w:val="20"/>
            <w:szCs w:val="20"/>
          </w:rPr>
          <w:t>N 62</w:t>
        </w:r>
      </w:hyperlink>
      <w:r>
        <w:rPr>
          <w:rFonts w:ascii="Arial" w:hAnsi="Arial" w:cs="Arial"/>
          <w:sz w:val="20"/>
          <w:szCs w:val="20"/>
        </w:rPr>
        <w:t xml:space="preserve">, от 15.07.2020 </w:t>
      </w:r>
      <w:hyperlink r:id="rId180" w:history="1">
        <w:r>
          <w:rPr>
            <w:rFonts w:ascii="Arial" w:hAnsi="Arial" w:cs="Arial"/>
            <w:color w:val="0000FF"/>
            <w:sz w:val="20"/>
            <w:szCs w:val="20"/>
          </w:rPr>
          <w:t>N 1042</w:t>
        </w:r>
      </w:hyperlink>
      <w:r>
        <w:rPr>
          <w:rFonts w:ascii="Arial" w:hAnsi="Arial" w:cs="Arial"/>
          <w:sz w:val="20"/>
          <w:szCs w:val="20"/>
        </w:rPr>
        <w:t xml:space="preserve">, от 16.12.2022 </w:t>
      </w:r>
      <w:hyperlink r:id="rId181"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1" w:name="Par210"/>
      <w:bookmarkEnd w:id="31"/>
      <w:r>
        <w:rPr>
          <w:rFonts w:ascii="Arial" w:hAnsi="Arial" w:cs="Arial"/>
          <w:sz w:val="20"/>
          <w:szCs w:val="20"/>
        </w:rPr>
        <w:t xml:space="preserve">41. В случае использования социальной выплаты на цели, предусмотренные </w:t>
      </w:r>
      <w:hyperlink w:anchor="Par27" w:history="1">
        <w:r>
          <w:rPr>
            <w:rFonts w:ascii="Arial" w:hAnsi="Arial" w:cs="Arial"/>
            <w:color w:val="0000FF"/>
            <w:sz w:val="20"/>
            <w:szCs w:val="20"/>
          </w:rPr>
          <w:t>подпунктами "г"</w:t>
        </w:r>
      </w:hyperlink>
      <w:r>
        <w:rPr>
          <w:rFonts w:ascii="Arial" w:hAnsi="Arial" w:cs="Arial"/>
          <w:sz w:val="20"/>
          <w:szCs w:val="20"/>
        </w:rPr>
        <w:t xml:space="preserve"> и </w:t>
      </w:r>
      <w:hyperlink w:anchor="Par35" w:history="1">
        <w:r>
          <w:rPr>
            <w:rFonts w:ascii="Arial" w:hAnsi="Arial" w:cs="Arial"/>
            <w:color w:val="0000FF"/>
            <w:sz w:val="20"/>
            <w:szCs w:val="20"/>
          </w:rPr>
          <w:t>"з" пункта 2</w:t>
        </w:r>
      </w:hyperlink>
      <w:r>
        <w:rPr>
          <w:rFonts w:ascii="Arial" w:hAnsi="Arial" w:cs="Arial"/>
          <w:sz w:val="20"/>
          <w:szCs w:val="20"/>
        </w:rPr>
        <w:t xml:space="preserve"> настоящих Правил, распорядитель счета представляет в банк:</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договор жилищного кредита;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1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по договору купли-продажи - договор купли-продажи жилого помещения;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строительства жилого дома - договор строительного подряда;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1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2" w:name="Par220"/>
      <w:bookmarkEnd w:id="32"/>
      <w:r>
        <w:rPr>
          <w:rFonts w:ascii="Arial" w:hAnsi="Arial" w:cs="Arial"/>
          <w:sz w:val="20"/>
          <w:szCs w:val="20"/>
        </w:rPr>
        <w:t xml:space="preserve">42. В случае использования социальной выплаты на цели, предусмотренные </w:t>
      </w:r>
      <w:hyperlink w:anchor="Par31" w:history="1">
        <w:r>
          <w:rPr>
            <w:rFonts w:ascii="Arial" w:hAnsi="Arial" w:cs="Arial"/>
            <w:color w:val="0000FF"/>
            <w:sz w:val="20"/>
            <w:szCs w:val="20"/>
          </w:rPr>
          <w:t>подпунктами "е"</w:t>
        </w:r>
      </w:hyperlink>
      <w:r>
        <w:rPr>
          <w:rFonts w:ascii="Arial" w:hAnsi="Arial" w:cs="Arial"/>
          <w:sz w:val="20"/>
          <w:szCs w:val="20"/>
        </w:rPr>
        <w:t xml:space="preserve"> и </w:t>
      </w:r>
      <w:hyperlink w:anchor="Par37" w:history="1">
        <w:r>
          <w:rPr>
            <w:rFonts w:ascii="Arial" w:hAnsi="Arial" w:cs="Arial"/>
            <w:color w:val="0000FF"/>
            <w:sz w:val="20"/>
            <w:szCs w:val="20"/>
          </w:rPr>
          <w:t>"и"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договора жилищного кредита;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31"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6" w:history="1">
        <w:r>
          <w:rPr>
            <w:rFonts w:ascii="Arial" w:hAnsi="Arial" w:cs="Arial"/>
            <w:color w:val="0000FF"/>
            <w:sz w:val="20"/>
            <w:szCs w:val="20"/>
          </w:rPr>
          <w:t>пунктом 5 части 4 статьи 4</w:t>
        </w:r>
      </w:hyperlink>
      <w:r>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37"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37"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 ред. </w:t>
      </w:r>
      <w:hyperlink r:id="rId1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цели, предусмотренные </w:t>
      </w:r>
      <w:hyperlink w:anchor="Par27" w:history="1">
        <w:r>
          <w:rPr>
            <w:rFonts w:ascii="Arial" w:hAnsi="Arial" w:cs="Arial"/>
            <w:color w:val="0000FF"/>
            <w:sz w:val="20"/>
            <w:szCs w:val="20"/>
          </w:rPr>
          <w:t>подпунктами "г"</w:t>
        </w:r>
      </w:hyperlink>
      <w:r>
        <w:rPr>
          <w:rFonts w:ascii="Arial" w:hAnsi="Arial" w:cs="Arial"/>
          <w:sz w:val="20"/>
          <w:szCs w:val="20"/>
        </w:rPr>
        <w:t xml:space="preserve"> и </w:t>
      </w:r>
      <w:hyperlink w:anchor="Par31" w:history="1">
        <w:r>
          <w:rPr>
            <w:rFonts w:ascii="Arial" w:hAnsi="Arial" w:cs="Arial"/>
            <w:color w:val="0000FF"/>
            <w:sz w:val="20"/>
            <w:szCs w:val="20"/>
          </w:rPr>
          <w:t>"е" пункта 2</w:t>
        </w:r>
      </w:hyperlink>
      <w:r>
        <w:rPr>
          <w:rFonts w:ascii="Arial" w:hAnsi="Arial" w:cs="Arial"/>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цель, предусмотренную </w:t>
      </w:r>
      <w:hyperlink w:anchor="Par33" w:history="1">
        <w:r>
          <w:rPr>
            <w:rFonts w:ascii="Arial" w:hAnsi="Arial" w:cs="Arial"/>
            <w:color w:val="0000FF"/>
            <w:sz w:val="20"/>
            <w:szCs w:val="20"/>
          </w:rPr>
          <w:t>подпунктом "ж"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w:t>
      </w:r>
      <w:r>
        <w:rPr>
          <w:rFonts w:ascii="Arial" w:hAnsi="Arial" w:cs="Arial"/>
          <w:sz w:val="20"/>
          <w:szCs w:val="20"/>
        </w:rPr>
        <w:lastRenderedPageBreak/>
        <w:t>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 в ред. </w:t>
      </w:r>
      <w:hyperlink r:id="rId1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цели, предусмотренные </w:t>
      </w:r>
      <w:hyperlink w:anchor="Par35" w:history="1">
        <w:r>
          <w:rPr>
            <w:rFonts w:ascii="Arial" w:hAnsi="Arial" w:cs="Arial"/>
            <w:color w:val="0000FF"/>
            <w:sz w:val="20"/>
            <w:szCs w:val="20"/>
          </w:rPr>
          <w:t>подпунктами "з"</w:t>
        </w:r>
      </w:hyperlink>
      <w:r>
        <w:rPr>
          <w:rFonts w:ascii="Arial" w:hAnsi="Arial" w:cs="Arial"/>
          <w:sz w:val="20"/>
          <w:szCs w:val="20"/>
        </w:rPr>
        <w:t xml:space="preserve"> и </w:t>
      </w:r>
      <w:hyperlink w:anchor="Par37" w:history="1">
        <w:r>
          <w:rPr>
            <w:rFonts w:ascii="Arial" w:hAnsi="Arial" w:cs="Arial"/>
            <w:color w:val="0000FF"/>
            <w:sz w:val="20"/>
            <w:szCs w:val="20"/>
          </w:rPr>
          <w:t>"и"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3" w:name="Par236"/>
      <w:bookmarkEnd w:id="33"/>
      <w:r>
        <w:rPr>
          <w:rFonts w:ascii="Arial" w:hAnsi="Arial" w:cs="Arial"/>
          <w:sz w:val="20"/>
          <w:szCs w:val="20"/>
        </w:rPr>
        <w:t xml:space="preserve">44. В случае направления социальной выплаты на цель, предусмотренную </w:t>
      </w:r>
      <w:hyperlink w:anchor="Par26"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распорядитель счета представляет в банк:</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копию устава кооператива;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выписку из реестра членов кооператива, подтверждающую его членство в кооперативе;</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192" w:history="1">
        <w:r>
          <w:rPr>
            <w:rFonts w:ascii="Arial" w:hAnsi="Arial" w:cs="Arial"/>
            <w:color w:val="0000FF"/>
            <w:sz w:val="20"/>
            <w:szCs w:val="20"/>
          </w:rPr>
          <w:t>N 1562</w:t>
        </w:r>
      </w:hyperlink>
      <w:r>
        <w:rPr>
          <w:rFonts w:ascii="Arial" w:hAnsi="Arial" w:cs="Arial"/>
          <w:sz w:val="20"/>
          <w:szCs w:val="20"/>
        </w:rPr>
        <w:t xml:space="preserve">, от 30.12.2017 </w:t>
      </w:r>
      <w:hyperlink r:id="rId193" w:history="1">
        <w:r>
          <w:rPr>
            <w:rFonts w:ascii="Arial" w:hAnsi="Arial" w:cs="Arial"/>
            <w:color w:val="0000FF"/>
            <w:sz w:val="20"/>
            <w:szCs w:val="20"/>
          </w:rPr>
          <w:t>N 1710</w:t>
        </w:r>
      </w:hyperlink>
      <w:r>
        <w:rPr>
          <w:rFonts w:ascii="Arial" w:hAnsi="Arial" w:cs="Arial"/>
          <w:sz w:val="20"/>
          <w:szCs w:val="20"/>
        </w:rPr>
        <w:t xml:space="preserve">, от 30.01.2019 </w:t>
      </w:r>
      <w:hyperlink r:id="rId194" w:history="1">
        <w:r>
          <w:rPr>
            <w:rFonts w:ascii="Arial" w:hAnsi="Arial" w:cs="Arial"/>
            <w:color w:val="0000FF"/>
            <w:sz w:val="20"/>
            <w:szCs w:val="20"/>
          </w:rPr>
          <w:t>N 62</w:t>
        </w:r>
      </w:hyperlink>
      <w:r>
        <w:rPr>
          <w:rFonts w:ascii="Arial" w:hAnsi="Arial" w:cs="Arial"/>
          <w:sz w:val="20"/>
          <w:szCs w:val="20"/>
        </w:rPr>
        <w:t xml:space="preserve">, от 15.07.2020 </w:t>
      </w:r>
      <w:hyperlink r:id="rId195" w:history="1">
        <w:r>
          <w:rPr>
            <w:rFonts w:ascii="Arial" w:hAnsi="Arial" w:cs="Arial"/>
            <w:color w:val="0000FF"/>
            <w:sz w:val="20"/>
            <w:szCs w:val="20"/>
          </w:rPr>
          <w:t>N 1042</w:t>
        </w:r>
      </w:hyperlink>
      <w:r>
        <w:rPr>
          <w:rFonts w:ascii="Arial" w:hAnsi="Arial" w:cs="Arial"/>
          <w:sz w:val="20"/>
          <w:szCs w:val="20"/>
        </w:rPr>
        <w:t xml:space="preserve">, от 16.12.2022 </w:t>
      </w:r>
      <w:hyperlink r:id="rId196"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копию решения о передаче жилого помещения в пользование члена кооператива.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В случае направления социальной выплаты на цель, предусмотренную </w:t>
      </w:r>
      <w:hyperlink w:anchor="Par25" w:history="1">
        <w:r>
          <w:rPr>
            <w:rFonts w:ascii="Arial" w:hAnsi="Arial" w:cs="Arial"/>
            <w:color w:val="0000FF"/>
            <w:sz w:val="20"/>
            <w:szCs w:val="20"/>
          </w:rPr>
          <w:t>подпунктом "б" пункта 2</w:t>
        </w:r>
      </w:hyperlink>
      <w:r>
        <w:rPr>
          <w:rFonts w:ascii="Arial" w:hAnsi="Arial" w:cs="Arial"/>
          <w:sz w:val="20"/>
          <w:szCs w:val="20"/>
        </w:rPr>
        <w:t xml:space="preserve"> настоящих Правил, распорядитель счета представляет в банк:</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4" w:name="Par244"/>
      <w:bookmarkEnd w:id="34"/>
      <w:r>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5" w:name="Par245"/>
      <w:bookmarkEnd w:id="35"/>
      <w:r>
        <w:rPr>
          <w:rFonts w:ascii="Arial" w:hAnsi="Arial" w:cs="Arial"/>
          <w:sz w:val="20"/>
          <w:szCs w:val="2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1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6" w:name="Par248"/>
      <w:bookmarkEnd w:id="36"/>
      <w:r>
        <w:rPr>
          <w:rFonts w:ascii="Arial" w:hAnsi="Arial" w:cs="Arial"/>
          <w:sz w:val="20"/>
          <w:szCs w:val="20"/>
        </w:rPr>
        <w:t xml:space="preserve">45(1). В случае направления социальной выплаты на цель, предусмотренную </w:t>
      </w:r>
      <w:hyperlink w:anchor="Par33" w:history="1">
        <w:r>
          <w:rPr>
            <w:rFonts w:ascii="Arial" w:hAnsi="Arial" w:cs="Arial"/>
            <w:color w:val="0000FF"/>
            <w:sz w:val="20"/>
            <w:szCs w:val="20"/>
          </w:rPr>
          <w:t>подпунктом "ж" пункта 2</w:t>
        </w:r>
      </w:hyperlink>
      <w:r>
        <w:rPr>
          <w:rFonts w:ascii="Arial" w:hAnsi="Arial" w:cs="Arial"/>
          <w:sz w:val="20"/>
          <w:szCs w:val="2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45(1) введен </w:t>
      </w:r>
      <w:hyperlink r:id="rId2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bookmarkStart w:id="37" w:name="Par253"/>
      <w:bookmarkEnd w:id="37"/>
      <w:r>
        <w:rPr>
          <w:rFonts w:ascii="Arial" w:hAnsi="Arial" w:cs="Arial"/>
          <w:sz w:val="20"/>
          <w:szCs w:val="20"/>
        </w:rPr>
        <w:t xml:space="preserve">46. Банк в течение 5 рабочих дней со дня получения документов, предусмотренных </w:t>
      </w:r>
      <w:hyperlink w:anchor="Par200" w:history="1">
        <w:r>
          <w:rPr>
            <w:rFonts w:ascii="Arial" w:hAnsi="Arial" w:cs="Arial"/>
            <w:color w:val="0000FF"/>
            <w:sz w:val="20"/>
            <w:szCs w:val="20"/>
          </w:rPr>
          <w:t>пунктами 39</w:t>
        </w:r>
      </w:hyperlink>
      <w:r>
        <w:rPr>
          <w:rFonts w:ascii="Arial" w:hAnsi="Arial" w:cs="Arial"/>
          <w:sz w:val="20"/>
          <w:szCs w:val="20"/>
        </w:rPr>
        <w:t xml:space="preserve"> - </w:t>
      </w:r>
      <w:hyperlink w:anchor="Par220" w:history="1">
        <w:r>
          <w:rPr>
            <w:rFonts w:ascii="Arial" w:hAnsi="Arial" w:cs="Arial"/>
            <w:color w:val="0000FF"/>
            <w:sz w:val="20"/>
            <w:szCs w:val="20"/>
          </w:rPr>
          <w:t>42</w:t>
        </w:r>
      </w:hyperlink>
      <w:r>
        <w:rPr>
          <w:rFonts w:ascii="Arial" w:hAnsi="Arial" w:cs="Arial"/>
          <w:sz w:val="20"/>
          <w:szCs w:val="20"/>
        </w:rPr>
        <w:t xml:space="preserve">, </w:t>
      </w:r>
      <w:hyperlink w:anchor="Par236" w:history="1">
        <w:r>
          <w:rPr>
            <w:rFonts w:ascii="Arial" w:hAnsi="Arial" w:cs="Arial"/>
            <w:color w:val="0000FF"/>
            <w:sz w:val="20"/>
            <w:szCs w:val="20"/>
          </w:rPr>
          <w:t>44</w:t>
        </w:r>
      </w:hyperlink>
      <w:r>
        <w:rPr>
          <w:rFonts w:ascii="Arial" w:hAnsi="Arial" w:cs="Arial"/>
          <w:sz w:val="20"/>
          <w:szCs w:val="20"/>
        </w:rPr>
        <w:t xml:space="preserve">, </w:t>
      </w:r>
      <w:hyperlink w:anchor="Par244" w:history="1">
        <w:r>
          <w:rPr>
            <w:rFonts w:ascii="Arial" w:hAnsi="Arial" w:cs="Arial"/>
            <w:color w:val="0000FF"/>
            <w:sz w:val="20"/>
            <w:szCs w:val="20"/>
          </w:rPr>
          <w:t>подпунктами "а"</w:t>
        </w:r>
      </w:hyperlink>
      <w:r>
        <w:rPr>
          <w:rFonts w:ascii="Arial" w:hAnsi="Arial" w:cs="Arial"/>
          <w:sz w:val="20"/>
          <w:szCs w:val="20"/>
        </w:rPr>
        <w:t xml:space="preserve"> и </w:t>
      </w:r>
      <w:hyperlink w:anchor="Par245" w:history="1">
        <w:r>
          <w:rPr>
            <w:rFonts w:ascii="Arial" w:hAnsi="Arial" w:cs="Arial"/>
            <w:color w:val="0000FF"/>
            <w:sz w:val="20"/>
            <w:szCs w:val="20"/>
          </w:rPr>
          <w:t>"б" пункта 45</w:t>
        </w:r>
      </w:hyperlink>
      <w:r>
        <w:rPr>
          <w:rFonts w:ascii="Arial" w:hAnsi="Arial" w:cs="Arial"/>
          <w:sz w:val="20"/>
          <w:szCs w:val="20"/>
        </w:rPr>
        <w:t xml:space="preserve"> и </w:t>
      </w:r>
      <w:hyperlink w:anchor="Par248" w:history="1">
        <w:r>
          <w:rPr>
            <w:rFonts w:ascii="Arial" w:hAnsi="Arial" w:cs="Arial"/>
            <w:color w:val="0000FF"/>
            <w:sz w:val="20"/>
            <w:szCs w:val="20"/>
          </w:rPr>
          <w:t>пунктом 45(1)</w:t>
        </w:r>
      </w:hyperlink>
      <w:r>
        <w:rPr>
          <w:rFonts w:ascii="Arial" w:hAnsi="Arial" w:cs="Arial"/>
          <w:sz w:val="20"/>
          <w:szCs w:val="20"/>
        </w:rPr>
        <w:t xml:space="preserve"> настоящих Правил, осуществляет проверку содержащихся в них сведений.</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210" w:history="1">
        <w:r>
          <w:rPr>
            <w:rFonts w:ascii="Arial" w:hAnsi="Arial" w:cs="Arial"/>
            <w:color w:val="0000FF"/>
            <w:sz w:val="20"/>
            <w:szCs w:val="20"/>
          </w:rPr>
          <w:t>пунктами 41</w:t>
        </w:r>
      </w:hyperlink>
      <w:r>
        <w:rPr>
          <w:rFonts w:ascii="Arial" w:hAnsi="Arial" w:cs="Arial"/>
          <w:sz w:val="20"/>
          <w:szCs w:val="20"/>
        </w:rPr>
        <w:t xml:space="preserve">, </w:t>
      </w:r>
      <w:hyperlink w:anchor="Par220" w:history="1">
        <w:r>
          <w:rPr>
            <w:rFonts w:ascii="Arial" w:hAnsi="Arial" w:cs="Arial"/>
            <w:color w:val="0000FF"/>
            <w:sz w:val="20"/>
            <w:szCs w:val="20"/>
          </w:rPr>
          <w:t>42</w:t>
        </w:r>
      </w:hyperlink>
      <w:r>
        <w:rPr>
          <w:rFonts w:ascii="Arial" w:hAnsi="Arial" w:cs="Arial"/>
          <w:sz w:val="20"/>
          <w:szCs w:val="20"/>
        </w:rPr>
        <w:t xml:space="preserve">, </w:t>
      </w:r>
      <w:hyperlink w:anchor="Par236" w:history="1">
        <w:r>
          <w:rPr>
            <w:rFonts w:ascii="Arial" w:hAnsi="Arial" w:cs="Arial"/>
            <w:color w:val="0000FF"/>
            <w:sz w:val="20"/>
            <w:szCs w:val="20"/>
          </w:rPr>
          <w:t>44</w:t>
        </w:r>
      </w:hyperlink>
      <w:r>
        <w:rPr>
          <w:rFonts w:ascii="Arial" w:hAnsi="Arial" w:cs="Arial"/>
          <w:sz w:val="20"/>
          <w:szCs w:val="20"/>
        </w:rPr>
        <w:t xml:space="preserve">, </w:t>
      </w:r>
      <w:hyperlink w:anchor="Par244" w:history="1">
        <w:r>
          <w:rPr>
            <w:rFonts w:ascii="Arial" w:hAnsi="Arial" w:cs="Arial"/>
            <w:color w:val="0000FF"/>
            <w:sz w:val="20"/>
            <w:szCs w:val="20"/>
          </w:rPr>
          <w:t>подпунктами "а"</w:t>
        </w:r>
      </w:hyperlink>
      <w:r>
        <w:rPr>
          <w:rFonts w:ascii="Arial" w:hAnsi="Arial" w:cs="Arial"/>
          <w:sz w:val="20"/>
          <w:szCs w:val="20"/>
        </w:rPr>
        <w:t xml:space="preserve"> и </w:t>
      </w:r>
      <w:hyperlink w:anchor="Par245" w:history="1">
        <w:r>
          <w:rPr>
            <w:rFonts w:ascii="Arial" w:hAnsi="Arial" w:cs="Arial"/>
            <w:color w:val="0000FF"/>
            <w:sz w:val="20"/>
            <w:szCs w:val="20"/>
          </w:rPr>
          <w:t>"б" пункта 45</w:t>
        </w:r>
      </w:hyperlink>
      <w:r>
        <w:rPr>
          <w:rFonts w:ascii="Arial" w:hAnsi="Arial" w:cs="Arial"/>
          <w:sz w:val="20"/>
          <w:szCs w:val="20"/>
        </w:rPr>
        <w:t xml:space="preserve"> и </w:t>
      </w:r>
      <w:hyperlink w:anchor="Par248" w:history="1">
        <w:r>
          <w:rPr>
            <w:rFonts w:ascii="Arial" w:hAnsi="Arial" w:cs="Arial"/>
            <w:color w:val="0000FF"/>
            <w:sz w:val="20"/>
            <w:szCs w:val="20"/>
          </w:rPr>
          <w:t>пунктом 45(1)</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жилого помещения, документов на строительство и документов, предусмотренных </w:t>
      </w:r>
      <w:hyperlink w:anchor="Par210" w:history="1">
        <w:r>
          <w:rPr>
            <w:rFonts w:ascii="Arial" w:hAnsi="Arial" w:cs="Arial"/>
            <w:color w:val="0000FF"/>
            <w:sz w:val="20"/>
            <w:szCs w:val="20"/>
          </w:rPr>
          <w:t>пунктами 41</w:t>
        </w:r>
      </w:hyperlink>
      <w:r>
        <w:rPr>
          <w:rFonts w:ascii="Arial" w:hAnsi="Arial" w:cs="Arial"/>
          <w:sz w:val="20"/>
          <w:szCs w:val="20"/>
        </w:rPr>
        <w:t xml:space="preserve">, </w:t>
      </w:r>
      <w:hyperlink w:anchor="Par220" w:history="1">
        <w:r>
          <w:rPr>
            <w:rFonts w:ascii="Arial" w:hAnsi="Arial" w:cs="Arial"/>
            <w:color w:val="0000FF"/>
            <w:sz w:val="20"/>
            <w:szCs w:val="20"/>
          </w:rPr>
          <w:t>42</w:t>
        </w:r>
      </w:hyperlink>
      <w:r>
        <w:rPr>
          <w:rFonts w:ascii="Arial" w:hAnsi="Arial" w:cs="Arial"/>
          <w:sz w:val="20"/>
          <w:szCs w:val="20"/>
        </w:rPr>
        <w:t xml:space="preserve">, </w:t>
      </w:r>
      <w:hyperlink w:anchor="Par236" w:history="1">
        <w:r>
          <w:rPr>
            <w:rFonts w:ascii="Arial" w:hAnsi="Arial" w:cs="Arial"/>
            <w:color w:val="0000FF"/>
            <w:sz w:val="20"/>
            <w:szCs w:val="20"/>
          </w:rPr>
          <w:t>44</w:t>
        </w:r>
      </w:hyperlink>
      <w:r>
        <w:rPr>
          <w:rFonts w:ascii="Arial" w:hAnsi="Arial" w:cs="Arial"/>
          <w:sz w:val="20"/>
          <w:szCs w:val="20"/>
        </w:rPr>
        <w:t xml:space="preserve">, </w:t>
      </w:r>
      <w:hyperlink w:anchor="Par244" w:history="1">
        <w:r>
          <w:rPr>
            <w:rFonts w:ascii="Arial" w:hAnsi="Arial" w:cs="Arial"/>
            <w:color w:val="0000FF"/>
            <w:sz w:val="20"/>
            <w:szCs w:val="20"/>
          </w:rPr>
          <w:t>подпунктами "а"</w:t>
        </w:r>
      </w:hyperlink>
      <w:r>
        <w:rPr>
          <w:rFonts w:ascii="Arial" w:hAnsi="Arial" w:cs="Arial"/>
          <w:sz w:val="20"/>
          <w:szCs w:val="20"/>
        </w:rPr>
        <w:t xml:space="preserve"> и </w:t>
      </w:r>
      <w:hyperlink w:anchor="Par245" w:history="1">
        <w:r>
          <w:rPr>
            <w:rFonts w:ascii="Arial" w:hAnsi="Arial" w:cs="Arial"/>
            <w:color w:val="0000FF"/>
            <w:sz w:val="20"/>
            <w:szCs w:val="20"/>
          </w:rPr>
          <w:t>"б" пункта 45</w:t>
        </w:r>
      </w:hyperlink>
      <w:r>
        <w:rPr>
          <w:rFonts w:ascii="Arial" w:hAnsi="Arial" w:cs="Arial"/>
          <w:sz w:val="20"/>
          <w:szCs w:val="20"/>
        </w:rPr>
        <w:t xml:space="preserve"> и </w:t>
      </w:r>
      <w:hyperlink w:anchor="Par248" w:history="1">
        <w:r>
          <w:rPr>
            <w:rFonts w:ascii="Arial" w:hAnsi="Arial" w:cs="Arial"/>
            <w:color w:val="0000FF"/>
            <w:sz w:val="20"/>
            <w:szCs w:val="20"/>
          </w:rPr>
          <w:t>пунктом 45(1)</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210" w:history="1">
        <w:r>
          <w:rPr>
            <w:rFonts w:ascii="Arial" w:hAnsi="Arial" w:cs="Arial"/>
            <w:color w:val="0000FF"/>
            <w:sz w:val="20"/>
            <w:szCs w:val="20"/>
          </w:rPr>
          <w:t>пунктами 41</w:t>
        </w:r>
      </w:hyperlink>
      <w:r>
        <w:rPr>
          <w:rFonts w:ascii="Arial" w:hAnsi="Arial" w:cs="Arial"/>
          <w:sz w:val="20"/>
          <w:szCs w:val="20"/>
        </w:rPr>
        <w:t xml:space="preserve">, </w:t>
      </w:r>
      <w:hyperlink w:anchor="Par220" w:history="1">
        <w:r>
          <w:rPr>
            <w:rFonts w:ascii="Arial" w:hAnsi="Arial" w:cs="Arial"/>
            <w:color w:val="0000FF"/>
            <w:sz w:val="20"/>
            <w:szCs w:val="20"/>
          </w:rPr>
          <w:t>42</w:t>
        </w:r>
      </w:hyperlink>
      <w:r>
        <w:rPr>
          <w:rFonts w:ascii="Arial" w:hAnsi="Arial" w:cs="Arial"/>
          <w:sz w:val="20"/>
          <w:szCs w:val="20"/>
        </w:rPr>
        <w:t xml:space="preserve">, </w:t>
      </w:r>
      <w:hyperlink w:anchor="Par236" w:history="1">
        <w:r>
          <w:rPr>
            <w:rFonts w:ascii="Arial" w:hAnsi="Arial" w:cs="Arial"/>
            <w:color w:val="0000FF"/>
            <w:sz w:val="20"/>
            <w:szCs w:val="20"/>
          </w:rPr>
          <w:t>44</w:t>
        </w:r>
      </w:hyperlink>
      <w:r>
        <w:rPr>
          <w:rFonts w:ascii="Arial" w:hAnsi="Arial" w:cs="Arial"/>
          <w:sz w:val="20"/>
          <w:szCs w:val="20"/>
        </w:rPr>
        <w:t xml:space="preserve">, </w:t>
      </w:r>
      <w:hyperlink w:anchor="Par244" w:history="1">
        <w:r>
          <w:rPr>
            <w:rFonts w:ascii="Arial" w:hAnsi="Arial" w:cs="Arial"/>
            <w:color w:val="0000FF"/>
            <w:sz w:val="20"/>
            <w:szCs w:val="20"/>
          </w:rPr>
          <w:t>подпунктами "а"</w:t>
        </w:r>
      </w:hyperlink>
      <w:r>
        <w:rPr>
          <w:rFonts w:ascii="Arial" w:hAnsi="Arial" w:cs="Arial"/>
          <w:sz w:val="20"/>
          <w:szCs w:val="20"/>
        </w:rPr>
        <w:t xml:space="preserve"> и </w:t>
      </w:r>
      <w:hyperlink w:anchor="Par245" w:history="1">
        <w:r>
          <w:rPr>
            <w:rFonts w:ascii="Arial" w:hAnsi="Arial" w:cs="Arial"/>
            <w:color w:val="0000FF"/>
            <w:sz w:val="20"/>
            <w:szCs w:val="20"/>
          </w:rPr>
          <w:t>"б" пункта 45</w:t>
        </w:r>
      </w:hyperlink>
      <w:r>
        <w:rPr>
          <w:rFonts w:ascii="Arial" w:hAnsi="Arial" w:cs="Arial"/>
          <w:sz w:val="20"/>
          <w:szCs w:val="20"/>
        </w:rPr>
        <w:t xml:space="preserve"> и </w:t>
      </w:r>
      <w:hyperlink w:anchor="Par248" w:history="1">
        <w:r>
          <w:rPr>
            <w:rFonts w:ascii="Arial" w:hAnsi="Arial" w:cs="Arial"/>
            <w:color w:val="0000FF"/>
            <w:sz w:val="20"/>
            <w:szCs w:val="20"/>
          </w:rPr>
          <w:t>пунктом 45(1)</w:t>
        </w:r>
      </w:hyperlink>
      <w:r>
        <w:rPr>
          <w:rFonts w:ascii="Arial" w:hAnsi="Arial" w:cs="Arial"/>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04" w:history="1">
        <w:r>
          <w:rPr>
            <w:rFonts w:ascii="Arial" w:hAnsi="Arial" w:cs="Arial"/>
            <w:color w:val="0000FF"/>
            <w:sz w:val="20"/>
            <w:szCs w:val="20"/>
          </w:rPr>
          <w:t>N 1710</w:t>
        </w:r>
      </w:hyperlink>
      <w:r>
        <w:rPr>
          <w:rFonts w:ascii="Arial" w:hAnsi="Arial" w:cs="Arial"/>
          <w:sz w:val="20"/>
          <w:szCs w:val="20"/>
        </w:rPr>
        <w:t xml:space="preserve">, от 14.08.2018 </w:t>
      </w:r>
      <w:hyperlink r:id="rId205" w:history="1">
        <w:r>
          <w:rPr>
            <w:rFonts w:ascii="Arial" w:hAnsi="Arial" w:cs="Arial"/>
            <w:color w:val="0000FF"/>
            <w:sz w:val="20"/>
            <w:szCs w:val="20"/>
          </w:rPr>
          <w:t>N 940</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06" w:history="1">
        <w:r>
          <w:rPr>
            <w:rFonts w:ascii="Arial" w:hAnsi="Arial" w:cs="Arial"/>
            <w:color w:val="0000FF"/>
            <w:sz w:val="20"/>
            <w:szCs w:val="20"/>
          </w:rPr>
          <w:t>N 1710</w:t>
        </w:r>
      </w:hyperlink>
      <w:r>
        <w:rPr>
          <w:rFonts w:ascii="Arial" w:hAnsi="Arial" w:cs="Arial"/>
          <w:sz w:val="20"/>
          <w:szCs w:val="20"/>
        </w:rPr>
        <w:t xml:space="preserve">, от 30.01.2019 </w:t>
      </w:r>
      <w:hyperlink r:id="rId207" w:history="1">
        <w:r>
          <w:rPr>
            <w:rFonts w:ascii="Arial" w:hAnsi="Arial" w:cs="Arial"/>
            <w:color w:val="0000FF"/>
            <w:sz w:val="20"/>
            <w:szCs w:val="20"/>
          </w:rPr>
          <w:t>N 62</w:t>
        </w:r>
      </w:hyperlink>
      <w:r>
        <w:rPr>
          <w:rFonts w:ascii="Arial" w:hAnsi="Arial" w:cs="Arial"/>
          <w:sz w:val="20"/>
          <w:szCs w:val="20"/>
        </w:rPr>
        <w:t xml:space="preserve">, от 16.12.2022 </w:t>
      </w:r>
      <w:hyperlink r:id="rId208"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16.12.2022 N 2331)</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По соглашению сторон договор банковского счета может быть продлен, если: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до истечения срока действия договора банковского счета банк принял документы, предусмотренные </w:t>
      </w:r>
      <w:hyperlink w:anchor="Par200" w:history="1">
        <w:r>
          <w:rPr>
            <w:rFonts w:ascii="Arial" w:hAnsi="Arial" w:cs="Arial"/>
            <w:color w:val="0000FF"/>
            <w:sz w:val="20"/>
            <w:szCs w:val="20"/>
          </w:rPr>
          <w:t>пунктами 39</w:t>
        </w:r>
      </w:hyperlink>
      <w:r>
        <w:rPr>
          <w:rFonts w:ascii="Arial" w:hAnsi="Arial" w:cs="Arial"/>
          <w:sz w:val="20"/>
          <w:szCs w:val="20"/>
        </w:rPr>
        <w:t xml:space="preserve"> - </w:t>
      </w:r>
      <w:hyperlink w:anchor="Par220" w:history="1">
        <w:r>
          <w:rPr>
            <w:rFonts w:ascii="Arial" w:hAnsi="Arial" w:cs="Arial"/>
            <w:color w:val="0000FF"/>
            <w:sz w:val="20"/>
            <w:szCs w:val="20"/>
          </w:rPr>
          <w:t>42</w:t>
        </w:r>
      </w:hyperlink>
      <w:r>
        <w:rPr>
          <w:rFonts w:ascii="Arial" w:hAnsi="Arial" w:cs="Arial"/>
          <w:sz w:val="20"/>
          <w:szCs w:val="20"/>
        </w:rPr>
        <w:t xml:space="preserve">, </w:t>
      </w:r>
      <w:hyperlink w:anchor="Par236" w:history="1">
        <w:r>
          <w:rPr>
            <w:rFonts w:ascii="Arial" w:hAnsi="Arial" w:cs="Arial"/>
            <w:color w:val="0000FF"/>
            <w:sz w:val="20"/>
            <w:szCs w:val="20"/>
          </w:rPr>
          <w:t>44</w:t>
        </w:r>
      </w:hyperlink>
      <w:r>
        <w:rPr>
          <w:rFonts w:ascii="Arial" w:hAnsi="Arial" w:cs="Arial"/>
          <w:sz w:val="20"/>
          <w:szCs w:val="20"/>
        </w:rPr>
        <w:t xml:space="preserve">, </w:t>
      </w:r>
      <w:hyperlink w:anchor="Par244" w:history="1">
        <w:r>
          <w:rPr>
            <w:rFonts w:ascii="Arial" w:hAnsi="Arial" w:cs="Arial"/>
            <w:color w:val="0000FF"/>
            <w:sz w:val="20"/>
            <w:szCs w:val="20"/>
          </w:rPr>
          <w:t>подпунктами "а"</w:t>
        </w:r>
      </w:hyperlink>
      <w:r>
        <w:rPr>
          <w:rFonts w:ascii="Arial" w:hAnsi="Arial" w:cs="Arial"/>
          <w:sz w:val="20"/>
          <w:szCs w:val="20"/>
        </w:rPr>
        <w:t xml:space="preserve"> и </w:t>
      </w:r>
      <w:hyperlink w:anchor="Par245" w:history="1">
        <w:r>
          <w:rPr>
            <w:rFonts w:ascii="Arial" w:hAnsi="Arial" w:cs="Arial"/>
            <w:color w:val="0000FF"/>
            <w:sz w:val="20"/>
            <w:szCs w:val="20"/>
          </w:rPr>
          <w:t>"б" пункта 45</w:t>
        </w:r>
      </w:hyperlink>
      <w:r>
        <w:rPr>
          <w:rFonts w:ascii="Arial" w:hAnsi="Arial" w:cs="Arial"/>
          <w:sz w:val="20"/>
          <w:szCs w:val="20"/>
        </w:rPr>
        <w:t xml:space="preserve"> и </w:t>
      </w:r>
      <w:hyperlink w:anchor="Par248" w:history="1">
        <w:r>
          <w:rPr>
            <w:rFonts w:ascii="Arial" w:hAnsi="Arial" w:cs="Arial"/>
            <w:color w:val="0000FF"/>
            <w:sz w:val="20"/>
            <w:szCs w:val="20"/>
          </w:rPr>
          <w:t>пунктом 45(1)</w:t>
        </w:r>
      </w:hyperlink>
      <w:r>
        <w:rPr>
          <w:rFonts w:ascii="Arial" w:hAnsi="Arial" w:cs="Arial"/>
          <w:sz w:val="20"/>
          <w:szCs w:val="20"/>
        </w:rPr>
        <w:t xml:space="preserve"> настоящих Правил, но оплата не произведена;</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210" w:history="1">
        <w:r>
          <w:rPr>
            <w:rFonts w:ascii="Arial" w:hAnsi="Arial" w:cs="Arial"/>
            <w:color w:val="0000FF"/>
            <w:sz w:val="20"/>
            <w:szCs w:val="20"/>
          </w:rPr>
          <w:t>N 940</w:t>
        </w:r>
      </w:hyperlink>
      <w:r>
        <w:rPr>
          <w:rFonts w:ascii="Arial" w:hAnsi="Arial" w:cs="Arial"/>
          <w:sz w:val="20"/>
          <w:szCs w:val="20"/>
        </w:rPr>
        <w:t xml:space="preserve">, от 15.07.2020 </w:t>
      </w:r>
      <w:hyperlink r:id="rId211" w:history="1">
        <w:r>
          <w:rPr>
            <w:rFonts w:ascii="Arial" w:hAnsi="Arial" w:cs="Arial"/>
            <w:color w:val="0000FF"/>
            <w:sz w:val="20"/>
            <w:szCs w:val="20"/>
          </w:rPr>
          <w:t>N 1042</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w:t>
      </w:r>
      <w:r>
        <w:rPr>
          <w:rFonts w:ascii="Arial" w:hAnsi="Arial" w:cs="Arial"/>
          <w:sz w:val="20"/>
          <w:szCs w:val="20"/>
        </w:rPr>
        <w:lastRenderedPageBreak/>
        <w:t xml:space="preserve">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253" w:history="1">
        <w:r>
          <w:rPr>
            <w:rFonts w:ascii="Arial" w:hAnsi="Arial" w:cs="Arial"/>
            <w:color w:val="0000FF"/>
            <w:sz w:val="20"/>
            <w:szCs w:val="20"/>
          </w:rPr>
          <w:t>пунктом 46</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53" w:history="1">
        <w:r>
          <w:rPr>
            <w:rFonts w:ascii="Arial" w:hAnsi="Arial" w:cs="Arial"/>
            <w:color w:val="0000FF"/>
            <w:sz w:val="20"/>
            <w:szCs w:val="20"/>
          </w:rPr>
          <w:t>пунктом 46</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введен </w:t>
      </w:r>
      <w:hyperlink r:id="rId2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2"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13" w:history="1">
        <w:r>
          <w:rPr>
            <w:rFonts w:ascii="Arial" w:hAnsi="Arial" w:cs="Arial"/>
            <w:color w:val="0000FF"/>
            <w:sz w:val="20"/>
            <w:szCs w:val="20"/>
          </w:rPr>
          <w:t>N 1710</w:t>
        </w:r>
      </w:hyperlink>
      <w:r>
        <w:rPr>
          <w:rFonts w:ascii="Arial" w:hAnsi="Arial" w:cs="Arial"/>
          <w:sz w:val="20"/>
          <w:szCs w:val="20"/>
        </w:rPr>
        <w:t xml:space="preserve">, от 30.01.2019 </w:t>
      </w:r>
      <w:hyperlink r:id="rId214" w:history="1">
        <w:r>
          <w:rPr>
            <w:rFonts w:ascii="Arial" w:hAnsi="Arial" w:cs="Arial"/>
            <w:color w:val="0000FF"/>
            <w:sz w:val="20"/>
            <w:szCs w:val="20"/>
          </w:rPr>
          <w:t>N 62</w:t>
        </w:r>
      </w:hyperlink>
      <w:r>
        <w:rPr>
          <w:rFonts w:ascii="Arial" w:hAnsi="Arial" w:cs="Arial"/>
          <w:sz w:val="20"/>
          <w:szCs w:val="20"/>
        </w:rPr>
        <w:t xml:space="preserve">, от 15.07.2020 </w:t>
      </w:r>
      <w:hyperlink r:id="rId215" w:history="1">
        <w:r>
          <w:rPr>
            <w:rFonts w:ascii="Arial" w:hAnsi="Arial" w:cs="Arial"/>
            <w:color w:val="0000FF"/>
            <w:sz w:val="20"/>
            <w:szCs w:val="20"/>
          </w:rPr>
          <w:t>N 1042</w:t>
        </w:r>
      </w:hyperlink>
      <w:r>
        <w:rPr>
          <w:rFonts w:ascii="Arial" w:hAnsi="Arial" w:cs="Arial"/>
          <w:sz w:val="20"/>
          <w:szCs w:val="20"/>
        </w:rPr>
        <w:t xml:space="preserve">, от 16.12.2022 </w:t>
      </w:r>
      <w:hyperlink r:id="rId216"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B1446" w:rsidRDefault="00AB1446" w:rsidP="00AB144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AB1446" w:rsidRDefault="00AB1446" w:rsidP="00AB144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15.07.2020 </w:t>
      </w:r>
      <w:hyperlink r:id="rId217" w:history="1">
        <w:r>
          <w:rPr>
            <w:rFonts w:ascii="Arial" w:hAnsi="Arial" w:cs="Arial"/>
            <w:color w:val="0000FF"/>
            <w:sz w:val="20"/>
            <w:szCs w:val="20"/>
          </w:rPr>
          <w:t>N 1042</w:t>
        </w:r>
      </w:hyperlink>
      <w:r>
        <w:rPr>
          <w:rFonts w:ascii="Arial" w:hAnsi="Arial" w:cs="Arial"/>
          <w:sz w:val="20"/>
          <w:szCs w:val="20"/>
        </w:rPr>
        <w:t xml:space="preserve">, от 16.12.2022 </w:t>
      </w:r>
      <w:hyperlink r:id="rId218" w:history="1">
        <w:r>
          <w:rPr>
            <w:rFonts w:ascii="Arial" w:hAnsi="Arial" w:cs="Arial"/>
            <w:color w:val="0000FF"/>
            <w:sz w:val="20"/>
            <w:szCs w:val="20"/>
          </w:rPr>
          <w:t>N 2331</w:t>
        </w:r>
      </w:hyperlink>
      <w:r>
        <w:rPr>
          <w:rFonts w:ascii="Arial" w:hAnsi="Arial" w:cs="Arial"/>
          <w:sz w:val="20"/>
          <w:szCs w:val="20"/>
        </w:rPr>
        <w:t>)</w:t>
      </w: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социальных</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AB1446" w:rsidRDefault="00AB1446" w:rsidP="00AB144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44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30.12.2017 </w:t>
            </w:r>
            <w:hyperlink r:id="rId219" w:history="1">
              <w:r>
                <w:rPr>
                  <w:rFonts w:ascii="Arial" w:hAnsi="Arial" w:cs="Arial"/>
                  <w:color w:val="0000FF"/>
                  <w:sz w:val="20"/>
                  <w:szCs w:val="20"/>
                </w:rPr>
                <w:t>N 1710</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220" w:history="1">
              <w:r>
                <w:rPr>
                  <w:rFonts w:ascii="Arial" w:hAnsi="Arial" w:cs="Arial"/>
                  <w:color w:val="0000FF"/>
                  <w:sz w:val="20"/>
                  <w:szCs w:val="20"/>
                </w:rPr>
                <w:t>N 62</w:t>
              </w:r>
            </w:hyperlink>
            <w:r>
              <w:rPr>
                <w:rFonts w:ascii="Arial" w:hAnsi="Arial" w:cs="Arial"/>
                <w:color w:val="392C69"/>
                <w:sz w:val="20"/>
                <w:szCs w:val="20"/>
              </w:rPr>
              <w:t xml:space="preserve">, от 16.12.2022 </w:t>
            </w:r>
            <w:hyperlink r:id="rId221" w:history="1">
              <w:r>
                <w:rPr>
                  <w:rFonts w:ascii="Arial" w:hAnsi="Arial" w:cs="Arial"/>
                  <w:color w:val="0000FF"/>
                  <w:sz w:val="20"/>
                  <w:szCs w:val="20"/>
                </w:rPr>
                <w:t>N 2331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jc w:val="center"/>
              <w:rPr>
                <w:rFonts w:ascii="Arial" w:hAnsi="Arial" w:cs="Arial"/>
                <w:color w:val="392C69"/>
                <w:sz w:val="20"/>
                <w:szCs w:val="20"/>
              </w:rPr>
            </w:pPr>
          </w:p>
        </w:tc>
      </w:tr>
    </w:tbl>
    <w:p w:rsidR="00AB1446" w:rsidRDefault="00AB1446" w:rsidP="00AB1446">
      <w:pPr>
        <w:autoSpaceDE w:val="0"/>
        <w:autoSpaceDN w:val="0"/>
        <w:adjustRightInd w:val="0"/>
        <w:spacing w:after="0" w:line="240" w:lineRule="auto"/>
        <w:jc w:val="right"/>
        <w:rPr>
          <w:rFonts w:ascii="Arial" w:hAnsi="Arial" w:cs="Arial"/>
          <w:sz w:val="20"/>
          <w:szCs w:val="20"/>
        </w:rPr>
      </w:pP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B1446" w:rsidRDefault="00AB1446" w:rsidP="00AB1446">
      <w:pPr>
        <w:autoSpaceDE w:val="0"/>
        <w:autoSpaceDN w:val="0"/>
        <w:adjustRightInd w:val="0"/>
        <w:spacing w:after="0" w:line="240" w:lineRule="auto"/>
        <w:jc w:val="center"/>
        <w:rPr>
          <w:rFonts w:ascii="Arial" w:hAnsi="Arial" w:cs="Arial"/>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bookmarkStart w:id="38" w:name="Par293"/>
      <w:bookmarkEnd w:id="38"/>
      <w:r>
        <w:rPr>
          <w:rFonts w:ascii="Courier New" w:hAnsi="Courier New" w:cs="Courier New"/>
          <w:sz w:val="20"/>
          <w:szCs w:val="20"/>
        </w:rPr>
        <w:t xml:space="preserve">                               СВИДЕТЕЛЬСТВО</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праве на получение социальной выплаты</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приобретение жилого помещения или создание</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индивидуального жилищного строительства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Настоящим свидетельством удостоверяется, что молодой семье в составе:</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супруг 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супруга 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дети: 1) 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_______________________________________ 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являющейся  участницей  мероприятия  по обеспечению  жильем  молодых  семей</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федерального    проекта    "Содействие   субъектам   Российской   Федерации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реализации  полномочий  по  оказанию государственной поддержки гражданам</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обеспечении  жильем и оплате жилищно-коммунальных услуг" государственной</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hyperlink r:id="rId222"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  доступным и комфортным жильем</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коммунальными  услугами  граждан Российской Федерации", в соответствии с</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условиями  этого  мероприятия предоставляется  социальная выплата в размере</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 рублей</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(цифрами и прописью)</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приобретение (строительство) жилья на территории 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субъекта Российской Федерации)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Свидетельство подлежит предъявлению в банк до "__" ________________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(включительно).</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Свидетельство действительно до "__" _______________ 20__ г. (включительно).</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выдачи "__" _______________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          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дата)                       (расшифровка подписи)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местного самоуправления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социальных</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AB1446" w:rsidRDefault="00AB1446" w:rsidP="00AB144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44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30.12.2017 </w:t>
            </w:r>
            <w:hyperlink r:id="rId223" w:history="1">
              <w:r>
                <w:rPr>
                  <w:rFonts w:ascii="Arial" w:hAnsi="Arial" w:cs="Arial"/>
                  <w:color w:val="0000FF"/>
                  <w:sz w:val="20"/>
                  <w:szCs w:val="20"/>
                </w:rPr>
                <w:t>N 1710</w:t>
              </w:r>
            </w:hyperlink>
            <w:r>
              <w:rPr>
                <w:rFonts w:ascii="Arial" w:hAnsi="Arial" w:cs="Arial"/>
                <w:color w:val="392C69"/>
                <w:sz w:val="20"/>
                <w:szCs w:val="20"/>
              </w:rPr>
              <w:t>,</w:t>
            </w:r>
          </w:p>
          <w:p w:rsidR="00AB1446" w:rsidRDefault="00AB144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224" w:history="1">
              <w:r>
                <w:rPr>
                  <w:rFonts w:ascii="Arial" w:hAnsi="Arial" w:cs="Arial"/>
                  <w:color w:val="0000FF"/>
                  <w:sz w:val="20"/>
                  <w:szCs w:val="20"/>
                </w:rPr>
                <w:t>N 62</w:t>
              </w:r>
            </w:hyperlink>
            <w:r>
              <w:rPr>
                <w:rFonts w:ascii="Arial" w:hAnsi="Arial" w:cs="Arial"/>
                <w:color w:val="392C69"/>
                <w:sz w:val="20"/>
                <w:szCs w:val="20"/>
              </w:rPr>
              <w:t xml:space="preserve">, от 16.12.2022 </w:t>
            </w:r>
            <w:hyperlink r:id="rId225" w:history="1">
              <w:r>
                <w:rPr>
                  <w:rFonts w:ascii="Arial" w:hAnsi="Arial" w:cs="Arial"/>
                  <w:color w:val="0000FF"/>
                  <w:sz w:val="20"/>
                  <w:szCs w:val="20"/>
                </w:rPr>
                <w:t>N 2331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1446" w:rsidRDefault="00AB1446">
            <w:pPr>
              <w:autoSpaceDE w:val="0"/>
              <w:autoSpaceDN w:val="0"/>
              <w:adjustRightInd w:val="0"/>
              <w:spacing w:after="0" w:line="240" w:lineRule="auto"/>
              <w:jc w:val="center"/>
              <w:rPr>
                <w:rFonts w:ascii="Arial" w:hAnsi="Arial" w:cs="Arial"/>
                <w:color w:val="392C69"/>
                <w:sz w:val="20"/>
                <w:szCs w:val="20"/>
              </w:rPr>
            </w:pPr>
          </w:p>
        </w:tc>
      </w:tr>
    </w:tbl>
    <w:p w:rsidR="00AB1446" w:rsidRDefault="00AB1446" w:rsidP="00AB1446">
      <w:pPr>
        <w:autoSpaceDE w:val="0"/>
        <w:autoSpaceDN w:val="0"/>
        <w:adjustRightInd w:val="0"/>
        <w:spacing w:after="0" w:line="240" w:lineRule="auto"/>
        <w:jc w:val="right"/>
        <w:rPr>
          <w:rFonts w:ascii="Arial" w:hAnsi="Arial" w:cs="Arial"/>
          <w:sz w:val="20"/>
          <w:szCs w:val="20"/>
        </w:rPr>
      </w:pPr>
    </w:p>
    <w:p w:rsidR="00AB1446" w:rsidRDefault="00AB1446" w:rsidP="00AB144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 местного самоуправления)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bookmarkStart w:id="39" w:name="Par354"/>
      <w:bookmarkEnd w:id="39"/>
      <w:r>
        <w:rPr>
          <w:rFonts w:ascii="Courier New" w:hAnsi="Courier New" w:cs="Courier New"/>
          <w:sz w:val="20"/>
          <w:szCs w:val="20"/>
        </w:rPr>
        <w:t xml:space="preserve">                                 ЗАЯВЛЕНИЕ</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включить   в  состав  участников   мероприятия   по  обеспечению</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жильем  молодых семей федерального проекта "Содействие субъектам Российской</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Федерации  в  реализации  полномочий  по оказанию государственной поддержки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гражданам   в  обеспечении  жильем  и  оплате  жилищно-коммунальных  услуг"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w:t>
      </w:r>
      <w:hyperlink r:id="rId226"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  доступным</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комфортным жильем и коммунальными услугами граждан Российской Федерации"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молодую семью в составе:</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супруг 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серия ___________ N ______________, выданный 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 "__" 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супруга 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серия _______________ N ______________, выданный 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 "__" 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дети: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для ребенка, достигшего 14 лет)</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(ненужное вычеркнуть)</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серия _____________ N ______________, выданный 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 "__" 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дата рождения)</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для ребенка, достигшего 14 лет)</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(ненужное вычеркнуть)</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серия _____________ N ______________, выданный 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 "__" 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проживает по адресу: 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условиями участия в мероприятии по обеспечению жильем  молодых семей</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федерального    проекта    "Содействие   субъектам   Российской   Федерации</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реализации  полномочий  по  оказанию государственной поддержки гражданам</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обеспечении  жильем и оплате жилищно-коммунальных услуг" государственной</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hyperlink r:id="rId227"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 доступным и комфортным  жильем</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коммунальными   услугами   граждан   Российской  Федерации"  ознакомлен</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(ознакомлены) и обязуюсь (обязуемся) их выполнять:</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 ______________ 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совершеннолетнего члена семьи)       (подпись)     (дата)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 ______________ 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совершеннолетнего члена семьи)       (подпись)     (дата)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 ______________ 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совершеннолетнего члена семьи)       (подпись)     (дата)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 ______________ 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совершеннолетнего члена семьи)       (подпись)     (дата)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заявлению прилагаются следующие документы:</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(наименование и номер документа, кем и когда выдан)</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Заявление  и прилагаемые к нему согласно перечню документы приняты "__"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 20__ г.</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 _______________ ____________________</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(должность лица, принявшего заявление) (подпись, дата)     (расшифровка</w:t>
      </w:r>
    </w:p>
    <w:p w:rsidR="00AB1446" w:rsidRDefault="00AB1446" w:rsidP="00AB144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AB1446" w:rsidRDefault="00AB1446" w:rsidP="00AB1446">
      <w:pPr>
        <w:autoSpaceDE w:val="0"/>
        <w:autoSpaceDN w:val="0"/>
        <w:adjustRightInd w:val="0"/>
        <w:spacing w:after="0" w:line="240" w:lineRule="auto"/>
        <w:ind w:firstLine="540"/>
        <w:jc w:val="both"/>
        <w:rPr>
          <w:rFonts w:ascii="Arial" w:hAnsi="Arial" w:cs="Arial"/>
          <w:sz w:val="20"/>
          <w:szCs w:val="20"/>
        </w:rPr>
      </w:pPr>
    </w:p>
    <w:p w:rsidR="00CF5962" w:rsidRDefault="00CF5962">
      <w:bookmarkStart w:id="40" w:name="_GoBack"/>
      <w:bookmarkEnd w:id="40"/>
    </w:p>
    <w:sectPr w:rsidR="00CF5962" w:rsidSect="00DF086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46"/>
    <w:rsid w:val="00AB1446"/>
    <w:rsid w:val="00CF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8221&amp;dst=100068" TargetMode="External"/><Relationship Id="rId21" Type="http://schemas.openxmlformats.org/officeDocument/2006/relationships/hyperlink" Target="https://login.consultant.ru/link/?req=doc&amp;base=LAW&amp;n=509889&amp;dst=100005" TargetMode="External"/><Relationship Id="rId42" Type="http://schemas.openxmlformats.org/officeDocument/2006/relationships/hyperlink" Target="https://login.consultant.ru/link/?req=doc&amp;base=LAW&amp;n=459936&amp;dst=100026" TargetMode="External"/><Relationship Id="rId63" Type="http://schemas.openxmlformats.org/officeDocument/2006/relationships/hyperlink" Target="https://login.consultant.ru/link/?req=doc&amp;base=LAW&amp;n=460546&amp;dst=100041" TargetMode="External"/><Relationship Id="rId84" Type="http://schemas.openxmlformats.org/officeDocument/2006/relationships/hyperlink" Target="https://login.consultant.ru/link/?req=doc&amp;base=LAW&amp;n=509889&amp;dst=100011" TargetMode="External"/><Relationship Id="rId138" Type="http://schemas.openxmlformats.org/officeDocument/2006/relationships/hyperlink" Target="https://login.consultant.ru/link/?req=doc&amp;base=LAW&amp;n=358221&amp;dst=100072" TargetMode="External"/><Relationship Id="rId159" Type="http://schemas.openxmlformats.org/officeDocument/2006/relationships/hyperlink" Target="https://login.consultant.ru/link/?req=doc&amp;base=LAW&amp;n=198676&amp;dst=100465" TargetMode="External"/><Relationship Id="rId170" Type="http://schemas.openxmlformats.org/officeDocument/2006/relationships/hyperlink" Target="https://login.consultant.ru/link/?req=doc&amp;base=LAW&amp;n=287300&amp;dst=100489" TargetMode="External"/><Relationship Id="rId191" Type="http://schemas.openxmlformats.org/officeDocument/2006/relationships/hyperlink" Target="https://login.consultant.ru/link/?req=doc&amp;base=LAW&amp;n=358221&amp;dst=100117" TargetMode="External"/><Relationship Id="rId205" Type="http://schemas.openxmlformats.org/officeDocument/2006/relationships/hyperlink" Target="https://login.consultant.ru/link/?req=doc&amp;base=LAW&amp;n=453484&amp;dst=100041" TargetMode="External"/><Relationship Id="rId226" Type="http://schemas.openxmlformats.org/officeDocument/2006/relationships/hyperlink" Target="https://login.consultant.ru/link/?req=doc&amp;base=LAW&amp;n=512466&amp;dst=100019" TargetMode="External"/><Relationship Id="rId107" Type="http://schemas.openxmlformats.org/officeDocument/2006/relationships/hyperlink" Target="https://login.consultant.ru/link/?req=doc&amp;base=LAW&amp;n=434916&amp;dst=100219" TargetMode="External"/><Relationship Id="rId11" Type="http://schemas.openxmlformats.org/officeDocument/2006/relationships/hyperlink" Target="https://login.consultant.ru/link/?req=doc&amp;base=LAW&amp;n=460546&amp;dst=100038" TargetMode="External"/><Relationship Id="rId32" Type="http://schemas.openxmlformats.org/officeDocument/2006/relationships/hyperlink" Target="https://login.consultant.ru/link/?req=doc&amp;base=LAW&amp;n=358221&amp;dst=100024" TargetMode="External"/><Relationship Id="rId53" Type="http://schemas.openxmlformats.org/officeDocument/2006/relationships/hyperlink" Target="https://login.consultant.ru/link/?req=doc&amp;base=LAW&amp;n=434916&amp;dst=100207" TargetMode="External"/><Relationship Id="rId74" Type="http://schemas.openxmlformats.org/officeDocument/2006/relationships/hyperlink" Target="https://login.consultant.ru/link/?req=doc&amp;base=LAW&amp;n=434916&amp;dst=100211" TargetMode="External"/><Relationship Id="rId128" Type="http://schemas.openxmlformats.org/officeDocument/2006/relationships/hyperlink" Target="https://login.consultant.ru/link/?req=doc&amp;base=LAW&amp;n=287300&amp;dst=100487" TargetMode="External"/><Relationship Id="rId149" Type="http://schemas.openxmlformats.org/officeDocument/2006/relationships/hyperlink" Target="https://login.consultant.ru/link/?req=doc&amp;base=LAW&amp;n=434916&amp;dst=100251" TargetMode="External"/><Relationship Id="rId5" Type="http://schemas.openxmlformats.org/officeDocument/2006/relationships/hyperlink" Target="https://login.consultant.ru/link/?req=doc&amp;base=LAW&amp;n=462154&amp;dst=101621" TargetMode="External"/><Relationship Id="rId95" Type="http://schemas.openxmlformats.org/officeDocument/2006/relationships/hyperlink" Target="https://login.consultant.ru/link/?req=doc&amp;base=LAW&amp;n=434916&amp;dst=100214" TargetMode="External"/><Relationship Id="rId160" Type="http://schemas.openxmlformats.org/officeDocument/2006/relationships/hyperlink" Target="https://login.consultant.ru/link/?req=doc&amp;base=LAW&amp;n=453484&amp;dst=100027" TargetMode="External"/><Relationship Id="rId181" Type="http://schemas.openxmlformats.org/officeDocument/2006/relationships/hyperlink" Target="https://login.consultant.ru/link/?req=doc&amp;base=LAW&amp;n=434916&amp;dst=100260" TargetMode="External"/><Relationship Id="rId216" Type="http://schemas.openxmlformats.org/officeDocument/2006/relationships/hyperlink" Target="https://login.consultant.ru/link/?req=doc&amp;base=LAW&amp;n=434916&amp;dst=100263" TargetMode="External"/><Relationship Id="rId22" Type="http://schemas.openxmlformats.org/officeDocument/2006/relationships/hyperlink" Target="https://login.consultant.ru/link/?req=doc&amp;base=LAW&amp;n=351313&amp;dst=100005" TargetMode="External"/><Relationship Id="rId43" Type="http://schemas.openxmlformats.org/officeDocument/2006/relationships/hyperlink" Target="https://login.consultant.ru/link/?req=doc&amp;base=LAW&amp;n=462154&amp;dst=101623" TargetMode="External"/><Relationship Id="rId64" Type="http://schemas.openxmlformats.org/officeDocument/2006/relationships/hyperlink" Target="https://login.consultant.ru/link/?req=doc&amp;base=LAW&amp;n=358221&amp;dst=100035" TargetMode="External"/><Relationship Id="rId118" Type="http://schemas.openxmlformats.org/officeDocument/2006/relationships/hyperlink" Target="https://login.consultant.ru/link/?req=doc&amp;base=LAW&amp;n=434916&amp;dst=100232" TargetMode="External"/><Relationship Id="rId139" Type="http://schemas.openxmlformats.org/officeDocument/2006/relationships/hyperlink" Target="https://login.consultant.ru/link/?req=doc&amp;base=LAW&amp;n=434916&amp;dst=100248" TargetMode="External"/><Relationship Id="rId85" Type="http://schemas.openxmlformats.org/officeDocument/2006/relationships/hyperlink" Target="https://login.consultant.ru/link/?req=doc&amp;base=LAW&amp;n=434916&amp;dst=100213" TargetMode="External"/><Relationship Id="rId150" Type="http://schemas.openxmlformats.org/officeDocument/2006/relationships/hyperlink" Target="https://login.consultant.ru/link/?req=doc&amp;base=LAW&amp;n=507296&amp;dst=100128" TargetMode="External"/><Relationship Id="rId171" Type="http://schemas.openxmlformats.org/officeDocument/2006/relationships/hyperlink" Target="https://login.consultant.ru/link/?req=doc&amp;base=LAW&amp;n=453484&amp;dst=100031" TargetMode="External"/><Relationship Id="rId192" Type="http://schemas.openxmlformats.org/officeDocument/2006/relationships/hyperlink" Target="https://login.consultant.ru/link/?req=doc&amp;base=LAW&amp;n=217351&amp;dst=100208" TargetMode="External"/><Relationship Id="rId206" Type="http://schemas.openxmlformats.org/officeDocument/2006/relationships/hyperlink" Target="https://login.consultant.ru/link/?req=doc&amp;base=LAW&amp;n=462154&amp;dst=101632" TargetMode="External"/><Relationship Id="rId227" Type="http://schemas.openxmlformats.org/officeDocument/2006/relationships/hyperlink" Target="https://login.consultant.ru/link/?req=doc&amp;base=LAW&amp;n=512466&amp;dst=100019" TargetMode="External"/><Relationship Id="rId12" Type="http://schemas.openxmlformats.org/officeDocument/2006/relationships/hyperlink" Target="https://login.consultant.ru/link/?req=doc&amp;base=LAW&amp;n=406095&amp;dst=100011" TargetMode="External"/><Relationship Id="rId33" Type="http://schemas.openxmlformats.org/officeDocument/2006/relationships/hyperlink" Target="https://login.consultant.ru/link/?req=doc&amp;base=LAW&amp;n=287300&amp;dst=100485" TargetMode="External"/><Relationship Id="rId108" Type="http://schemas.openxmlformats.org/officeDocument/2006/relationships/hyperlink" Target="https://login.consultant.ru/link/?req=doc&amp;base=LAW&amp;n=509889&amp;dst=100015" TargetMode="External"/><Relationship Id="rId129" Type="http://schemas.openxmlformats.org/officeDocument/2006/relationships/hyperlink" Target="https://login.consultant.ru/link/?req=doc&amp;base=LAW&amp;n=434916&amp;dst=100241" TargetMode="External"/><Relationship Id="rId54" Type="http://schemas.openxmlformats.org/officeDocument/2006/relationships/hyperlink" Target="https://login.consultant.ru/link/?req=doc&amp;base=LAW&amp;n=462154&amp;dst=101623" TargetMode="External"/><Relationship Id="rId75" Type="http://schemas.openxmlformats.org/officeDocument/2006/relationships/hyperlink" Target="https://login.consultant.ru/link/?req=doc&amp;base=LAW&amp;n=434916&amp;dst=100212" TargetMode="External"/><Relationship Id="rId96" Type="http://schemas.openxmlformats.org/officeDocument/2006/relationships/hyperlink" Target="https://login.consultant.ru/link/?req=doc&amp;base=LAW&amp;n=462154&amp;dst=101623" TargetMode="External"/><Relationship Id="rId140" Type="http://schemas.openxmlformats.org/officeDocument/2006/relationships/hyperlink" Target="https://login.consultant.ru/link/?req=doc&amp;base=LAW&amp;n=453484&amp;dst=100023" TargetMode="External"/><Relationship Id="rId161" Type="http://schemas.openxmlformats.org/officeDocument/2006/relationships/hyperlink" Target="https://login.consultant.ru/link/?req=doc&amp;base=LAW&amp;n=358221&amp;dst=100081" TargetMode="External"/><Relationship Id="rId182" Type="http://schemas.openxmlformats.org/officeDocument/2006/relationships/hyperlink" Target="https://login.consultant.ru/link/?req=doc&amp;base=LAW&amp;n=358221&amp;dst=100096" TargetMode="External"/><Relationship Id="rId217" Type="http://schemas.openxmlformats.org/officeDocument/2006/relationships/hyperlink" Target="https://login.consultant.ru/link/?req=doc&amp;base=LAW&amp;n=358221&amp;dst=100138" TargetMode="External"/><Relationship Id="rId6" Type="http://schemas.openxmlformats.org/officeDocument/2006/relationships/hyperlink" Target="https://login.consultant.ru/link/?req=doc&amp;base=LAW&amp;n=198676&amp;dst=100457" TargetMode="External"/><Relationship Id="rId23" Type="http://schemas.openxmlformats.org/officeDocument/2006/relationships/hyperlink" Target="https://login.consultant.ru/link/?req=doc&amp;base=LAW&amp;n=287300&amp;dst=100484" TargetMode="External"/><Relationship Id="rId119" Type="http://schemas.openxmlformats.org/officeDocument/2006/relationships/hyperlink" Target="https://login.consultant.ru/link/?req=doc&amp;base=LAW&amp;n=459936&amp;dst=100031" TargetMode="External"/><Relationship Id="rId44" Type="http://schemas.openxmlformats.org/officeDocument/2006/relationships/hyperlink" Target="https://login.consultant.ru/link/?req=doc&amp;base=LAW&amp;n=460546&amp;dst=100041" TargetMode="External"/><Relationship Id="rId65" Type="http://schemas.openxmlformats.org/officeDocument/2006/relationships/hyperlink" Target="https://login.consultant.ru/link/?req=doc&amp;base=LAW&amp;n=434916&amp;dst=100211" TargetMode="External"/><Relationship Id="rId86" Type="http://schemas.openxmlformats.org/officeDocument/2006/relationships/hyperlink" Target="https://login.consultant.ru/link/?req=doc&amp;base=LAW&amp;n=366341&amp;dst=100010" TargetMode="External"/><Relationship Id="rId130" Type="http://schemas.openxmlformats.org/officeDocument/2006/relationships/hyperlink" Target="https://login.consultant.ru/link/?req=doc&amp;base=LAW&amp;n=434916&amp;dst=100243" TargetMode="External"/><Relationship Id="rId151" Type="http://schemas.openxmlformats.org/officeDocument/2006/relationships/hyperlink" Target="https://login.consultant.ru/link/?req=doc&amp;base=LAW&amp;n=507296&amp;dst=100134" TargetMode="External"/><Relationship Id="rId172" Type="http://schemas.openxmlformats.org/officeDocument/2006/relationships/hyperlink" Target="https://login.consultant.ru/link/?req=doc&amp;base=LAW&amp;n=434916&amp;dst=100258" TargetMode="External"/><Relationship Id="rId193" Type="http://schemas.openxmlformats.org/officeDocument/2006/relationships/hyperlink" Target="https://login.consultant.ru/link/?req=doc&amp;base=LAW&amp;n=462154&amp;dst=101623" TargetMode="External"/><Relationship Id="rId207" Type="http://schemas.openxmlformats.org/officeDocument/2006/relationships/hyperlink" Target="https://login.consultant.ru/link/?req=doc&amp;base=LAW&amp;n=460546&amp;dst=100047" TargetMode="External"/><Relationship Id="rId228" Type="http://schemas.openxmlformats.org/officeDocument/2006/relationships/fontTable" Target="fontTable.xml"/><Relationship Id="rId13" Type="http://schemas.openxmlformats.org/officeDocument/2006/relationships/hyperlink" Target="https://login.consultant.ru/link/?req=doc&amp;base=LAW&amp;n=333380&amp;dst=100012" TargetMode="External"/><Relationship Id="rId109" Type="http://schemas.openxmlformats.org/officeDocument/2006/relationships/hyperlink" Target="https://login.consultant.ru/link/?req=doc&amp;base=LAW&amp;n=508166&amp;dst=100033" TargetMode="External"/><Relationship Id="rId34" Type="http://schemas.openxmlformats.org/officeDocument/2006/relationships/hyperlink" Target="https://login.consultant.ru/link/?req=doc&amp;base=LAW&amp;n=512466&amp;dst=100019" TargetMode="External"/><Relationship Id="rId55" Type="http://schemas.openxmlformats.org/officeDocument/2006/relationships/hyperlink" Target="https://login.consultant.ru/link/?req=doc&amp;base=LAW&amp;n=460546&amp;dst=100041" TargetMode="External"/><Relationship Id="rId76" Type="http://schemas.openxmlformats.org/officeDocument/2006/relationships/hyperlink" Target="https://login.consultant.ru/link/?req=doc&amp;base=LAW&amp;n=459936&amp;dst=100028" TargetMode="External"/><Relationship Id="rId97" Type="http://schemas.openxmlformats.org/officeDocument/2006/relationships/hyperlink" Target="https://login.consultant.ru/link/?req=doc&amp;base=LAW&amp;n=460546&amp;dst=100041" TargetMode="External"/><Relationship Id="rId120" Type="http://schemas.openxmlformats.org/officeDocument/2006/relationships/hyperlink" Target="https://login.consultant.ru/link/?req=doc&amp;base=LAW&amp;n=509889&amp;dst=100020" TargetMode="External"/><Relationship Id="rId141" Type="http://schemas.openxmlformats.org/officeDocument/2006/relationships/hyperlink" Target="https://login.consultant.ru/link/?req=doc&amp;base=LAW&amp;n=358221&amp;dst=100073" TargetMode="External"/><Relationship Id="rId7" Type="http://schemas.openxmlformats.org/officeDocument/2006/relationships/hyperlink" Target="https://login.consultant.ru/link/?req=doc&amp;base=LAW&amp;n=217351&amp;dst=100201" TargetMode="External"/><Relationship Id="rId162" Type="http://schemas.openxmlformats.org/officeDocument/2006/relationships/hyperlink" Target="https://login.consultant.ru/link/?req=doc&amp;base=LAW&amp;n=198676&amp;dst=100466" TargetMode="External"/><Relationship Id="rId183" Type="http://schemas.openxmlformats.org/officeDocument/2006/relationships/hyperlink" Target="https://login.consultant.ru/link/?req=doc&amp;base=LAW&amp;n=358221&amp;dst=100097" TargetMode="External"/><Relationship Id="rId218" Type="http://schemas.openxmlformats.org/officeDocument/2006/relationships/hyperlink" Target="https://login.consultant.ru/link/?req=doc&amp;base=LAW&amp;n=434916&amp;dst=100263" TargetMode="External"/><Relationship Id="rId24" Type="http://schemas.openxmlformats.org/officeDocument/2006/relationships/hyperlink" Target="https://login.consultant.ru/link/?req=doc&amp;base=LAW&amp;n=217351&amp;dst=100202" TargetMode="External"/><Relationship Id="rId45" Type="http://schemas.openxmlformats.org/officeDocument/2006/relationships/hyperlink" Target="https://login.consultant.ru/link/?req=doc&amp;base=LAW&amp;n=358221&amp;dst=100030" TargetMode="External"/><Relationship Id="rId66" Type="http://schemas.openxmlformats.org/officeDocument/2006/relationships/hyperlink" Target="https://login.consultant.ru/link/?req=doc&amp;base=LAW&amp;n=198676&amp;dst=100459" TargetMode="External"/><Relationship Id="rId87" Type="http://schemas.openxmlformats.org/officeDocument/2006/relationships/hyperlink" Target="https://login.consultant.ru/link/?req=doc&amp;base=LAW&amp;n=490084&amp;dst=100010" TargetMode="External"/><Relationship Id="rId110" Type="http://schemas.openxmlformats.org/officeDocument/2006/relationships/hyperlink" Target="https://login.consultant.ru/link/?req=doc&amp;base=LAW&amp;n=512466&amp;dst=712" TargetMode="External"/><Relationship Id="rId131" Type="http://schemas.openxmlformats.org/officeDocument/2006/relationships/hyperlink" Target="https://login.consultant.ru/link/?req=doc&amp;base=LAW&amp;n=459936&amp;dst=100033" TargetMode="External"/><Relationship Id="rId152" Type="http://schemas.openxmlformats.org/officeDocument/2006/relationships/hyperlink" Target="https://login.consultant.ru/link/?req=doc&amp;base=LAW&amp;n=453484&amp;dst=100025" TargetMode="External"/><Relationship Id="rId173" Type="http://schemas.openxmlformats.org/officeDocument/2006/relationships/hyperlink" Target="https://login.consultant.ru/link/?req=doc&amp;base=LAW&amp;n=462154&amp;dst=101623" TargetMode="External"/><Relationship Id="rId194" Type="http://schemas.openxmlformats.org/officeDocument/2006/relationships/hyperlink" Target="https://login.consultant.ru/link/?req=doc&amp;base=LAW&amp;n=460546&amp;dst=100046" TargetMode="External"/><Relationship Id="rId208" Type="http://schemas.openxmlformats.org/officeDocument/2006/relationships/hyperlink" Target="https://login.consultant.ru/link/?req=doc&amp;base=LAW&amp;n=434916&amp;dst=100261" TargetMode="External"/><Relationship Id="rId229" Type="http://schemas.openxmlformats.org/officeDocument/2006/relationships/theme" Target="theme/theme1.xml"/><Relationship Id="rId14" Type="http://schemas.openxmlformats.org/officeDocument/2006/relationships/hyperlink" Target="https://login.consultant.ru/link/?req=doc&amp;base=LAW&amp;n=460769&amp;dst=100035" TargetMode="External"/><Relationship Id="rId35" Type="http://schemas.openxmlformats.org/officeDocument/2006/relationships/hyperlink" Target="https://login.consultant.ru/link/?req=doc&amp;base=LAW&amp;n=460546&amp;dst=100039" TargetMode="External"/><Relationship Id="rId56" Type="http://schemas.openxmlformats.org/officeDocument/2006/relationships/hyperlink" Target="https://login.consultant.ru/link/?req=doc&amp;base=LAW&amp;n=358221&amp;dst=100033" TargetMode="External"/><Relationship Id="rId77" Type="http://schemas.openxmlformats.org/officeDocument/2006/relationships/hyperlink" Target="https://login.consultant.ru/link/?req=doc&amp;base=LAW&amp;n=453484&amp;dst=100016" TargetMode="External"/><Relationship Id="rId100" Type="http://schemas.openxmlformats.org/officeDocument/2006/relationships/hyperlink" Target="https://login.consultant.ru/link/?req=doc&amp;base=LAW&amp;n=511231" TargetMode="External"/><Relationship Id="rId8" Type="http://schemas.openxmlformats.org/officeDocument/2006/relationships/hyperlink" Target="https://login.consultant.ru/link/?req=doc&amp;base=LAW&amp;n=287300&amp;dst=100483" TargetMode="External"/><Relationship Id="rId98" Type="http://schemas.openxmlformats.org/officeDocument/2006/relationships/hyperlink" Target="https://login.consultant.ru/link/?req=doc&amp;base=LAW&amp;n=358221&amp;dst=100061" TargetMode="External"/><Relationship Id="rId121" Type="http://schemas.openxmlformats.org/officeDocument/2006/relationships/hyperlink" Target="https://login.consultant.ru/link/?req=doc&amp;base=LAW&amp;n=198676&amp;dst=100462" TargetMode="External"/><Relationship Id="rId142" Type="http://schemas.openxmlformats.org/officeDocument/2006/relationships/hyperlink" Target="https://login.consultant.ru/link/?req=doc&amp;base=LAW&amp;n=358221&amp;dst=100074" TargetMode="External"/><Relationship Id="rId163" Type="http://schemas.openxmlformats.org/officeDocument/2006/relationships/hyperlink" Target="https://login.consultant.ru/link/?req=doc&amp;base=LAW&amp;n=358221&amp;dst=100082" TargetMode="External"/><Relationship Id="rId184" Type="http://schemas.openxmlformats.org/officeDocument/2006/relationships/hyperlink" Target="https://login.consultant.ru/link/?req=doc&amp;base=LAW&amp;n=358221&amp;dst=100099" TargetMode="External"/><Relationship Id="rId219" Type="http://schemas.openxmlformats.org/officeDocument/2006/relationships/hyperlink" Target="https://login.consultant.ru/link/?req=doc&amp;base=LAW&amp;n=512466&amp;dst=101634" TargetMode="External"/><Relationship Id="rId25" Type="http://schemas.openxmlformats.org/officeDocument/2006/relationships/hyperlink" Target="https://login.consultant.ru/link/?req=doc&amp;base=LAW&amp;n=358221&amp;dst=100014" TargetMode="External"/><Relationship Id="rId46" Type="http://schemas.openxmlformats.org/officeDocument/2006/relationships/hyperlink" Target="https://login.consultant.ru/link/?req=doc&amp;base=LAW&amp;n=434916&amp;dst=100200" TargetMode="External"/><Relationship Id="rId67" Type="http://schemas.openxmlformats.org/officeDocument/2006/relationships/hyperlink" Target="https://login.consultant.ru/link/?req=doc&amp;base=LAW&amp;n=358221&amp;dst=100036" TargetMode="External"/><Relationship Id="rId116" Type="http://schemas.openxmlformats.org/officeDocument/2006/relationships/hyperlink" Target="https://login.consultant.ru/link/?req=doc&amp;base=LAW&amp;n=460546&amp;dst=100045" TargetMode="External"/><Relationship Id="rId137" Type="http://schemas.openxmlformats.org/officeDocument/2006/relationships/hyperlink" Target="https://login.consultant.ru/link/?req=doc&amp;base=LAW&amp;n=460546&amp;dst=100046" TargetMode="External"/><Relationship Id="rId158" Type="http://schemas.openxmlformats.org/officeDocument/2006/relationships/hyperlink" Target="https://login.consultant.ru/link/?req=doc&amp;base=LAW&amp;n=434916&amp;dst=100253" TargetMode="External"/><Relationship Id="rId20" Type="http://schemas.openxmlformats.org/officeDocument/2006/relationships/hyperlink" Target="https://login.consultant.ru/link/?req=doc&amp;base=LAW&amp;n=490084&amp;dst=100004" TargetMode="External"/><Relationship Id="rId41" Type="http://schemas.openxmlformats.org/officeDocument/2006/relationships/hyperlink" Target="https://login.consultant.ru/link/?req=doc&amp;base=LAW&amp;n=434916&amp;dst=100197" TargetMode="External"/><Relationship Id="rId62" Type="http://schemas.openxmlformats.org/officeDocument/2006/relationships/hyperlink" Target="https://login.consultant.ru/link/?req=doc&amp;base=LAW&amp;n=453484&amp;dst=100015" TargetMode="External"/><Relationship Id="rId83" Type="http://schemas.openxmlformats.org/officeDocument/2006/relationships/hyperlink" Target="https://login.consultant.ru/link/?req=doc&amp;base=LAW&amp;n=490084&amp;dst=100008" TargetMode="External"/><Relationship Id="rId88" Type="http://schemas.openxmlformats.org/officeDocument/2006/relationships/hyperlink" Target="https://login.consultant.ru/link/?req=doc&amp;base=LAW&amp;n=509889&amp;dst=100013" TargetMode="External"/><Relationship Id="rId111" Type="http://schemas.openxmlformats.org/officeDocument/2006/relationships/hyperlink" Target="https://login.consultant.ru/link/?req=doc&amp;base=LAW&amp;n=459936&amp;dst=100029" TargetMode="External"/><Relationship Id="rId132" Type="http://schemas.openxmlformats.org/officeDocument/2006/relationships/hyperlink" Target="https://login.consultant.ru/link/?req=doc&amp;base=LAW&amp;n=434916&amp;dst=100245" TargetMode="External"/><Relationship Id="rId153" Type="http://schemas.openxmlformats.org/officeDocument/2006/relationships/hyperlink" Target="https://login.consultant.ru/link/?req=doc&amp;base=LAW&amp;n=358221&amp;dst=100078" TargetMode="External"/><Relationship Id="rId174" Type="http://schemas.openxmlformats.org/officeDocument/2006/relationships/hyperlink" Target="https://login.consultant.ru/link/?req=doc&amp;base=LAW&amp;n=460546&amp;dst=100046" TargetMode="External"/><Relationship Id="rId179" Type="http://schemas.openxmlformats.org/officeDocument/2006/relationships/hyperlink" Target="https://login.consultant.ru/link/?req=doc&amp;base=LAW&amp;n=460546&amp;dst=100046" TargetMode="External"/><Relationship Id="rId195" Type="http://schemas.openxmlformats.org/officeDocument/2006/relationships/hyperlink" Target="https://login.consultant.ru/link/?req=doc&amp;base=LAW&amp;n=358221&amp;dst=100119" TargetMode="External"/><Relationship Id="rId209" Type="http://schemas.openxmlformats.org/officeDocument/2006/relationships/hyperlink" Target="https://login.consultant.ru/link/?req=doc&amp;base=LAW&amp;n=434916&amp;dst=100262" TargetMode="External"/><Relationship Id="rId190" Type="http://schemas.openxmlformats.org/officeDocument/2006/relationships/hyperlink" Target="https://login.consultant.ru/link/?req=doc&amp;base=LAW&amp;n=358221&amp;dst=100113" TargetMode="External"/><Relationship Id="rId204" Type="http://schemas.openxmlformats.org/officeDocument/2006/relationships/hyperlink" Target="https://login.consultant.ru/link/?req=doc&amp;base=LAW&amp;n=462154&amp;dst=101631" TargetMode="External"/><Relationship Id="rId220" Type="http://schemas.openxmlformats.org/officeDocument/2006/relationships/hyperlink" Target="https://login.consultant.ru/link/?req=doc&amp;base=LAW&amp;n=460546&amp;dst=100049" TargetMode="External"/><Relationship Id="rId225" Type="http://schemas.openxmlformats.org/officeDocument/2006/relationships/hyperlink" Target="https://login.consultant.ru/link/?req=doc&amp;base=LAW&amp;n=434916&amp;dst=100264" TargetMode="External"/><Relationship Id="rId15" Type="http://schemas.openxmlformats.org/officeDocument/2006/relationships/hyperlink" Target="https://login.consultant.ru/link/?req=doc&amp;base=LAW&amp;n=358221&amp;dst=100012" TargetMode="External"/><Relationship Id="rId36" Type="http://schemas.openxmlformats.org/officeDocument/2006/relationships/hyperlink" Target="https://login.consultant.ru/link/?req=doc&amp;base=LAW&amp;n=358221&amp;dst=100025" TargetMode="External"/><Relationship Id="rId57" Type="http://schemas.openxmlformats.org/officeDocument/2006/relationships/hyperlink" Target="https://login.consultant.ru/link/?req=doc&amp;base=LAW&amp;n=434916&amp;dst=100208" TargetMode="External"/><Relationship Id="rId106" Type="http://schemas.openxmlformats.org/officeDocument/2006/relationships/hyperlink" Target="https://login.consultant.ru/link/?req=doc&amp;base=LAW&amp;n=358221&amp;dst=100064" TargetMode="External"/><Relationship Id="rId127" Type="http://schemas.openxmlformats.org/officeDocument/2006/relationships/hyperlink" Target="https://login.consultant.ru/link/?req=doc&amp;base=LAW&amp;n=434916&amp;dst=100238" TargetMode="External"/><Relationship Id="rId10" Type="http://schemas.openxmlformats.org/officeDocument/2006/relationships/hyperlink" Target="https://login.consultant.ru/link/?req=doc&amp;base=LAW&amp;n=453484&amp;dst=100012" TargetMode="External"/><Relationship Id="rId31" Type="http://schemas.openxmlformats.org/officeDocument/2006/relationships/hyperlink" Target="https://login.consultant.ru/link/?req=doc&amp;base=LAW&amp;n=358221&amp;dst=100022" TargetMode="External"/><Relationship Id="rId52" Type="http://schemas.openxmlformats.org/officeDocument/2006/relationships/hyperlink" Target="https://login.consultant.ru/link/?req=doc&amp;base=LAW&amp;n=358221&amp;dst=100033" TargetMode="External"/><Relationship Id="rId73" Type="http://schemas.openxmlformats.org/officeDocument/2006/relationships/hyperlink" Target="https://login.consultant.ru/link/?req=doc&amp;base=LAW&amp;n=358221&amp;dst=100042" TargetMode="External"/><Relationship Id="rId78" Type="http://schemas.openxmlformats.org/officeDocument/2006/relationships/hyperlink" Target="https://login.consultant.ru/link/?req=doc&amp;base=LAW&amp;n=358221&amp;dst=100044" TargetMode="External"/><Relationship Id="rId94" Type="http://schemas.openxmlformats.org/officeDocument/2006/relationships/hyperlink" Target="https://login.consultant.ru/link/?req=doc&amp;base=LAW&amp;n=366341&amp;dst=100013" TargetMode="External"/><Relationship Id="rId99" Type="http://schemas.openxmlformats.org/officeDocument/2006/relationships/hyperlink" Target="https://login.consultant.ru/link/?req=doc&amp;base=LAW&amp;n=434916&amp;dst=100218" TargetMode="External"/><Relationship Id="rId101" Type="http://schemas.openxmlformats.org/officeDocument/2006/relationships/hyperlink" Target="https://login.consultant.ru/link/?req=doc&amp;base=LAW&amp;n=358221&amp;dst=100062" TargetMode="External"/><Relationship Id="rId122" Type="http://schemas.openxmlformats.org/officeDocument/2006/relationships/hyperlink" Target="https://login.consultant.ru/link/?req=doc&amp;base=LAW&amp;n=434916&amp;dst=100237" TargetMode="External"/><Relationship Id="rId143" Type="http://schemas.openxmlformats.org/officeDocument/2006/relationships/hyperlink" Target="https://login.consultant.ru/link/?req=doc&amp;base=LAW&amp;n=378496&amp;dst=100015" TargetMode="External"/><Relationship Id="rId148" Type="http://schemas.openxmlformats.org/officeDocument/2006/relationships/hyperlink" Target="https://login.consultant.ru/link/?req=doc&amp;base=LAW&amp;n=434916&amp;dst=100250" TargetMode="External"/><Relationship Id="rId164" Type="http://schemas.openxmlformats.org/officeDocument/2006/relationships/hyperlink" Target="https://login.consultant.ru/link/?req=doc&amp;base=LAW&amp;n=434916&amp;dst=100256" TargetMode="External"/><Relationship Id="rId169" Type="http://schemas.openxmlformats.org/officeDocument/2006/relationships/hyperlink" Target="https://login.consultant.ru/link/?req=doc&amp;base=LAW&amp;n=358221&amp;dst=100086" TargetMode="External"/><Relationship Id="rId185" Type="http://schemas.openxmlformats.org/officeDocument/2006/relationships/hyperlink" Target="https://login.consultant.ru/link/?req=doc&amp;base=LAW&amp;n=358221&amp;dst=1001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2466&amp;dst=101622" TargetMode="External"/><Relationship Id="rId180" Type="http://schemas.openxmlformats.org/officeDocument/2006/relationships/hyperlink" Target="https://login.consultant.ru/link/?req=doc&amp;base=LAW&amp;n=358221&amp;dst=100092" TargetMode="External"/><Relationship Id="rId210" Type="http://schemas.openxmlformats.org/officeDocument/2006/relationships/hyperlink" Target="https://login.consultant.ru/link/?req=doc&amp;base=LAW&amp;n=453484&amp;dst=100042" TargetMode="External"/><Relationship Id="rId215" Type="http://schemas.openxmlformats.org/officeDocument/2006/relationships/hyperlink" Target="https://login.consultant.ru/link/?req=doc&amp;base=LAW&amp;n=358221&amp;dst=100137" TargetMode="External"/><Relationship Id="rId26" Type="http://schemas.openxmlformats.org/officeDocument/2006/relationships/hyperlink" Target="https://login.consultant.ru/link/?req=doc&amp;base=LAW&amp;n=358221&amp;dst=100015" TargetMode="External"/><Relationship Id="rId47" Type="http://schemas.openxmlformats.org/officeDocument/2006/relationships/hyperlink" Target="https://login.consultant.ru/link/?req=doc&amp;base=LAW&amp;n=358221&amp;dst=100031" TargetMode="External"/><Relationship Id="rId68" Type="http://schemas.openxmlformats.org/officeDocument/2006/relationships/hyperlink" Target="https://login.consultant.ru/link/?req=doc&amp;base=LAW&amp;n=358221&amp;dst=100038" TargetMode="External"/><Relationship Id="rId89" Type="http://schemas.openxmlformats.org/officeDocument/2006/relationships/hyperlink" Target="https://login.consultant.ru/link/?req=doc&amp;base=LAW&amp;n=358221&amp;dst=100048" TargetMode="External"/><Relationship Id="rId112" Type="http://schemas.openxmlformats.org/officeDocument/2006/relationships/hyperlink" Target="https://login.consultant.ru/link/?req=doc&amp;base=LAW&amp;n=434916&amp;dst=100225" TargetMode="External"/><Relationship Id="rId133" Type="http://schemas.openxmlformats.org/officeDocument/2006/relationships/hyperlink" Target="https://login.consultant.ru/link/?req=doc&amp;base=LAW&amp;n=459936&amp;dst=100034" TargetMode="External"/><Relationship Id="rId154" Type="http://schemas.openxmlformats.org/officeDocument/2006/relationships/hyperlink" Target="https://login.consultant.ru/link/?req=doc&amp;base=LAW&amp;n=462154&amp;dst=101623" TargetMode="External"/><Relationship Id="rId175" Type="http://schemas.openxmlformats.org/officeDocument/2006/relationships/hyperlink" Target="https://login.consultant.ru/link/?req=doc&amp;base=LAW&amp;n=358221&amp;dst=100088" TargetMode="External"/><Relationship Id="rId196" Type="http://schemas.openxmlformats.org/officeDocument/2006/relationships/hyperlink" Target="https://login.consultant.ru/link/?req=doc&amp;base=LAW&amp;n=434916&amp;dst=100260" TargetMode="External"/><Relationship Id="rId200" Type="http://schemas.openxmlformats.org/officeDocument/2006/relationships/hyperlink" Target="https://login.consultant.ru/link/?req=doc&amp;base=LAW&amp;n=453484&amp;dst=100034" TargetMode="External"/><Relationship Id="rId16" Type="http://schemas.openxmlformats.org/officeDocument/2006/relationships/hyperlink" Target="https://login.consultant.ru/link/?req=doc&amp;base=LAW&amp;n=366341&amp;dst=100005" TargetMode="External"/><Relationship Id="rId221" Type="http://schemas.openxmlformats.org/officeDocument/2006/relationships/hyperlink" Target="https://login.consultant.ru/link/?req=doc&amp;base=LAW&amp;n=434916&amp;dst=100264" TargetMode="External"/><Relationship Id="rId37" Type="http://schemas.openxmlformats.org/officeDocument/2006/relationships/hyperlink" Target="https://login.consultant.ru/link/?req=doc&amp;base=LAW&amp;n=434916&amp;dst=100193" TargetMode="External"/><Relationship Id="rId58" Type="http://schemas.openxmlformats.org/officeDocument/2006/relationships/hyperlink" Target="https://login.consultant.ru/link/?req=doc&amp;base=LAW&amp;n=459936&amp;dst=100027" TargetMode="External"/><Relationship Id="rId79" Type="http://schemas.openxmlformats.org/officeDocument/2006/relationships/hyperlink" Target="https://login.consultant.ru/link/?req=doc&amp;base=LAW&amp;n=434916&amp;dst=100213" TargetMode="External"/><Relationship Id="rId102" Type="http://schemas.openxmlformats.org/officeDocument/2006/relationships/hyperlink" Target="https://login.consultant.ru/link/?req=doc&amp;base=LAW&amp;n=358221&amp;dst=100063" TargetMode="External"/><Relationship Id="rId123" Type="http://schemas.openxmlformats.org/officeDocument/2006/relationships/hyperlink" Target="https://login.consultant.ru/link/?req=doc&amp;base=LAW&amp;n=462154&amp;dst=101623" TargetMode="External"/><Relationship Id="rId144" Type="http://schemas.openxmlformats.org/officeDocument/2006/relationships/hyperlink" Target="https://login.consultant.ru/link/?req=doc&amp;base=LAW&amp;n=462154&amp;dst=101623" TargetMode="External"/><Relationship Id="rId90" Type="http://schemas.openxmlformats.org/officeDocument/2006/relationships/hyperlink" Target="https://login.consultant.ru/link/?req=doc&amp;base=LAW&amp;n=442096&amp;dst=2" TargetMode="External"/><Relationship Id="rId165" Type="http://schemas.openxmlformats.org/officeDocument/2006/relationships/hyperlink" Target="https://login.consultant.ru/link/?req=doc&amp;base=LAW&amp;n=511231" TargetMode="External"/><Relationship Id="rId186" Type="http://schemas.openxmlformats.org/officeDocument/2006/relationships/hyperlink" Target="https://login.consultant.ru/link/?req=doc&amp;base=LAW&amp;n=494633&amp;dst=100848" TargetMode="External"/><Relationship Id="rId211" Type="http://schemas.openxmlformats.org/officeDocument/2006/relationships/hyperlink" Target="https://login.consultant.ru/link/?req=doc&amp;base=LAW&amp;n=358221&amp;dst=100132" TargetMode="External"/><Relationship Id="rId27" Type="http://schemas.openxmlformats.org/officeDocument/2006/relationships/hyperlink" Target="https://login.consultant.ru/link/?req=doc&amp;base=LAW&amp;n=358221&amp;dst=100018" TargetMode="External"/><Relationship Id="rId48" Type="http://schemas.openxmlformats.org/officeDocument/2006/relationships/hyperlink" Target="https://login.consultant.ru/link/?req=doc&amp;base=LAW&amp;n=434916&amp;dst=100203" TargetMode="External"/><Relationship Id="rId69" Type="http://schemas.openxmlformats.org/officeDocument/2006/relationships/hyperlink" Target="https://login.consultant.ru/link/?req=doc&amp;base=LAW&amp;n=434916&amp;dst=100211" TargetMode="External"/><Relationship Id="rId113" Type="http://schemas.openxmlformats.org/officeDocument/2006/relationships/hyperlink" Target="https://login.consultant.ru/link/?req=doc&amp;base=LAW&amp;n=434916&amp;dst=100230" TargetMode="External"/><Relationship Id="rId134" Type="http://schemas.openxmlformats.org/officeDocument/2006/relationships/hyperlink" Target="https://login.consultant.ru/link/?req=doc&amp;base=LAW&amp;n=198676&amp;dst=100463" TargetMode="External"/><Relationship Id="rId80" Type="http://schemas.openxmlformats.org/officeDocument/2006/relationships/hyperlink" Target="https://login.consultant.ru/link/?req=doc&amp;base=LAW&amp;n=366341&amp;dst=100009" TargetMode="External"/><Relationship Id="rId155" Type="http://schemas.openxmlformats.org/officeDocument/2006/relationships/hyperlink" Target="https://login.consultant.ru/link/?req=doc&amp;base=LAW&amp;n=453484&amp;dst=100026" TargetMode="External"/><Relationship Id="rId176" Type="http://schemas.openxmlformats.org/officeDocument/2006/relationships/hyperlink" Target="https://login.consultant.ru/link/?req=doc&amp;base=LAW&amp;n=434916&amp;dst=100260" TargetMode="External"/><Relationship Id="rId197" Type="http://schemas.openxmlformats.org/officeDocument/2006/relationships/hyperlink" Target="https://login.consultant.ru/link/?req=doc&amp;base=LAW&amp;n=358221&amp;dst=100120" TargetMode="External"/><Relationship Id="rId201" Type="http://schemas.openxmlformats.org/officeDocument/2006/relationships/hyperlink" Target="https://login.consultant.ru/link/?req=doc&amp;base=LAW&amp;n=358221&amp;dst=100129" TargetMode="External"/><Relationship Id="rId222" Type="http://schemas.openxmlformats.org/officeDocument/2006/relationships/hyperlink" Target="https://login.consultant.ru/link/?req=doc&amp;base=LAW&amp;n=512466&amp;dst=100019" TargetMode="External"/><Relationship Id="rId17" Type="http://schemas.openxmlformats.org/officeDocument/2006/relationships/hyperlink" Target="https://login.consultant.ru/link/?req=doc&amp;base=LAW&amp;n=378496&amp;dst=100013" TargetMode="External"/><Relationship Id="rId38" Type="http://schemas.openxmlformats.org/officeDocument/2006/relationships/hyperlink" Target="https://login.consultant.ru/link/?req=doc&amp;base=LAW&amp;n=462154&amp;dst=101623" TargetMode="External"/><Relationship Id="rId59" Type="http://schemas.openxmlformats.org/officeDocument/2006/relationships/hyperlink" Target="https://login.consultant.ru/link/?req=doc&amp;base=LAW&amp;n=509889&amp;dst=100009" TargetMode="External"/><Relationship Id="rId103" Type="http://schemas.openxmlformats.org/officeDocument/2006/relationships/hyperlink" Target="https://login.consultant.ru/link/?req=doc&amp;base=LAW&amp;n=434916&amp;dst=100218" TargetMode="External"/><Relationship Id="rId124" Type="http://schemas.openxmlformats.org/officeDocument/2006/relationships/hyperlink" Target="https://login.consultant.ru/link/?req=doc&amp;base=LAW&amp;n=460546&amp;dst=100046" TargetMode="External"/><Relationship Id="rId70" Type="http://schemas.openxmlformats.org/officeDocument/2006/relationships/hyperlink" Target="https://login.consultant.ru/link/?req=doc&amp;base=LAW&amp;n=358221&amp;dst=100039" TargetMode="External"/><Relationship Id="rId91" Type="http://schemas.openxmlformats.org/officeDocument/2006/relationships/hyperlink" Target="https://login.consultant.ru/link/?req=doc&amp;base=LAW&amp;n=366341&amp;dst=100011" TargetMode="External"/><Relationship Id="rId145" Type="http://schemas.openxmlformats.org/officeDocument/2006/relationships/hyperlink" Target="https://login.consultant.ru/link/?req=doc&amp;base=LAW&amp;n=460546&amp;dst=100046" TargetMode="External"/><Relationship Id="rId166" Type="http://schemas.openxmlformats.org/officeDocument/2006/relationships/hyperlink" Target="https://login.consultant.ru/link/?req=doc&amp;base=LAW&amp;n=358221&amp;dst=100084" TargetMode="External"/><Relationship Id="rId187" Type="http://schemas.openxmlformats.org/officeDocument/2006/relationships/hyperlink" Target="https://login.consultant.ru/link/?req=doc&amp;base=LAW&amp;n=358221&amp;dst=100102" TargetMode="External"/><Relationship Id="rId1" Type="http://schemas.openxmlformats.org/officeDocument/2006/relationships/styles" Target="styles.xml"/><Relationship Id="rId212" Type="http://schemas.openxmlformats.org/officeDocument/2006/relationships/hyperlink" Target="https://login.consultant.ru/link/?req=doc&amp;base=LAW&amp;n=358221&amp;dst=100135" TargetMode="External"/><Relationship Id="rId28" Type="http://schemas.openxmlformats.org/officeDocument/2006/relationships/hyperlink" Target="https://login.consultant.ru/link/?req=doc&amp;base=LAW&amp;n=358221&amp;dst=100019" TargetMode="External"/><Relationship Id="rId49" Type="http://schemas.openxmlformats.org/officeDocument/2006/relationships/hyperlink" Target="https://login.consultant.ru/link/?req=doc&amp;base=LAW&amp;n=351313&amp;dst=100006" TargetMode="External"/><Relationship Id="rId114" Type="http://schemas.openxmlformats.org/officeDocument/2006/relationships/hyperlink" Target="https://login.consultant.ru/link/?req=doc&amp;base=LAW&amp;n=462154&amp;dst=101623" TargetMode="External"/><Relationship Id="rId60" Type="http://schemas.openxmlformats.org/officeDocument/2006/relationships/hyperlink" Target="https://login.consultant.ru/link/?req=doc&amp;base=LAW&amp;n=365886&amp;dst=100005" TargetMode="External"/><Relationship Id="rId81" Type="http://schemas.openxmlformats.org/officeDocument/2006/relationships/hyperlink" Target="https://login.consultant.ru/link/?req=doc&amp;base=LAW&amp;n=460769&amp;dst=100036" TargetMode="External"/><Relationship Id="rId135" Type="http://schemas.openxmlformats.org/officeDocument/2006/relationships/hyperlink" Target="https://login.consultant.ru/link/?req=doc&amp;base=LAW&amp;n=217351&amp;dst=100205" TargetMode="External"/><Relationship Id="rId156" Type="http://schemas.openxmlformats.org/officeDocument/2006/relationships/hyperlink" Target="https://login.consultant.ru/link/?req=doc&amp;base=LAW&amp;n=460546&amp;dst=100046" TargetMode="External"/><Relationship Id="rId177" Type="http://schemas.openxmlformats.org/officeDocument/2006/relationships/hyperlink" Target="https://login.consultant.ru/link/?req=doc&amp;base=LAW&amp;n=287300&amp;dst=100489" TargetMode="External"/><Relationship Id="rId198" Type="http://schemas.openxmlformats.org/officeDocument/2006/relationships/hyperlink" Target="https://login.consultant.ru/link/?req=doc&amp;base=LAW&amp;n=358221&amp;dst=100123" TargetMode="External"/><Relationship Id="rId202" Type="http://schemas.openxmlformats.org/officeDocument/2006/relationships/hyperlink" Target="https://login.consultant.ru/link/?req=doc&amp;base=LAW&amp;n=453484&amp;dst=100041" TargetMode="External"/><Relationship Id="rId223" Type="http://schemas.openxmlformats.org/officeDocument/2006/relationships/hyperlink" Target="https://login.consultant.ru/link/?req=doc&amp;base=LAW&amp;n=512466&amp;dst=101634" TargetMode="External"/><Relationship Id="rId18" Type="http://schemas.openxmlformats.org/officeDocument/2006/relationships/hyperlink" Target="https://login.consultant.ru/link/?req=doc&amp;base=LAW&amp;n=434916&amp;dst=100192" TargetMode="External"/><Relationship Id="rId39" Type="http://schemas.openxmlformats.org/officeDocument/2006/relationships/hyperlink" Target="https://login.consultant.ru/link/?req=doc&amp;base=LAW&amp;n=460546&amp;dst=100041" TargetMode="External"/><Relationship Id="rId50" Type="http://schemas.openxmlformats.org/officeDocument/2006/relationships/hyperlink" Target="https://login.consultant.ru/link/?req=doc&amp;base=LAW&amp;n=462154&amp;dst=101623" TargetMode="External"/><Relationship Id="rId104" Type="http://schemas.openxmlformats.org/officeDocument/2006/relationships/hyperlink" Target="https://login.consultant.ru/link/?req=doc&amp;base=LAW&amp;n=462154&amp;dst=101623" TargetMode="External"/><Relationship Id="rId125" Type="http://schemas.openxmlformats.org/officeDocument/2006/relationships/hyperlink" Target="https://login.consultant.ru/link/?req=doc&amp;base=LAW&amp;n=358221&amp;dst=100069" TargetMode="External"/><Relationship Id="rId146" Type="http://schemas.openxmlformats.org/officeDocument/2006/relationships/hyperlink" Target="https://login.consultant.ru/link/?req=doc&amp;base=LAW&amp;n=358221&amp;dst=100076" TargetMode="External"/><Relationship Id="rId167" Type="http://schemas.openxmlformats.org/officeDocument/2006/relationships/hyperlink" Target="https://login.consultant.ru/link/?req=doc&amp;base=LAW&amp;n=434916&amp;dst=100257" TargetMode="External"/><Relationship Id="rId188" Type="http://schemas.openxmlformats.org/officeDocument/2006/relationships/hyperlink" Target="https://login.consultant.ru/link/?req=doc&amp;base=LAW&amp;n=358221&amp;dst=100112" TargetMode="External"/><Relationship Id="rId71" Type="http://schemas.openxmlformats.org/officeDocument/2006/relationships/hyperlink" Target="https://login.consultant.ru/link/?req=doc&amp;base=LAW&amp;n=462154&amp;dst=101623" TargetMode="External"/><Relationship Id="rId92" Type="http://schemas.openxmlformats.org/officeDocument/2006/relationships/hyperlink" Target="https://login.consultant.ru/link/?req=doc&amp;base=LAW&amp;n=462154&amp;dst=101623" TargetMode="External"/><Relationship Id="rId213" Type="http://schemas.openxmlformats.org/officeDocument/2006/relationships/hyperlink" Target="https://login.consultant.ru/link/?req=doc&amp;base=LAW&amp;n=462154&amp;dst=1016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33&amp;dst=100848" TargetMode="External"/><Relationship Id="rId40" Type="http://schemas.openxmlformats.org/officeDocument/2006/relationships/hyperlink" Target="https://login.consultant.ru/link/?req=doc&amp;base=LAW&amp;n=358221&amp;dst=100027" TargetMode="External"/><Relationship Id="rId115" Type="http://schemas.openxmlformats.org/officeDocument/2006/relationships/hyperlink" Target="https://login.consultant.ru/link/?req=doc&amp;base=LAW&amp;n=453484&amp;dst=100022" TargetMode="External"/><Relationship Id="rId136" Type="http://schemas.openxmlformats.org/officeDocument/2006/relationships/hyperlink" Target="https://login.consultant.ru/link/?req=doc&amp;base=LAW&amp;n=462154&amp;dst=101623" TargetMode="External"/><Relationship Id="rId157" Type="http://schemas.openxmlformats.org/officeDocument/2006/relationships/hyperlink" Target="https://login.consultant.ru/link/?req=doc&amp;base=LAW&amp;n=358221&amp;dst=100080" TargetMode="External"/><Relationship Id="rId178" Type="http://schemas.openxmlformats.org/officeDocument/2006/relationships/hyperlink" Target="https://login.consultant.ru/link/?req=doc&amp;base=LAW&amp;n=462154&amp;dst=101623" TargetMode="External"/><Relationship Id="rId61" Type="http://schemas.openxmlformats.org/officeDocument/2006/relationships/hyperlink" Target="https://login.consultant.ru/link/?req=doc&amp;base=LAW&amp;n=507296&amp;dst=100361" TargetMode="External"/><Relationship Id="rId82" Type="http://schemas.openxmlformats.org/officeDocument/2006/relationships/hyperlink" Target="https://login.consultant.ru/link/?req=doc&amp;base=LAW&amp;n=358221&amp;dst=100047" TargetMode="External"/><Relationship Id="rId199" Type="http://schemas.openxmlformats.org/officeDocument/2006/relationships/hyperlink" Target="https://login.consultant.ru/link/?req=doc&amp;base=LAW&amp;n=358221&amp;dst=100126" TargetMode="External"/><Relationship Id="rId203" Type="http://schemas.openxmlformats.org/officeDocument/2006/relationships/hyperlink" Target="https://login.consultant.ru/link/?req=doc&amp;base=LAW&amp;n=453484&amp;dst=100041" TargetMode="External"/><Relationship Id="rId19" Type="http://schemas.openxmlformats.org/officeDocument/2006/relationships/hyperlink" Target="https://login.consultant.ru/link/?req=doc&amp;base=LAW&amp;n=459936&amp;dst=100025" TargetMode="External"/><Relationship Id="rId224" Type="http://schemas.openxmlformats.org/officeDocument/2006/relationships/hyperlink" Target="https://login.consultant.ru/link/?req=doc&amp;base=LAW&amp;n=460546&amp;dst=100050" TargetMode="External"/><Relationship Id="rId30" Type="http://schemas.openxmlformats.org/officeDocument/2006/relationships/hyperlink" Target="https://login.consultant.ru/link/?req=doc&amp;base=LAW&amp;n=358221&amp;dst=100021" TargetMode="External"/><Relationship Id="rId105" Type="http://schemas.openxmlformats.org/officeDocument/2006/relationships/hyperlink" Target="https://login.consultant.ru/link/?req=doc&amp;base=LAW&amp;n=460546&amp;dst=100041" TargetMode="External"/><Relationship Id="rId126" Type="http://schemas.openxmlformats.org/officeDocument/2006/relationships/hyperlink" Target="https://login.consultant.ru/link/?req=doc&amp;base=LAW&amp;n=366341&amp;dst=100014" TargetMode="External"/><Relationship Id="rId147" Type="http://schemas.openxmlformats.org/officeDocument/2006/relationships/hyperlink" Target="https://login.consultant.ru/link/?req=doc&amp;base=LAW&amp;n=366341&amp;dst=100015" TargetMode="External"/><Relationship Id="rId168" Type="http://schemas.openxmlformats.org/officeDocument/2006/relationships/hyperlink" Target="https://login.consultant.ru/link/?req=doc&amp;base=LAW&amp;n=217351&amp;dst=100206" TargetMode="External"/><Relationship Id="rId51" Type="http://schemas.openxmlformats.org/officeDocument/2006/relationships/hyperlink" Target="https://login.consultant.ru/link/?req=doc&amp;base=LAW&amp;n=460546&amp;dst=100041" TargetMode="External"/><Relationship Id="rId72" Type="http://schemas.openxmlformats.org/officeDocument/2006/relationships/hyperlink" Target="https://login.consultant.ru/link/?req=doc&amp;base=LAW&amp;n=460546&amp;dst=100041" TargetMode="External"/><Relationship Id="rId93" Type="http://schemas.openxmlformats.org/officeDocument/2006/relationships/hyperlink" Target="https://login.consultant.ru/link/?req=doc&amp;base=LAW&amp;n=460546&amp;dst=100041" TargetMode="External"/><Relationship Id="rId189" Type="http://schemas.openxmlformats.org/officeDocument/2006/relationships/hyperlink" Target="https://login.consultant.ru/link/?req=doc&amp;base=LAW&amp;n=453484&amp;dst=100032" TargetMode="External"/><Relationship Id="rId3" Type="http://schemas.openxmlformats.org/officeDocument/2006/relationships/settings" Target="settings.xml"/><Relationship Id="rId214" Type="http://schemas.openxmlformats.org/officeDocument/2006/relationships/hyperlink" Target="https://login.consultant.ru/link/?req=doc&amp;base=LAW&amp;n=460546&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13789</Words>
  <Characters>78598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отдела по делам молодежи</dc:creator>
  <cp:lastModifiedBy>Приемная отдела по делам молодежи</cp:lastModifiedBy>
  <cp:revision>1</cp:revision>
  <dcterms:created xsi:type="dcterms:W3CDTF">2025-09-12T03:35:00Z</dcterms:created>
  <dcterms:modified xsi:type="dcterms:W3CDTF">2025-09-12T03:35:00Z</dcterms:modified>
</cp:coreProperties>
</file>