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3D" w:rsidRPr="00D67161" w:rsidRDefault="0052517F">
      <w:pPr>
        <w:pStyle w:val="pMsoNormal"/>
        <w:jc w:val="center"/>
        <w:rPr>
          <w:sz w:val="26"/>
          <w:szCs w:val="26"/>
        </w:rPr>
      </w:pPr>
      <w:proofErr w:type="spellStart"/>
      <w:r w:rsidRPr="00D67161">
        <w:rPr>
          <w:rFonts w:ascii="Times New Roman" w:eastAsia="Times New Roman" w:hAnsi="Times New Roman" w:cs="Times New Roman"/>
          <w:b/>
          <w:bCs/>
          <w:sz w:val="26"/>
          <w:szCs w:val="26"/>
        </w:rPr>
        <w:t>Единый</w:t>
      </w:r>
      <w:proofErr w:type="spellEnd"/>
      <w:r w:rsidRPr="00D67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7161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  <w:proofErr w:type="spellEnd"/>
      <w:r w:rsidRPr="00D67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BC063D" w:rsidRPr="00D67161" w:rsidRDefault="0052517F" w:rsidP="00FD25EB">
      <w:pPr>
        <w:pStyle w:val="pMsoNormal"/>
        <w:jc w:val="center"/>
        <w:rPr>
          <w:sz w:val="26"/>
          <w:szCs w:val="26"/>
        </w:rPr>
      </w:pPr>
      <w:proofErr w:type="spellStart"/>
      <w:proofErr w:type="gramStart"/>
      <w:r w:rsidRPr="00D67161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proofErr w:type="spellEnd"/>
      <w:proofErr w:type="gramEnd"/>
      <w:r w:rsidRPr="00D67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7161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итогах</w:t>
      </w:r>
      <w:proofErr w:type="spellEnd"/>
      <w:r w:rsidRPr="00D67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D67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№ 6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BC063D" w:rsidRPr="00D67161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63D" w:rsidRPr="00D67161" w:rsidRDefault="00BC063D">
            <w:pPr>
              <w:pStyle w:val="pMsoNormal"/>
              <w:spacing w:after="200"/>
              <w:rPr>
                <w:color w:val="000000"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63D" w:rsidRPr="00D67161" w:rsidRDefault="0052517F">
            <w:pPr>
              <w:pStyle w:val="pMsoNormal"/>
              <w:spacing w:after="20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D671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  <w:proofErr w:type="spellEnd"/>
            <w:r w:rsidRPr="00D671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671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выбора</w:t>
            </w:r>
            <w:proofErr w:type="spellEnd"/>
            <w:r w:rsidRPr="00D671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671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комиссии</w:t>
            </w:r>
            <w:proofErr w:type="spellEnd"/>
            <w:r w:rsidRPr="00D671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: 17.09.2025</w:t>
            </w:r>
          </w:p>
        </w:tc>
      </w:tr>
    </w:tbl>
    <w:p w:rsidR="00BC063D" w:rsidRPr="00D67161" w:rsidRDefault="0052517F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</w:rPr>
      </w:pPr>
      <w:r w:rsidRPr="00D671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D671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Сведения</w:t>
      </w:r>
      <w:proofErr w:type="spellEnd"/>
      <w:r w:rsidRPr="00D671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о </w:t>
      </w:r>
      <w:proofErr w:type="spellStart"/>
      <w:r w:rsidRPr="00D671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процедуре</w:t>
      </w:r>
      <w:proofErr w:type="spellEnd"/>
      <w:r w:rsidRPr="00D671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BC063D" w:rsidRPr="00D67161" w:rsidRDefault="0052517F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Организатор процедуры: АДМИНИСТРАЦИЯ НАХОДКИНСКОГО ГОРОДСКОГО ОКРУГА (692904, КРАЙ ПРИМОРСКИЙ,</w:t>
      </w:r>
      <w:r w:rsidR="00FD25EB"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>ГОРОД НАХОДКА,</w:t>
      </w:r>
      <w:r w:rsidR="00FD25EB"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ПРОСПЕКТ НАХОДКИНСКИЙ, д. 16) </w:t>
      </w:r>
    </w:p>
    <w:p w:rsidR="00BC063D" w:rsidRPr="00D67161" w:rsidRDefault="0052517F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Код процедуры: </w:t>
      </w:r>
      <w:r w:rsidRPr="00D67161">
        <w:rPr>
          <w:rFonts w:ascii="Times New Roman" w:eastAsia="Times New Roman" w:hAnsi="Times New Roman" w:cs="Times New Roman"/>
          <w:sz w:val="26"/>
          <w:szCs w:val="26"/>
        </w:rPr>
        <w:t>SBR</w:t>
      </w:r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>012-2508190010</w:t>
      </w:r>
    </w:p>
    <w:p w:rsidR="00BC063D" w:rsidRPr="00D67161" w:rsidRDefault="0052517F" w:rsidP="00D67161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Номер извещения в ГИС Торги: </w:t>
      </w:r>
      <w:r w:rsidRPr="00D67161">
        <w:rPr>
          <w:rFonts w:ascii="Times New Roman" w:eastAsia="Times New Roman" w:hAnsi="Times New Roman" w:cs="Times New Roman"/>
          <w:sz w:val="26"/>
          <w:szCs w:val="26"/>
        </w:rPr>
        <w:t>SBR</w:t>
      </w:r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>012-2508190010</w:t>
      </w:r>
    </w:p>
    <w:p w:rsidR="00BC063D" w:rsidRPr="00D67161" w:rsidRDefault="00FD25EB">
      <w:pPr>
        <w:pStyle w:val="pMsoNormal"/>
        <w:shd w:val="clear" w:color="auto" w:fill="FFFFFF"/>
        <w:spacing w:before="240"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D671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2.Сведения о комиссии </w:t>
      </w:r>
    </w:p>
    <w:p w:rsidR="00D67161" w:rsidRPr="00D67161" w:rsidRDefault="00D67161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  <w:lang w:val="ru-RU"/>
        </w:rPr>
      </w:pPr>
      <w:r w:rsidRPr="00D6716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  <w:t>Состав комиссии:</w:t>
      </w:r>
    </w:p>
    <w:p w:rsidR="00BC063D" w:rsidRPr="00D67161" w:rsidRDefault="0052517F">
      <w:pPr>
        <w:pStyle w:val="pMsoNormal"/>
        <w:rPr>
          <w:sz w:val="26"/>
          <w:szCs w:val="26"/>
          <w:lang w:val="ru-RU"/>
        </w:rPr>
      </w:pPr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заседании комиссии присутствовали: </w:t>
      </w:r>
    </w:p>
    <w:p w:rsidR="00BC063D" w:rsidRPr="00D67161" w:rsidRDefault="0052517F">
      <w:pPr>
        <w:spacing w:before="240" w:after="240"/>
        <w:rPr>
          <w:sz w:val="26"/>
          <w:szCs w:val="26"/>
          <w:lang w:val="ru-RU"/>
        </w:rPr>
      </w:pPr>
      <w:r w:rsidRPr="00D67161">
        <w:rPr>
          <w:sz w:val="26"/>
          <w:szCs w:val="26"/>
          <w:lang w:val="ru-RU"/>
        </w:rPr>
        <w:t>начальник управления имуществом администрац</w:t>
      </w:r>
      <w:r w:rsidRPr="00D67161">
        <w:rPr>
          <w:sz w:val="26"/>
          <w:szCs w:val="26"/>
          <w:lang w:val="ru-RU"/>
        </w:rPr>
        <w:t>ии НГО председатель комиссии: Пивоварова Т.Н.</w:t>
      </w:r>
    </w:p>
    <w:p w:rsidR="00BC063D" w:rsidRPr="00D67161" w:rsidRDefault="0052517F">
      <w:pPr>
        <w:spacing w:before="240" w:after="240"/>
        <w:rPr>
          <w:sz w:val="26"/>
          <w:szCs w:val="26"/>
          <w:lang w:val="ru-RU"/>
        </w:rPr>
      </w:pPr>
      <w:proofErr w:type="spellStart"/>
      <w:r w:rsidRPr="00D67161">
        <w:rPr>
          <w:sz w:val="26"/>
          <w:szCs w:val="26"/>
          <w:lang w:val="ru-RU"/>
        </w:rPr>
        <w:t>зам</w:t>
      </w:r>
      <w:proofErr w:type="gramStart"/>
      <w:r w:rsidRPr="00D67161">
        <w:rPr>
          <w:sz w:val="26"/>
          <w:szCs w:val="26"/>
          <w:lang w:val="ru-RU"/>
        </w:rPr>
        <w:t>.н</w:t>
      </w:r>
      <w:proofErr w:type="gramEnd"/>
      <w:r w:rsidRPr="00D67161">
        <w:rPr>
          <w:sz w:val="26"/>
          <w:szCs w:val="26"/>
          <w:lang w:val="ru-RU"/>
        </w:rPr>
        <w:t>ачальника</w:t>
      </w:r>
      <w:proofErr w:type="spellEnd"/>
      <w:r w:rsidRPr="00D67161">
        <w:rPr>
          <w:sz w:val="26"/>
          <w:szCs w:val="26"/>
          <w:lang w:val="ru-RU"/>
        </w:rPr>
        <w:t xml:space="preserve"> отдела распоряжения </w:t>
      </w:r>
      <w:proofErr w:type="spellStart"/>
      <w:r w:rsidRPr="00D67161">
        <w:rPr>
          <w:sz w:val="26"/>
          <w:szCs w:val="26"/>
          <w:lang w:val="ru-RU"/>
        </w:rPr>
        <w:t>мун</w:t>
      </w:r>
      <w:proofErr w:type="spellEnd"/>
      <w:r w:rsidRPr="00D67161">
        <w:rPr>
          <w:sz w:val="26"/>
          <w:szCs w:val="26"/>
          <w:lang w:val="ru-RU"/>
        </w:rPr>
        <w:t xml:space="preserve">. собств. МКУ «Управление городским хозяйством», член комиссии: </w:t>
      </w:r>
      <w:proofErr w:type="spellStart"/>
      <w:r w:rsidRPr="00D67161">
        <w:rPr>
          <w:sz w:val="26"/>
          <w:szCs w:val="26"/>
          <w:lang w:val="ru-RU"/>
        </w:rPr>
        <w:t>Байкова</w:t>
      </w:r>
      <w:proofErr w:type="spellEnd"/>
      <w:r w:rsidRPr="00D67161">
        <w:rPr>
          <w:sz w:val="26"/>
          <w:szCs w:val="26"/>
          <w:lang w:val="ru-RU"/>
        </w:rPr>
        <w:t xml:space="preserve"> Е.А.</w:t>
      </w:r>
    </w:p>
    <w:p w:rsidR="00BC063D" w:rsidRPr="00D67161" w:rsidRDefault="0052517F">
      <w:pPr>
        <w:spacing w:before="240" w:after="240"/>
        <w:rPr>
          <w:sz w:val="26"/>
          <w:szCs w:val="26"/>
          <w:lang w:val="ru-RU"/>
        </w:rPr>
      </w:pPr>
      <w:r w:rsidRPr="00D67161">
        <w:rPr>
          <w:sz w:val="26"/>
          <w:szCs w:val="26"/>
          <w:lang w:val="ru-RU"/>
        </w:rPr>
        <w:t xml:space="preserve">зам. начальника управления имуществом администрации Находкинского городского округа: </w:t>
      </w:r>
      <w:proofErr w:type="spellStart"/>
      <w:r w:rsidRPr="00D67161">
        <w:rPr>
          <w:sz w:val="26"/>
          <w:szCs w:val="26"/>
          <w:lang w:val="ru-RU"/>
        </w:rPr>
        <w:t>Распопова</w:t>
      </w:r>
      <w:proofErr w:type="spellEnd"/>
      <w:r w:rsidRPr="00D67161">
        <w:rPr>
          <w:sz w:val="26"/>
          <w:szCs w:val="26"/>
          <w:lang w:val="ru-RU"/>
        </w:rPr>
        <w:t xml:space="preserve"> </w:t>
      </w:r>
      <w:r w:rsidRPr="00D67161">
        <w:rPr>
          <w:sz w:val="26"/>
          <w:szCs w:val="26"/>
          <w:lang w:val="ru-RU"/>
        </w:rPr>
        <w:t>С.В.</w:t>
      </w:r>
    </w:p>
    <w:p w:rsidR="00BC063D" w:rsidRPr="00D67161" w:rsidRDefault="0052517F">
      <w:pPr>
        <w:spacing w:before="240" w:after="240"/>
        <w:rPr>
          <w:sz w:val="26"/>
          <w:szCs w:val="26"/>
          <w:lang w:val="ru-RU"/>
        </w:rPr>
      </w:pPr>
      <w:proofErr w:type="spellStart"/>
      <w:r w:rsidRPr="00D67161">
        <w:rPr>
          <w:sz w:val="26"/>
          <w:szCs w:val="26"/>
          <w:lang w:val="ru-RU"/>
        </w:rPr>
        <w:t>гл</w:t>
      </w:r>
      <w:proofErr w:type="gramStart"/>
      <w:r w:rsidRPr="00D67161">
        <w:rPr>
          <w:sz w:val="26"/>
          <w:szCs w:val="26"/>
          <w:lang w:val="ru-RU"/>
        </w:rPr>
        <w:t>.с</w:t>
      </w:r>
      <w:proofErr w:type="gramEnd"/>
      <w:r w:rsidRPr="00D67161">
        <w:rPr>
          <w:sz w:val="26"/>
          <w:szCs w:val="26"/>
          <w:lang w:val="ru-RU"/>
        </w:rPr>
        <w:t>пециалист</w:t>
      </w:r>
      <w:proofErr w:type="spellEnd"/>
      <w:r w:rsidRPr="00D67161">
        <w:rPr>
          <w:sz w:val="26"/>
          <w:szCs w:val="26"/>
          <w:lang w:val="ru-RU"/>
        </w:rPr>
        <w:t xml:space="preserve"> отдела распоряжения </w:t>
      </w:r>
      <w:proofErr w:type="spellStart"/>
      <w:r w:rsidRPr="00D67161">
        <w:rPr>
          <w:sz w:val="26"/>
          <w:szCs w:val="26"/>
          <w:lang w:val="ru-RU"/>
        </w:rPr>
        <w:t>мун.собств</w:t>
      </w:r>
      <w:proofErr w:type="spellEnd"/>
      <w:r w:rsidRPr="00D67161">
        <w:rPr>
          <w:sz w:val="26"/>
          <w:szCs w:val="26"/>
          <w:lang w:val="ru-RU"/>
        </w:rPr>
        <w:t>. МКУ «Управление гор. хозяйством», секретарь комиссии: Исакова О.А.</w:t>
      </w:r>
    </w:p>
    <w:p w:rsidR="00BC063D" w:rsidRPr="00D67161" w:rsidRDefault="0052517F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  <w:lang w:val="ru-RU"/>
        </w:rPr>
      </w:pPr>
      <w:r w:rsidRPr="00D671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3. Лоты </w:t>
      </w:r>
    </w:p>
    <w:p w:rsidR="00BC063D" w:rsidRPr="00D67161" w:rsidRDefault="0052517F">
      <w:pPr>
        <w:pStyle w:val="pMsoNormal"/>
        <w:shd w:val="clear" w:color="auto" w:fill="FFFFFF"/>
        <w:spacing w:after="200" w:line="240" w:lineRule="auto"/>
        <w:rPr>
          <w:sz w:val="26"/>
          <w:szCs w:val="26"/>
          <w:lang w:val="ru-RU"/>
        </w:rPr>
      </w:pPr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Лот 1 – «Нежилые помещения в здании (жилой дом, лит.1) назначение: нежилое, общей площадью 203,8 </w:t>
      </w:r>
      <w:proofErr w:type="spellStart"/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>кв.м</w:t>
      </w:r>
      <w:proofErr w:type="spellEnd"/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., этаж цокольный» </w:t>
      </w:r>
    </w:p>
    <w:p w:rsidR="00BC063D" w:rsidRPr="00D67161" w:rsidRDefault="0052517F">
      <w:pPr>
        <w:spacing w:before="240" w:after="240"/>
        <w:rPr>
          <w:sz w:val="26"/>
          <w:szCs w:val="26"/>
          <w:lang w:val="ru-RU"/>
        </w:rPr>
      </w:pPr>
      <w:r w:rsidRPr="00D67161">
        <w:rPr>
          <w:sz w:val="26"/>
          <w:szCs w:val="26"/>
          <w:lang w:val="ru-RU"/>
        </w:rPr>
        <w:t>Начальна</w:t>
      </w:r>
      <w:r w:rsidRPr="00D67161">
        <w:rPr>
          <w:sz w:val="26"/>
          <w:szCs w:val="26"/>
          <w:lang w:val="ru-RU"/>
        </w:rPr>
        <w:t>я цена лота:</w:t>
      </w:r>
      <w:r w:rsidR="00820B91">
        <w:rPr>
          <w:sz w:val="26"/>
          <w:szCs w:val="26"/>
          <w:lang w:val="ru-RU"/>
        </w:rPr>
        <w:t xml:space="preserve"> </w:t>
      </w:r>
      <w:bookmarkStart w:id="0" w:name="_GoBack"/>
      <w:bookmarkEnd w:id="0"/>
      <w:r w:rsidRPr="00D67161">
        <w:rPr>
          <w:sz w:val="26"/>
          <w:szCs w:val="26"/>
          <w:lang w:val="ru-RU"/>
        </w:rPr>
        <w:t>2</w:t>
      </w:r>
      <w:r w:rsidR="00D67161">
        <w:rPr>
          <w:sz w:val="26"/>
          <w:szCs w:val="26"/>
          <w:lang w:val="ru-RU"/>
        </w:rPr>
        <w:t xml:space="preserve"> </w:t>
      </w:r>
      <w:r w:rsidRPr="00D67161">
        <w:rPr>
          <w:sz w:val="26"/>
          <w:szCs w:val="26"/>
          <w:lang w:val="ru-RU"/>
        </w:rPr>
        <w:t>701</w:t>
      </w:r>
      <w:r w:rsidR="00D67161">
        <w:rPr>
          <w:sz w:val="26"/>
          <w:szCs w:val="26"/>
          <w:lang w:val="ru-RU"/>
        </w:rPr>
        <w:t xml:space="preserve"> </w:t>
      </w:r>
      <w:r w:rsidRPr="00D67161">
        <w:rPr>
          <w:sz w:val="26"/>
          <w:szCs w:val="26"/>
          <w:lang w:val="ru-RU"/>
        </w:rPr>
        <w:t xml:space="preserve">000.00 </w:t>
      </w:r>
    </w:p>
    <w:p w:rsidR="00BC063D" w:rsidRPr="00D67161" w:rsidRDefault="0052517F">
      <w:pPr>
        <w:pStyle w:val="pMsoNormal"/>
        <w:shd w:val="clear" w:color="auto" w:fill="FFFFFF"/>
        <w:spacing w:after="200" w:line="240" w:lineRule="auto"/>
        <w:rPr>
          <w:sz w:val="26"/>
          <w:szCs w:val="26"/>
          <w:lang w:val="ru-RU"/>
        </w:rPr>
      </w:pPr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Лот 2 – «Помещение, назначение: нежилое, общей площадью 15,1 </w:t>
      </w:r>
      <w:proofErr w:type="spellStart"/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>кв.м</w:t>
      </w:r>
      <w:proofErr w:type="spellEnd"/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., этаж 1» </w:t>
      </w:r>
    </w:p>
    <w:p w:rsidR="00BC063D" w:rsidRPr="00D67161" w:rsidRDefault="0052517F">
      <w:pPr>
        <w:spacing w:before="240" w:after="240"/>
        <w:rPr>
          <w:sz w:val="26"/>
          <w:szCs w:val="26"/>
          <w:lang w:val="ru-RU"/>
        </w:rPr>
      </w:pPr>
      <w:r w:rsidRPr="00D67161">
        <w:rPr>
          <w:sz w:val="26"/>
          <w:szCs w:val="26"/>
          <w:lang w:val="ru-RU"/>
        </w:rPr>
        <w:t>Начальная цена лота:</w:t>
      </w:r>
      <w:r w:rsidR="00820B91">
        <w:rPr>
          <w:sz w:val="26"/>
          <w:szCs w:val="26"/>
          <w:lang w:val="ru-RU"/>
        </w:rPr>
        <w:t xml:space="preserve"> </w:t>
      </w:r>
      <w:r w:rsidRPr="00D67161">
        <w:rPr>
          <w:sz w:val="26"/>
          <w:szCs w:val="26"/>
          <w:lang w:val="ru-RU"/>
        </w:rPr>
        <w:t>362</w:t>
      </w:r>
      <w:r w:rsidR="00D67161">
        <w:rPr>
          <w:sz w:val="26"/>
          <w:szCs w:val="26"/>
          <w:lang w:val="ru-RU"/>
        </w:rPr>
        <w:t xml:space="preserve"> </w:t>
      </w:r>
      <w:r w:rsidRPr="00D67161">
        <w:rPr>
          <w:sz w:val="26"/>
          <w:szCs w:val="26"/>
          <w:lang w:val="ru-RU"/>
        </w:rPr>
        <w:t xml:space="preserve">000.00 </w:t>
      </w:r>
    </w:p>
    <w:p w:rsidR="00BC063D" w:rsidRPr="00D67161" w:rsidRDefault="0052517F">
      <w:pPr>
        <w:pStyle w:val="pMsoNormal"/>
        <w:shd w:val="clear" w:color="auto" w:fill="FFFFFF"/>
        <w:spacing w:after="200" w:line="240" w:lineRule="auto"/>
        <w:rPr>
          <w:sz w:val="26"/>
          <w:szCs w:val="26"/>
          <w:lang w:val="ru-RU"/>
        </w:rPr>
      </w:pPr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Лот 3 – «Нежилое помещение в здании (лит. 1), назначение: нежилое помещение, общей площадью 31,6 </w:t>
      </w:r>
      <w:proofErr w:type="spellStart"/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>кв.м</w:t>
      </w:r>
      <w:proofErr w:type="spellEnd"/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., этаж 2» </w:t>
      </w:r>
    </w:p>
    <w:p w:rsidR="00BC063D" w:rsidRPr="00D67161" w:rsidRDefault="0052517F">
      <w:pPr>
        <w:spacing w:before="240" w:after="240"/>
        <w:rPr>
          <w:sz w:val="26"/>
          <w:szCs w:val="26"/>
          <w:lang w:val="ru-RU"/>
        </w:rPr>
      </w:pPr>
      <w:r w:rsidRPr="00D67161">
        <w:rPr>
          <w:sz w:val="26"/>
          <w:szCs w:val="26"/>
          <w:lang w:val="ru-RU"/>
        </w:rPr>
        <w:t>Начальная цена лота:</w:t>
      </w:r>
      <w:r w:rsidR="00820B91">
        <w:rPr>
          <w:sz w:val="26"/>
          <w:szCs w:val="26"/>
          <w:lang w:val="ru-RU"/>
        </w:rPr>
        <w:t xml:space="preserve"> </w:t>
      </w:r>
      <w:r w:rsidRPr="00D67161">
        <w:rPr>
          <w:sz w:val="26"/>
          <w:szCs w:val="26"/>
          <w:lang w:val="ru-RU"/>
        </w:rPr>
        <w:t>402</w:t>
      </w:r>
      <w:r w:rsidR="00D67161">
        <w:rPr>
          <w:sz w:val="26"/>
          <w:szCs w:val="26"/>
          <w:lang w:val="ru-RU"/>
        </w:rPr>
        <w:t xml:space="preserve"> </w:t>
      </w:r>
      <w:r w:rsidRPr="00D67161">
        <w:rPr>
          <w:sz w:val="26"/>
          <w:szCs w:val="26"/>
          <w:lang w:val="ru-RU"/>
        </w:rPr>
        <w:t xml:space="preserve">000.00 </w:t>
      </w:r>
    </w:p>
    <w:p w:rsidR="00BC063D" w:rsidRPr="00D67161" w:rsidRDefault="0052517F">
      <w:pPr>
        <w:pStyle w:val="pMsoNormal"/>
        <w:shd w:val="clear" w:color="auto" w:fill="FFFFFF"/>
        <w:spacing w:after="200" w:line="240" w:lineRule="auto"/>
        <w:rPr>
          <w:sz w:val="26"/>
          <w:szCs w:val="26"/>
          <w:lang w:val="ru-RU"/>
        </w:rPr>
      </w:pPr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Лот 4 – «Нежилое здание, назначение: нежилое, общей площадью 68,4 </w:t>
      </w:r>
      <w:proofErr w:type="spellStart"/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>кв.м</w:t>
      </w:r>
      <w:proofErr w:type="spellEnd"/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., тип этажа подвал, кадастровый номер 25:31:010210:5512» </w:t>
      </w:r>
    </w:p>
    <w:p w:rsidR="00FD25EB" w:rsidRPr="00D67161" w:rsidRDefault="0052517F" w:rsidP="00FD25EB">
      <w:pPr>
        <w:spacing w:before="240" w:after="240"/>
        <w:rPr>
          <w:sz w:val="26"/>
          <w:szCs w:val="26"/>
          <w:lang w:val="ru-RU"/>
        </w:rPr>
      </w:pPr>
      <w:r w:rsidRPr="00D67161">
        <w:rPr>
          <w:sz w:val="26"/>
          <w:szCs w:val="26"/>
          <w:lang w:val="ru-RU"/>
        </w:rPr>
        <w:lastRenderedPageBreak/>
        <w:t>Начальная цена лота:</w:t>
      </w:r>
      <w:r w:rsidR="00820B91">
        <w:rPr>
          <w:sz w:val="26"/>
          <w:szCs w:val="26"/>
          <w:lang w:val="ru-RU"/>
        </w:rPr>
        <w:t xml:space="preserve"> </w:t>
      </w:r>
      <w:r w:rsidRPr="00D67161">
        <w:rPr>
          <w:sz w:val="26"/>
          <w:szCs w:val="26"/>
          <w:lang w:val="ru-RU"/>
        </w:rPr>
        <w:t>1</w:t>
      </w:r>
      <w:r w:rsidR="00D67161">
        <w:rPr>
          <w:sz w:val="26"/>
          <w:szCs w:val="26"/>
          <w:lang w:val="ru-RU"/>
        </w:rPr>
        <w:t xml:space="preserve"> </w:t>
      </w:r>
      <w:r w:rsidRPr="00D67161">
        <w:rPr>
          <w:sz w:val="26"/>
          <w:szCs w:val="26"/>
          <w:lang w:val="ru-RU"/>
        </w:rPr>
        <w:t>274</w:t>
      </w:r>
      <w:r w:rsidR="00D67161">
        <w:rPr>
          <w:sz w:val="26"/>
          <w:szCs w:val="26"/>
          <w:lang w:val="ru-RU"/>
        </w:rPr>
        <w:t xml:space="preserve"> </w:t>
      </w:r>
      <w:r w:rsidRPr="00D67161">
        <w:rPr>
          <w:sz w:val="26"/>
          <w:szCs w:val="26"/>
          <w:lang w:val="ru-RU"/>
        </w:rPr>
        <w:t xml:space="preserve">000.00 </w:t>
      </w:r>
    </w:p>
    <w:p w:rsidR="00BC063D" w:rsidRPr="00D67161" w:rsidRDefault="0052517F" w:rsidP="00FD25EB">
      <w:pPr>
        <w:spacing w:before="240" w:after="240"/>
        <w:rPr>
          <w:b/>
          <w:sz w:val="26"/>
          <w:szCs w:val="26"/>
          <w:lang w:val="ru-RU"/>
        </w:rPr>
      </w:pPr>
      <w:r w:rsidRPr="00D67161">
        <w:rPr>
          <w:rFonts w:ascii="Calibri" w:eastAsia="Calibri" w:hAnsi="Calibri" w:cs="Calibri"/>
          <w:b/>
          <w:sz w:val="26"/>
          <w:szCs w:val="26"/>
          <w:lang w:val="ru-RU"/>
        </w:rPr>
        <w:br/>
      </w:r>
      <w:r w:rsidRPr="00D67161">
        <w:rPr>
          <w:b/>
          <w:sz w:val="26"/>
          <w:szCs w:val="26"/>
          <w:lang w:val="ru-RU"/>
        </w:rPr>
        <w:t>По окончании срока подачи заявок</w:t>
      </w:r>
      <w:r w:rsidRPr="00D67161">
        <w:rPr>
          <w:b/>
          <w:sz w:val="26"/>
          <w:szCs w:val="26"/>
          <w:lang w:val="ru-RU"/>
        </w:rPr>
        <w:t xml:space="preserve"> от претендентов не было подано ни одной заявки. </w:t>
      </w:r>
    </w:p>
    <w:p w:rsidR="00BC063D" w:rsidRPr="00D67161" w:rsidRDefault="0052517F" w:rsidP="00FD25EB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  <w:lang w:val="ru-RU"/>
        </w:rPr>
      </w:pPr>
      <w:r w:rsidRPr="00D671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4.</w:t>
      </w:r>
      <w:r w:rsidRPr="00D67161">
        <w:rPr>
          <w:b/>
          <w:bCs/>
          <w:sz w:val="26"/>
          <w:szCs w:val="26"/>
          <w:lang w:val="ru-RU"/>
        </w:rPr>
        <w:t xml:space="preserve"> </w:t>
      </w:r>
      <w:r w:rsidR="00FD25EB" w:rsidRPr="00D67161">
        <w:rPr>
          <w:sz w:val="26"/>
          <w:szCs w:val="26"/>
          <w:lang w:val="ru-RU"/>
        </w:rPr>
        <w:t xml:space="preserve"> </w:t>
      </w:r>
      <w:r w:rsidRPr="00D6716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Подписи комиссии:</w:t>
      </w:r>
      <w:r w:rsidRPr="00D6716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BC063D" w:rsidRPr="00D67161" w:rsidRDefault="0052517F" w:rsidP="00FD25EB">
      <w:pPr>
        <w:spacing w:before="240" w:after="240"/>
        <w:rPr>
          <w:sz w:val="26"/>
          <w:szCs w:val="26"/>
          <w:lang w:val="ru-RU"/>
        </w:rPr>
      </w:pPr>
      <w:r w:rsidRPr="00D67161">
        <w:rPr>
          <w:sz w:val="26"/>
          <w:szCs w:val="26"/>
          <w:lang w:val="ru-RU"/>
        </w:rPr>
        <w:t>Пивоварова Т.Н. ___________________</w:t>
      </w:r>
    </w:p>
    <w:p w:rsidR="00BC063D" w:rsidRPr="00D67161" w:rsidRDefault="0052517F" w:rsidP="00FD25EB">
      <w:pPr>
        <w:spacing w:before="240" w:after="240"/>
        <w:rPr>
          <w:sz w:val="26"/>
          <w:szCs w:val="26"/>
          <w:lang w:val="ru-RU"/>
        </w:rPr>
      </w:pPr>
      <w:proofErr w:type="spellStart"/>
      <w:r w:rsidRPr="00D67161">
        <w:rPr>
          <w:sz w:val="26"/>
          <w:szCs w:val="26"/>
          <w:lang w:val="ru-RU"/>
        </w:rPr>
        <w:t>Байкова</w:t>
      </w:r>
      <w:proofErr w:type="spellEnd"/>
      <w:r w:rsidRPr="00D67161">
        <w:rPr>
          <w:sz w:val="26"/>
          <w:szCs w:val="26"/>
          <w:lang w:val="ru-RU"/>
        </w:rPr>
        <w:t xml:space="preserve"> Е.А. ___________________</w:t>
      </w:r>
    </w:p>
    <w:p w:rsidR="00BC063D" w:rsidRPr="00D67161" w:rsidRDefault="0052517F" w:rsidP="00FD25EB">
      <w:pPr>
        <w:spacing w:before="240" w:after="240"/>
        <w:rPr>
          <w:sz w:val="26"/>
          <w:szCs w:val="26"/>
          <w:lang w:val="ru-RU"/>
        </w:rPr>
      </w:pPr>
      <w:proofErr w:type="spellStart"/>
      <w:r w:rsidRPr="00D67161">
        <w:rPr>
          <w:sz w:val="26"/>
          <w:szCs w:val="26"/>
          <w:lang w:val="ru-RU"/>
        </w:rPr>
        <w:t>Распопова</w:t>
      </w:r>
      <w:proofErr w:type="spellEnd"/>
      <w:r w:rsidRPr="00D67161">
        <w:rPr>
          <w:sz w:val="26"/>
          <w:szCs w:val="26"/>
          <w:lang w:val="ru-RU"/>
        </w:rPr>
        <w:t xml:space="preserve"> С.В. ___________________</w:t>
      </w:r>
    </w:p>
    <w:p w:rsidR="00BC063D" w:rsidRPr="00D67161" w:rsidRDefault="0052517F" w:rsidP="00FD25EB">
      <w:pPr>
        <w:spacing w:before="240" w:after="240"/>
        <w:rPr>
          <w:sz w:val="26"/>
          <w:szCs w:val="26"/>
          <w:lang w:val="ru-RU"/>
        </w:rPr>
      </w:pPr>
      <w:r w:rsidRPr="00D67161">
        <w:rPr>
          <w:sz w:val="26"/>
          <w:szCs w:val="26"/>
          <w:lang w:val="ru-RU"/>
        </w:rPr>
        <w:t>Исакова О.А. ___________________</w:t>
      </w:r>
    </w:p>
    <w:p w:rsidR="00A77B3E" w:rsidRPr="00D67161" w:rsidRDefault="00A77B3E">
      <w:pPr>
        <w:rPr>
          <w:sz w:val="26"/>
          <w:szCs w:val="26"/>
          <w:lang w:val="ru-RU"/>
        </w:rPr>
      </w:pPr>
    </w:p>
    <w:sectPr w:rsidR="00A77B3E" w:rsidRPr="00D67161" w:rsidSect="00D67161">
      <w:pgSz w:w="11906" w:h="16838"/>
      <w:pgMar w:top="1276" w:right="707" w:bottom="1440" w:left="1418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52517F"/>
    <w:rsid w:val="00820B91"/>
    <w:rsid w:val="00A77B3E"/>
    <w:rsid w:val="00BC063D"/>
    <w:rsid w:val="00CA2A55"/>
    <w:rsid w:val="00D67161"/>
    <w:rsid w:val="00FD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Ольга Алексеевна</dc:creator>
  <cp:lastModifiedBy>Исакова Ольга Алексеевна</cp:lastModifiedBy>
  <cp:revision>2</cp:revision>
  <dcterms:created xsi:type="dcterms:W3CDTF">2025-09-17T02:58:00Z</dcterms:created>
  <dcterms:modified xsi:type="dcterms:W3CDTF">2025-09-17T02:58:00Z</dcterms:modified>
</cp:coreProperties>
</file>