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D21" w:rsidRPr="003046B8" w:rsidRDefault="003046B8">
      <w:pPr>
        <w:pStyle w:val="pMsoNormal"/>
        <w:jc w:val="center"/>
        <w:rPr>
          <w:lang w:val="ru-RU"/>
        </w:rPr>
      </w:pPr>
      <w:r w:rsidRPr="003046B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</w:t>
      </w:r>
    </w:p>
    <w:p w:rsidR="003046B8" w:rsidRDefault="003046B8" w:rsidP="003046B8">
      <w:pPr>
        <w:pStyle w:val="pMsoNormal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46B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об определении участников </w:t>
      </w:r>
      <w:r w:rsidRPr="003046B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№ 2 </w:t>
      </w:r>
    </w:p>
    <w:p w:rsidR="00582D21" w:rsidRPr="003046B8" w:rsidRDefault="003046B8" w:rsidP="003046B8">
      <w:pPr>
        <w:pStyle w:val="pMsoNormal"/>
        <w:jc w:val="center"/>
        <w:rPr>
          <w:lang w:val="ru-RU"/>
        </w:rPr>
      </w:pPr>
      <w:proofErr w:type="gramStart"/>
      <w:r w:rsidRPr="003046B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(Протокол об определении.</w:t>
      </w:r>
      <w:proofErr w:type="gramEnd"/>
      <w:r w:rsidRPr="003046B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Лот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3) </w:t>
      </w:r>
    </w:p>
    <w:tbl>
      <w:tblPr>
        <w:tblStyle w:val="MsoNormalTable0"/>
        <w:tblW w:w="10468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40"/>
        <w:gridCol w:w="5128"/>
      </w:tblGrid>
      <w:tr w:rsidR="00582D21" w:rsidTr="003046B8">
        <w:trPr>
          <w:trHeight w:val="311"/>
        </w:trPr>
        <w:tc>
          <w:tcPr>
            <w:tcW w:w="53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21" w:rsidRDefault="00582D21">
            <w:pPr>
              <w:pStyle w:val="pMsoNormal"/>
              <w:spacing w:after="200"/>
              <w:rPr>
                <w:color w:val="000000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21" w:rsidRDefault="003046B8">
            <w:pPr>
              <w:pStyle w:val="pMsoNormal"/>
              <w:spacing w:after="20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</w:tr>
    </w:tbl>
    <w:p w:rsidR="00582D21" w:rsidRDefault="003046B8">
      <w:pPr>
        <w:pStyle w:val="pMsoNormal"/>
        <w:shd w:val="clear" w:color="auto" w:fill="FFFFFF"/>
        <w:spacing w:before="240" w:after="20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Сведения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процедуре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582D21" w:rsidRPr="003046B8" w:rsidRDefault="003046B8">
      <w:pPr>
        <w:pStyle w:val="pMsoNormal"/>
        <w:spacing w:line="240" w:lineRule="auto"/>
        <w:jc w:val="both"/>
        <w:rPr>
          <w:lang w:val="ru-RU"/>
        </w:rPr>
      </w:pPr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>Наименование процедуры: Продажа муниципального имущества в электронной форме</w:t>
      </w:r>
    </w:p>
    <w:p w:rsidR="00582D21" w:rsidRPr="003046B8" w:rsidRDefault="003046B8">
      <w:pPr>
        <w:pStyle w:val="pMsoNormal"/>
        <w:spacing w:line="240" w:lineRule="auto"/>
        <w:jc w:val="both"/>
        <w:rPr>
          <w:lang w:val="ru-RU"/>
        </w:rPr>
      </w:pPr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Номер процедуры и лота: </w:t>
      </w:r>
      <w:r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>012-2511280029.3</w:t>
      </w:r>
    </w:p>
    <w:p w:rsidR="00582D21" w:rsidRPr="003046B8" w:rsidRDefault="003046B8">
      <w:pPr>
        <w:pStyle w:val="pMsoNormal"/>
        <w:spacing w:line="240" w:lineRule="auto"/>
        <w:jc w:val="both"/>
        <w:rPr>
          <w:lang w:val="ru-RU"/>
        </w:rPr>
      </w:pPr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Номер извещения в </w:t>
      </w:r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>ГИС Торги: 21000010280000000658</w:t>
      </w:r>
    </w:p>
    <w:p w:rsidR="00582D21" w:rsidRPr="003046B8" w:rsidRDefault="003046B8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3046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Сведения об организаторе и операторе </w:t>
      </w:r>
    </w:p>
    <w:p w:rsidR="00582D21" w:rsidRPr="003046B8" w:rsidRDefault="003046B8">
      <w:pPr>
        <w:pStyle w:val="pMsoNormal"/>
        <w:spacing w:line="240" w:lineRule="auto"/>
        <w:jc w:val="both"/>
        <w:rPr>
          <w:lang w:val="ru-RU"/>
        </w:rPr>
      </w:pPr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 процедуры: АДМИНИСТРАЦИЯ НАХОДКИНСКОГО ГОРОДСКОГО ОКРУГА (692904, КРАЙ ПРИМОРСКИЙ, </w:t>
      </w:r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ГОРОД НАХОДКА, </w:t>
      </w:r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ПРОСПЕКТ НАХОДКИНСКИЙ, д. 16) </w:t>
      </w:r>
    </w:p>
    <w:p w:rsidR="00582D21" w:rsidRPr="003046B8" w:rsidRDefault="003046B8">
      <w:pPr>
        <w:pStyle w:val="pMsoNormal"/>
        <w:spacing w:line="240" w:lineRule="auto"/>
        <w:jc w:val="both"/>
      </w:pPr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Инициатор процедуры: </w:t>
      </w:r>
    </w:p>
    <w:p w:rsidR="00582D21" w:rsidRPr="003046B8" w:rsidRDefault="003046B8">
      <w:pPr>
        <w:pStyle w:val="pMsoNormal"/>
        <w:spacing w:after="200" w:line="240" w:lineRule="auto"/>
        <w:jc w:val="both"/>
        <w:rPr>
          <w:lang w:val="ru-RU"/>
        </w:rPr>
      </w:pPr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>Сбер</w:t>
      </w:r>
      <w:proofErr w:type="spellEnd"/>
      <w:proofErr w:type="gramStart"/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</w:t>
      </w:r>
      <w:proofErr w:type="gramEnd"/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АО «Сбербанк-АСТ». </w:t>
      </w:r>
    </w:p>
    <w:p w:rsidR="00582D21" w:rsidRPr="003046B8" w:rsidRDefault="003046B8">
      <w:pPr>
        <w:pStyle w:val="pMsoNormal"/>
        <w:spacing w:after="200" w:line="240" w:lineRule="auto"/>
        <w:jc w:val="both"/>
        <w:rPr>
          <w:lang w:val="ru-RU"/>
        </w:rPr>
      </w:pPr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>Адрес электро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нной площадки в сети «Интернет»</w:t>
      </w:r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utp</w:t>
      </w:r>
      <w:proofErr w:type="spellEnd"/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sberbank</w:t>
      </w:r>
      <w:proofErr w:type="spellEnd"/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ast</w:t>
      </w:r>
      <w:proofErr w:type="spellEnd"/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582D21" w:rsidRPr="003046B8" w:rsidRDefault="003046B8" w:rsidP="003046B8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3046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3.Сведения о комиссии </w:t>
      </w:r>
      <w:r w:rsidRPr="003046B8">
        <w:rPr>
          <w:lang w:val="ru-RU"/>
        </w:rPr>
        <w:br/>
      </w:r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Состав комиссии: </w:t>
      </w:r>
    </w:p>
    <w:p w:rsidR="00582D21" w:rsidRPr="003046B8" w:rsidRDefault="003046B8">
      <w:pPr>
        <w:pStyle w:val="pMsoNormal"/>
        <w:rPr>
          <w:lang w:val="ru-RU"/>
        </w:rPr>
      </w:pPr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заседании комиссии присутствовали: </w:t>
      </w:r>
    </w:p>
    <w:p w:rsidR="00582D21" w:rsidRPr="003046B8" w:rsidRDefault="003046B8">
      <w:pPr>
        <w:pStyle w:val="pMsoNormal"/>
        <w:rPr>
          <w:lang w:val="ru-RU"/>
        </w:rPr>
      </w:pPr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>ивоварова Т.Н. - начальник управления имуществом администрации НГО председатель комиссии</w:t>
      </w:r>
    </w:p>
    <w:p w:rsidR="00582D21" w:rsidRPr="003046B8" w:rsidRDefault="003046B8">
      <w:pPr>
        <w:pStyle w:val="pMsoNormal"/>
        <w:rPr>
          <w:lang w:val="ru-RU"/>
        </w:rPr>
      </w:pPr>
      <w:proofErr w:type="spellStart"/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>Онофрийчук</w:t>
      </w:r>
      <w:proofErr w:type="spellEnd"/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О.В. - зам. директора МКУ «Управление городским хозяйством» зам. председателя комиссии</w:t>
      </w:r>
    </w:p>
    <w:p w:rsidR="00582D21" w:rsidRPr="003046B8" w:rsidRDefault="003046B8">
      <w:pPr>
        <w:pStyle w:val="pMsoNormal"/>
        <w:rPr>
          <w:lang w:val="ru-RU"/>
        </w:rPr>
      </w:pPr>
      <w:proofErr w:type="spellStart"/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>Байкова</w:t>
      </w:r>
      <w:proofErr w:type="spellEnd"/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Е.А. - </w:t>
      </w:r>
      <w:proofErr w:type="spellStart"/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>зам</w:t>
      </w:r>
      <w:proofErr w:type="gramStart"/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>.н</w:t>
      </w:r>
      <w:proofErr w:type="gramEnd"/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>ачальника</w:t>
      </w:r>
      <w:proofErr w:type="spellEnd"/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отдела распоряжения </w:t>
      </w:r>
      <w:proofErr w:type="spellStart"/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>мун</w:t>
      </w:r>
      <w:proofErr w:type="spellEnd"/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>. собств. МКУ «У</w:t>
      </w:r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>правление городским хозяйством», член комиссии</w:t>
      </w:r>
    </w:p>
    <w:p w:rsidR="00582D21" w:rsidRPr="003046B8" w:rsidRDefault="003046B8">
      <w:pPr>
        <w:pStyle w:val="pMsoNormal"/>
        <w:rPr>
          <w:lang w:val="ru-RU"/>
        </w:rPr>
      </w:pPr>
      <w:proofErr w:type="spellStart"/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>Распопова</w:t>
      </w:r>
      <w:proofErr w:type="spellEnd"/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С.В. - зам. начальника управления имуществом администрации Находкинского городского округа</w:t>
      </w:r>
    </w:p>
    <w:p w:rsidR="00582D21" w:rsidRPr="003046B8" w:rsidRDefault="003046B8">
      <w:pPr>
        <w:pStyle w:val="pMsoNormal"/>
        <w:rPr>
          <w:lang w:val="ru-RU"/>
        </w:rPr>
      </w:pPr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Исакова О.А. -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начальник</w:t>
      </w:r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отдела распоряжения </w:t>
      </w:r>
      <w:proofErr w:type="spellStart"/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>мун</w:t>
      </w:r>
      <w:proofErr w:type="gramStart"/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>.с</w:t>
      </w:r>
      <w:proofErr w:type="gramEnd"/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>обств</w:t>
      </w:r>
      <w:proofErr w:type="spellEnd"/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>. МКУ «Управление гор. хозяйством», секретарь ком</w:t>
      </w:r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>иссии</w:t>
      </w:r>
    </w:p>
    <w:p w:rsidR="00582D21" w:rsidRPr="003046B8" w:rsidRDefault="003046B8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3046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4. Лоты </w:t>
      </w:r>
    </w:p>
    <w:p w:rsidR="00582D21" w:rsidRPr="003046B8" w:rsidRDefault="003046B8">
      <w:pPr>
        <w:pStyle w:val="pMsoNormal"/>
        <w:spacing w:line="240" w:lineRule="auto"/>
        <w:jc w:val="both"/>
        <w:rPr>
          <w:lang w:val="ru-RU"/>
        </w:rPr>
      </w:pPr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лота: Нежилое помещение в здании (лит. 1), назначение: нежилое помещение, общей площадью 31,6 </w:t>
      </w:r>
      <w:proofErr w:type="spellStart"/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>кв.м</w:t>
      </w:r>
      <w:proofErr w:type="spellEnd"/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>., этаж 2</w:t>
      </w:r>
    </w:p>
    <w:p w:rsidR="00582D21" w:rsidRPr="003046B8" w:rsidRDefault="003046B8">
      <w:pPr>
        <w:pStyle w:val="pMsoNormal"/>
        <w:spacing w:line="240" w:lineRule="auto"/>
        <w:jc w:val="both"/>
        <w:rPr>
          <w:lang w:val="ru-RU"/>
        </w:rPr>
      </w:pPr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>Начальная цена лота: 402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000.00 руб. </w:t>
      </w:r>
    </w:p>
    <w:p w:rsidR="003046B8" w:rsidRDefault="003046B8">
      <w:pPr>
        <w:pStyle w:val="pMsoNormal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046B8">
        <w:rPr>
          <w:lang w:val="ru-RU"/>
        </w:rPr>
        <w:br/>
      </w:r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окончании срока подачи заявок были поданы заявки: </w:t>
      </w:r>
    </w:p>
    <w:p w:rsidR="003046B8" w:rsidRPr="003046B8" w:rsidRDefault="003046B8">
      <w:pPr>
        <w:pStyle w:val="pMsoNormal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64"/>
        <w:gridCol w:w="1998"/>
        <w:gridCol w:w="2273"/>
        <w:gridCol w:w="1366"/>
        <w:gridCol w:w="2273"/>
        <w:gridCol w:w="1621"/>
      </w:tblGrid>
      <w:tr w:rsidR="00582D21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21" w:rsidRDefault="003046B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21" w:rsidRPr="003046B8" w:rsidRDefault="003046B8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304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21" w:rsidRDefault="003046B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21" w:rsidRDefault="003046B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21" w:rsidRDefault="003046B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21" w:rsidRDefault="003046B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582D2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21" w:rsidRDefault="003046B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21" w:rsidRDefault="003046B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7557 / 03.01.2026 11:22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21" w:rsidRDefault="003046B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Волотка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Федор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Борисович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21" w:rsidRPr="003046B8" w:rsidRDefault="003046B8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253810174907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21" w:rsidRDefault="00582D21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21" w:rsidRPr="003046B8" w:rsidRDefault="00582D21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</w:p>
        </w:tc>
      </w:tr>
    </w:tbl>
    <w:p w:rsidR="00582D21" w:rsidRDefault="003046B8">
      <w:pPr>
        <w:pStyle w:val="pMsoNormal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Отозванные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заявки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3046B8" w:rsidRPr="003046B8" w:rsidRDefault="003046B8">
      <w:pPr>
        <w:pStyle w:val="pMsoNormal"/>
        <w:rPr>
          <w:lang w:val="ru-RU"/>
        </w:rPr>
      </w:pPr>
    </w:p>
    <w:tbl>
      <w:tblPr>
        <w:tblStyle w:val="MsoNormalTable0"/>
        <w:tblW w:w="99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23"/>
        <w:gridCol w:w="2687"/>
        <w:gridCol w:w="3310"/>
        <w:gridCol w:w="2798"/>
      </w:tblGrid>
      <w:tr w:rsidR="00582D21" w:rsidRPr="003046B8" w:rsidTr="003046B8">
        <w:trPr>
          <w:cantSplit/>
          <w:trHeight w:val="100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21" w:rsidRDefault="003046B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6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21" w:rsidRDefault="003046B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21" w:rsidRDefault="003046B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21" w:rsidRPr="003046B8" w:rsidRDefault="003046B8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304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Дата и время отзыва заявки </w:t>
            </w:r>
          </w:p>
        </w:tc>
      </w:tr>
    </w:tbl>
    <w:p w:rsidR="00582D21" w:rsidRDefault="003046B8">
      <w:pPr>
        <w:pStyle w:val="pMsoNormal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046B8">
        <w:rPr>
          <w:lang w:val="ru-RU"/>
        </w:rPr>
        <w:br/>
      </w:r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>Комиссия рассмотрела единственную заявку и приняла решение:</w:t>
      </w:r>
    </w:p>
    <w:p w:rsidR="003046B8" w:rsidRPr="003046B8" w:rsidRDefault="003046B8">
      <w:pPr>
        <w:pStyle w:val="pMsoNormal"/>
        <w:rPr>
          <w:lang w:val="ru-RU"/>
        </w:rPr>
      </w:pPr>
    </w:p>
    <w:tbl>
      <w:tblPr>
        <w:tblStyle w:val="MsoNormalTable0"/>
        <w:tblW w:w="99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79"/>
        <w:gridCol w:w="1998"/>
        <w:gridCol w:w="2438"/>
        <w:gridCol w:w="1751"/>
        <w:gridCol w:w="2952"/>
      </w:tblGrid>
      <w:tr w:rsidR="00582D21" w:rsidTr="003046B8">
        <w:trPr>
          <w:cantSplit/>
          <w:trHeight w:val="100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21" w:rsidRDefault="003046B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9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21" w:rsidRDefault="003046B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21" w:rsidRDefault="003046B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21" w:rsidRDefault="003046B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21" w:rsidRDefault="003046B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582D21" w:rsidTr="003046B8">
        <w:trPr>
          <w:cantSplit/>
          <w:trHeight w:val="100"/>
        </w:trPr>
        <w:tc>
          <w:tcPr>
            <w:tcW w:w="7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21" w:rsidRDefault="003046B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21" w:rsidRDefault="003046B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7557</w:t>
            </w:r>
          </w:p>
        </w:tc>
        <w:tc>
          <w:tcPr>
            <w:tcW w:w="243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21" w:rsidRDefault="003046B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Волотка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Федор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Борисович</w:t>
            </w:r>
            <w:proofErr w:type="spellEnd"/>
          </w:p>
        </w:tc>
        <w:tc>
          <w:tcPr>
            <w:tcW w:w="17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21" w:rsidRDefault="003046B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Допуcтить</w:t>
            </w:r>
            <w:proofErr w:type="spellEnd"/>
          </w:p>
        </w:tc>
        <w:tc>
          <w:tcPr>
            <w:tcW w:w="29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21" w:rsidRDefault="00582D21">
            <w:pPr>
              <w:pStyle w:val="pMsoNormal"/>
              <w:spacing w:line="240" w:lineRule="auto"/>
              <w:rPr>
                <w:color w:val="000000"/>
              </w:rPr>
            </w:pPr>
          </w:p>
        </w:tc>
      </w:tr>
    </w:tbl>
    <w:p w:rsidR="00582D21" w:rsidRPr="003046B8" w:rsidRDefault="003046B8">
      <w:pPr>
        <w:pStyle w:val="pMsoNormal"/>
        <w:spacing w:after="200" w:line="240" w:lineRule="auto"/>
        <w:jc w:val="both"/>
        <w:rPr>
          <w:lang w:val="ru-RU"/>
        </w:rPr>
      </w:pPr>
      <w:r w:rsidRPr="003046B8">
        <w:rPr>
          <w:lang w:val="ru-RU"/>
        </w:rPr>
        <w:br/>
      </w:r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Сведения о голосовании каждого члена комиссии </w:t>
      </w:r>
    </w:p>
    <w:tbl>
      <w:tblPr>
        <w:tblStyle w:val="MsoNormalTable0"/>
        <w:tblW w:w="99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7"/>
        <w:gridCol w:w="1708"/>
        <w:gridCol w:w="5653"/>
      </w:tblGrid>
      <w:tr w:rsidR="00582D21" w:rsidTr="003046B8">
        <w:trPr>
          <w:trHeight w:val="100"/>
        </w:trPr>
        <w:tc>
          <w:tcPr>
            <w:tcW w:w="25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21" w:rsidRDefault="003046B8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6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21" w:rsidRDefault="003046B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Волотка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Федор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Борисович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582D21" w:rsidTr="003046B8">
        <w:trPr>
          <w:trHeight w:val="100"/>
        </w:trPr>
        <w:tc>
          <w:tcPr>
            <w:tcW w:w="0" w:type="auto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2D21" w:rsidRDefault="00582D21">
            <w:pPr>
              <w:rPr>
                <w:b/>
                <w:bCs/>
                <w:color w:val="000000"/>
              </w:rPr>
            </w:pPr>
          </w:p>
        </w:tc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21" w:rsidRDefault="003046B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6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21" w:rsidRDefault="003046B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582D21" w:rsidTr="003046B8">
        <w:trPr>
          <w:trHeight w:val="100"/>
        </w:trPr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21" w:rsidRDefault="003046B8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Пивоварова</w:t>
            </w:r>
            <w:proofErr w:type="spellEnd"/>
            <w:r>
              <w:rPr>
                <w:color w:val="000000"/>
              </w:rPr>
              <w:t xml:space="preserve"> Т.Н.</w:t>
            </w:r>
          </w:p>
        </w:tc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21" w:rsidRDefault="003046B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6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21" w:rsidRDefault="003046B8" w:rsidP="003046B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582D21" w:rsidTr="003046B8">
        <w:trPr>
          <w:trHeight w:val="100"/>
        </w:trPr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21" w:rsidRDefault="003046B8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Онофрийчук</w:t>
            </w:r>
            <w:proofErr w:type="spellEnd"/>
            <w:r>
              <w:rPr>
                <w:color w:val="000000"/>
              </w:rPr>
              <w:t xml:space="preserve"> О.В.</w:t>
            </w:r>
          </w:p>
        </w:tc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21" w:rsidRDefault="003046B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6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21" w:rsidRDefault="003046B8" w:rsidP="003046B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582D21" w:rsidTr="003046B8">
        <w:trPr>
          <w:trHeight w:val="100"/>
        </w:trPr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21" w:rsidRDefault="003046B8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Байкова</w:t>
            </w:r>
            <w:proofErr w:type="spellEnd"/>
            <w:r>
              <w:rPr>
                <w:color w:val="000000"/>
              </w:rPr>
              <w:t xml:space="preserve"> Е.А.</w:t>
            </w:r>
          </w:p>
        </w:tc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21" w:rsidRDefault="003046B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6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21" w:rsidRDefault="003046B8" w:rsidP="003046B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582D21" w:rsidTr="003046B8">
        <w:trPr>
          <w:trHeight w:val="100"/>
        </w:trPr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21" w:rsidRDefault="003046B8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Распопова</w:t>
            </w:r>
            <w:proofErr w:type="spellEnd"/>
            <w:r>
              <w:rPr>
                <w:color w:val="000000"/>
              </w:rPr>
              <w:t xml:space="preserve"> С.В.</w:t>
            </w:r>
          </w:p>
        </w:tc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21" w:rsidRDefault="003046B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6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21" w:rsidRDefault="003046B8" w:rsidP="003046B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582D21" w:rsidTr="003046B8">
        <w:trPr>
          <w:trHeight w:val="100"/>
        </w:trPr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21" w:rsidRDefault="003046B8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Исакова</w:t>
            </w:r>
            <w:proofErr w:type="spellEnd"/>
            <w:r>
              <w:rPr>
                <w:color w:val="000000"/>
              </w:rPr>
              <w:t xml:space="preserve"> О.А.</w:t>
            </w:r>
          </w:p>
        </w:tc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21" w:rsidRDefault="003046B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6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21" w:rsidRDefault="003046B8" w:rsidP="003046B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582D21" w:rsidTr="003046B8">
        <w:trPr>
          <w:trHeight w:val="100"/>
        </w:trPr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21" w:rsidRDefault="003046B8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3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21" w:rsidRDefault="003046B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582D21" w:rsidTr="003046B8">
        <w:trPr>
          <w:trHeight w:val="100"/>
        </w:trPr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21" w:rsidRDefault="003046B8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Допустить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3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21" w:rsidRDefault="003046B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582D21" w:rsidTr="003046B8">
        <w:trPr>
          <w:trHeight w:val="100"/>
        </w:trPr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21" w:rsidRDefault="003046B8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3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D21" w:rsidRDefault="003046B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582D21" w:rsidRDefault="00582D21"/>
    <w:p w:rsidR="00582D21" w:rsidRPr="003046B8" w:rsidRDefault="003046B8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3046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5.Подписи комиссии: </w:t>
      </w:r>
    </w:p>
    <w:p w:rsidR="00582D21" w:rsidRPr="003046B8" w:rsidRDefault="00582D21">
      <w:pPr>
        <w:pStyle w:val="pMsoNormal"/>
        <w:rPr>
          <w:lang w:val="ru-RU"/>
        </w:rPr>
      </w:pPr>
    </w:p>
    <w:p w:rsidR="00582D21" w:rsidRPr="003046B8" w:rsidRDefault="003046B8">
      <w:pPr>
        <w:pStyle w:val="pMsoNormal"/>
        <w:rPr>
          <w:lang w:val="ru-RU"/>
        </w:rPr>
      </w:pPr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Пивоварова Т.Н. ___________________ </w:t>
      </w:r>
    </w:p>
    <w:p w:rsidR="00582D21" w:rsidRPr="003046B8" w:rsidRDefault="003046B8">
      <w:pPr>
        <w:pStyle w:val="pMsoNormal"/>
        <w:rPr>
          <w:lang w:val="ru-RU"/>
        </w:rPr>
      </w:pPr>
      <w:proofErr w:type="spellStart"/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>Онофрийчук</w:t>
      </w:r>
      <w:proofErr w:type="spellEnd"/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О.В. ___________________ </w:t>
      </w:r>
    </w:p>
    <w:p w:rsidR="00582D21" w:rsidRPr="003046B8" w:rsidRDefault="003046B8">
      <w:pPr>
        <w:pStyle w:val="pMsoNormal"/>
        <w:rPr>
          <w:lang w:val="ru-RU"/>
        </w:rPr>
      </w:pPr>
      <w:proofErr w:type="spellStart"/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>Байкова</w:t>
      </w:r>
      <w:proofErr w:type="spellEnd"/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Е.А. __________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</w:t>
      </w:r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 </w:t>
      </w:r>
    </w:p>
    <w:p w:rsidR="00582D21" w:rsidRPr="003046B8" w:rsidRDefault="003046B8">
      <w:pPr>
        <w:pStyle w:val="pMsoNormal"/>
        <w:rPr>
          <w:lang w:val="ru-RU"/>
        </w:rPr>
      </w:pPr>
      <w:proofErr w:type="spellStart"/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>Распопова</w:t>
      </w:r>
      <w:proofErr w:type="spellEnd"/>
      <w:r w:rsidRPr="003046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С.В. ___________________ </w:t>
      </w:r>
    </w:p>
    <w:p w:rsidR="00582D21" w:rsidRDefault="003046B8">
      <w:pPr>
        <w:pStyle w:val="pMsoNormal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О.А. ___________________ </w:t>
      </w:r>
    </w:p>
    <w:p w:rsidR="00A77B3E" w:rsidRDefault="00A77B3E"/>
    <w:sectPr w:rsidR="00A77B3E" w:rsidSect="003046B8">
      <w:pgSz w:w="11906" w:h="16838"/>
      <w:pgMar w:top="993" w:right="1440" w:bottom="709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3046B8"/>
    <w:rsid w:val="00582D21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Исакова Ольга Алексеевна</cp:lastModifiedBy>
  <cp:revision>2</cp:revision>
  <dcterms:created xsi:type="dcterms:W3CDTF">2026-01-12T06:53:00Z</dcterms:created>
  <dcterms:modified xsi:type="dcterms:W3CDTF">2026-01-12T06:57:00Z</dcterms:modified>
</cp:coreProperties>
</file>