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200" w:rsidRDefault="00147200">
      <w:pPr>
        <w:pStyle w:val="ConsPlusTitlePage"/>
      </w:pPr>
      <w:r>
        <w:t xml:space="preserve">Документ предоставлен </w:t>
      </w:r>
      <w:hyperlink r:id="rId5">
        <w:r>
          <w:rPr>
            <w:color w:val="0000FF"/>
          </w:rPr>
          <w:t>КонсультантПлюс</w:t>
        </w:r>
      </w:hyperlink>
      <w:r>
        <w:br/>
      </w:r>
    </w:p>
    <w:p w:rsidR="00147200" w:rsidRDefault="00147200">
      <w:pPr>
        <w:pStyle w:val="ConsPlusNormal"/>
        <w:jc w:val="both"/>
        <w:outlineLvl w:val="0"/>
      </w:pPr>
    </w:p>
    <w:p w:rsidR="00147200" w:rsidRDefault="00147200">
      <w:pPr>
        <w:pStyle w:val="ConsPlusTitle"/>
        <w:jc w:val="center"/>
        <w:outlineLvl w:val="0"/>
      </w:pPr>
      <w:r>
        <w:t>АДМИНИСТРАЦИЯ НАХОДКИНСКОГО ГОРОДСКОГО ОКРУГА</w:t>
      </w:r>
    </w:p>
    <w:p w:rsidR="00147200" w:rsidRDefault="00147200">
      <w:pPr>
        <w:pStyle w:val="ConsPlusTitle"/>
        <w:jc w:val="center"/>
      </w:pPr>
      <w:r>
        <w:t>ПРИМОРСКОГО КРАЯ</w:t>
      </w:r>
    </w:p>
    <w:p w:rsidR="00147200" w:rsidRDefault="00147200">
      <w:pPr>
        <w:pStyle w:val="ConsPlusTitle"/>
        <w:jc w:val="both"/>
      </w:pPr>
    </w:p>
    <w:p w:rsidR="00147200" w:rsidRDefault="00147200">
      <w:pPr>
        <w:pStyle w:val="ConsPlusTitle"/>
        <w:jc w:val="center"/>
      </w:pPr>
      <w:r>
        <w:t>ПОСТАНОВЛЕНИЕ</w:t>
      </w:r>
    </w:p>
    <w:p w:rsidR="00147200" w:rsidRDefault="00147200">
      <w:pPr>
        <w:pStyle w:val="ConsPlusTitle"/>
        <w:jc w:val="center"/>
      </w:pPr>
      <w:r>
        <w:t>от 27 февраля 2020 г. N 276</w:t>
      </w:r>
    </w:p>
    <w:p w:rsidR="00147200" w:rsidRDefault="00147200">
      <w:pPr>
        <w:pStyle w:val="ConsPlusTitle"/>
        <w:jc w:val="both"/>
      </w:pPr>
    </w:p>
    <w:p w:rsidR="00147200" w:rsidRDefault="00147200">
      <w:pPr>
        <w:pStyle w:val="ConsPlusTitle"/>
        <w:jc w:val="center"/>
      </w:pPr>
      <w:r>
        <w:t>ОБ УТВЕРЖДЕНИИ АДМИНИСТРАТИВНОГО РЕГЛАМЕНТА</w:t>
      </w:r>
    </w:p>
    <w:p w:rsidR="00147200" w:rsidRDefault="00147200">
      <w:pPr>
        <w:pStyle w:val="ConsPlusTitle"/>
        <w:jc w:val="center"/>
      </w:pPr>
      <w:r>
        <w:t>ПРЕДОСТАВЛЕНИЯ МУНИЦИПАЛЬНОЙ УСЛУГИ "ПРЕДОСТАВЛЕНИЕ</w:t>
      </w:r>
    </w:p>
    <w:p w:rsidR="00147200" w:rsidRDefault="00147200">
      <w:pPr>
        <w:pStyle w:val="ConsPlusTitle"/>
        <w:jc w:val="center"/>
      </w:pPr>
      <w:r>
        <w:t>РАЗРЕШЕНИЯ НА ОТКЛОНЕНИЕ ОТ ПРЕДЕЛЬНЫХ ПАРАМЕТРОВ</w:t>
      </w:r>
    </w:p>
    <w:p w:rsidR="00147200" w:rsidRDefault="00147200">
      <w:pPr>
        <w:pStyle w:val="ConsPlusTitle"/>
        <w:jc w:val="center"/>
      </w:pPr>
      <w:r>
        <w:t>РАЗРЕШЕННОГО СТРОИТЕЛЬСТВА, РЕКОНСТРУКЦИИ</w:t>
      </w:r>
    </w:p>
    <w:p w:rsidR="00147200" w:rsidRDefault="00147200">
      <w:pPr>
        <w:pStyle w:val="ConsPlusTitle"/>
        <w:jc w:val="center"/>
      </w:pPr>
      <w:r>
        <w:t>ОБЪЕКТОВ КАПИТАЛЬНОГО СТРОИТЕЛЬСТВА"</w:t>
      </w:r>
    </w:p>
    <w:p w:rsidR="00147200" w:rsidRDefault="001472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1472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7200" w:rsidRDefault="001472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7200" w:rsidRDefault="00147200">
            <w:pPr>
              <w:pStyle w:val="ConsPlusNormal"/>
              <w:jc w:val="center"/>
            </w:pPr>
            <w:r>
              <w:rPr>
                <w:color w:val="392C69"/>
              </w:rPr>
              <w:t>Список изменяющих документов</w:t>
            </w:r>
          </w:p>
          <w:p w:rsidR="00147200" w:rsidRDefault="00147200">
            <w:pPr>
              <w:pStyle w:val="ConsPlusNormal"/>
              <w:jc w:val="center"/>
            </w:pPr>
            <w:r>
              <w:rPr>
                <w:color w:val="392C69"/>
              </w:rPr>
              <w:t>(в ред. Постановлений администрации</w:t>
            </w:r>
          </w:p>
          <w:p w:rsidR="00147200" w:rsidRDefault="00147200">
            <w:pPr>
              <w:pStyle w:val="ConsPlusNormal"/>
              <w:jc w:val="center"/>
            </w:pPr>
            <w:r>
              <w:rPr>
                <w:color w:val="392C69"/>
              </w:rPr>
              <w:t>Находкинского городского округа</w:t>
            </w:r>
          </w:p>
          <w:p w:rsidR="00147200" w:rsidRDefault="00147200">
            <w:pPr>
              <w:pStyle w:val="ConsPlusNormal"/>
              <w:jc w:val="center"/>
            </w:pPr>
            <w:r>
              <w:rPr>
                <w:color w:val="392C69"/>
              </w:rPr>
              <w:t xml:space="preserve">от 14.08.2020 </w:t>
            </w:r>
            <w:hyperlink r:id="rId6">
              <w:r>
                <w:rPr>
                  <w:color w:val="0000FF"/>
                </w:rPr>
                <w:t>N 871</w:t>
              </w:r>
            </w:hyperlink>
            <w:r>
              <w:rPr>
                <w:color w:val="392C69"/>
              </w:rPr>
              <w:t xml:space="preserve">, от 23.03.2026 </w:t>
            </w:r>
            <w:hyperlink r:id="rId7">
              <w:r>
                <w:rPr>
                  <w:color w:val="0000FF"/>
                </w:rPr>
                <w:t>N 497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r>
    </w:tbl>
    <w:p w:rsidR="00147200" w:rsidRDefault="00147200">
      <w:pPr>
        <w:pStyle w:val="ConsPlusNormal"/>
        <w:jc w:val="both"/>
      </w:pPr>
    </w:p>
    <w:p w:rsidR="00147200" w:rsidRDefault="00147200">
      <w:pPr>
        <w:pStyle w:val="ConsPlusNormal"/>
        <w:ind w:firstLine="540"/>
        <w:jc w:val="both"/>
      </w:pPr>
      <w:r>
        <w:t xml:space="preserve">На основании Федерального </w:t>
      </w:r>
      <w:hyperlink r:id="rId8">
        <w:r>
          <w:rPr>
            <w:color w:val="0000FF"/>
          </w:rPr>
          <w:t>закона</w:t>
        </w:r>
      </w:hyperlink>
      <w:r>
        <w:t xml:space="preserve"> от 06.10.2003 N 131-ФЗ "Об общих принципах организации местного самоуправления в Российской Федерации", Федерального </w:t>
      </w:r>
      <w:hyperlink r:id="rId9">
        <w:r>
          <w:rPr>
            <w:color w:val="0000FF"/>
          </w:rPr>
          <w:t>закона</w:t>
        </w:r>
      </w:hyperlink>
      <w:r>
        <w:t xml:space="preserve"> от 27.07.2010 N 210-ФЗ "Об организации предоставления государственных и муниципальных услуг", руководствуясь </w:t>
      </w:r>
      <w:hyperlink r:id="rId10">
        <w:r>
          <w:rPr>
            <w:color w:val="0000FF"/>
          </w:rPr>
          <w:t>Уставом</w:t>
        </w:r>
      </w:hyperlink>
      <w:r>
        <w:t xml:space="preserve"> Находкинского городского округа, в целях приведения муниципальных правовых актов администрации Находкинского городского округа в соответствие с действующим законодательством Российской Федерации, администрация Находкинского городского округа постановляет:</w:t>
      </w:r>
    </w:p>
    <w:p w:rsidR="00147200" w:rsidRDefault="00147200">
      <w:pPr>
        <w:pStyle w:val="ConsPlusNormal"/>
        <w:spacing w:before="200"/>
        <w:ind w:firstLine="540"/>
        <w:jc w:val="both"/>
      </w:pPr>
      <w:r>
        <w:t xml:space="preserve">1. Утвердить прилагаемый административный </w:t>
      </w:r>
      <w:hyperlink w:anchor="P39">
        <w:r>
          <w:rPr>
            <w:color w:val="0000FF"/>
          </w:rPr>
          <w:t>регламент</w:t>
        </w:r>
      </w:hyperlink>
      <w:r>
        <w:t xml:space="preserve">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47200" w:rsidRDefault="00147200">
      <w:pPr>
        <w:pStyle w:val="ConsPlusNormal"/>
        <w:spacing w:before="200"/>
        <w:ind w:firstLine="540"/>
        <w:jc w:val="both"/>
      </w:pPr>
      <w:r>
        <w:t xml:space="preserve">2. Признать утратившим силу </w:t>
      </w:r>
      <w:hyperlink r:id="rId11">
        <w:r>
          <w:rPr>
            <w:color w:val="0000FF"/>
          </w:rPr>
          <w:t>постановление</w:t>
        </w:r>
      </w:hyperlink>
      <w:r>
        <w:t xml:space="preserve"> администрации Находкинского городского округа от 18.11.2019 N 1837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47200" w:rsidRDefault="00147200">
      <w:pPr>
        <w:pStyle w:val="ConsPlusNormal"/>
        <w:spacing w:before="200"/>
        <w:ind w:firstLine="540"/>
        <w:jc w:val="both"/>
      </w:pPr>
      <w:r>
        <w:t>3. Управлению внешних коммуникаций администрации Находкинского округа (Шевкин) опубликовать данное постановление в средствах массовой информации Находкинского городского округа.</w:t>
      </w:r>
    </w:p>
    <w:p w:rsidR="00147200" w:rsidRDefault="00147200">
      <w:pPr>
        <w:pStyle w:val="ConsPlusNormal"/>
        <w:spacing w:before="200"/>
        <w:ind w:firstLine="540"/>
        <w:jc w:val="both"/>
      </w:pPr>
      <w:r>
        <w:t>4.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147200" w:rsidRDefault="00147200">
      <w:pPr>
        <w:pStyle w:val="ConsPlusNormal"/>
        <w:spacing w:before="200"/>
        <w:ind w:firstLine="540"/>
        <w:jc w:val="both"/>
      </w:pPr>
      <w:r>
        <w:t>5. Организационному отделу администрации Находкинского городского округа (Тумазова) разместить в реестре муниципальных услуг (функций), предоставляемых (осуществляемых) администрацией Находкинского городского округа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47200" w:rsidRDefault="00147200">
      <w:pPr>
        <w:pStyle w:val="ConsPlusNormal"/>
        <w:spacing w:before="200"/>
        <w:ind w:firstLine="540"/>
        <w:jc w:val="both"/>
      </w:pPr>
      <w:r>
        <w:t>6. Контроль за исполнением данного постановления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возложить на заместителя главы Находкинского городского округа Журавлеву А.И.</w:t>
      </w:r>
    </w:p>
    <w:p w:rsidR="00147200" w:rsidRDefault="00147200">
      <w:pPr>
        <w:pStyle w:val="ConsPlusNormal"/>
        <w:jc w:val="both"/>
      </w:pPr>
    </w:p>
    <w:p w:rsidR="00147200" w:rsidRDefault="00147200">
      <w:pPr>
        <w:pStyle w:val="ConsPlusNormal"/>
        <w:jc w:val="right"/>
      </w:pPr>
      <w:r>
        <w:t>И.о. главы Находкинского городского округа</w:t>
      </w:r>
    </w:p>
    <w:p w:rsidR="00147200" w:rsidRDefault="00147200">
      <w:pPr>
        <w:pStyle w:val="ConsPlusNormal"/>
        <w:jc w:val="right"/>
      </w:pPr>
      <w:r>
        <w:t>О.В.КУТНЯШЕНКО</w:t>
      </w: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right"/>
        <w:outlineLvl w:val="0"/>
      </w:pPr>
      <w:r>
        <w:t>Утвержден</w:t>
      </w:r>
    </w:p>
    <w:p w:rsidR="00147200" w:rsidRDefault="00147200">
      <w:pPr>
        <w:pStyle w:val="ConsPlusNormal"/>
        <w:jc w:val="right"/>
      </w:pPr>
      <w:r>
        <w:t>постановлением</w:t>
      </w:r>
    </w:p>
    <w:p w:rsidR="00147200" w:rsidRDefault="00147200">
      <w:pPr>
        <w:pStyle w:val="ConsPlusNormal"/>
        <w:jc w:val="right"/>
      </w:pPr>
      <w:r>
        <w:t>администрации</w:t>
      </w:r>
    </w:p>
    <w:p w:rsidR="00147200" w:rsidRDefault="00147200">
      <w:pPr>
        <w:pStyle w:val="ConsPlusNormal"/>
        <w:jc w:val="right"/>
      </w:pPr>
      <w:r>
        <w:t>Находкинского</w:t>
      </w:r>
    </w:p>
    <w:p w:rsidR="00147200" w:rsidRDefault="00147200">
      <w:pPr>
        <w:pStyle w:val="ConsPlusNormal"/>
        <w:jc w:val="right"/>
      </w:pPr>
      <w:r>
        <w:t>городского округа</w:t>
      </w:r>
    </w:p>
    <w:p w:rsidR="00147200" w:rsidRDefault="00147200">
      <w:pPr>
        <w:pStyle w:val="ConsPlusNormal"/>
        <w:jc w:val="right"/>
      </w:pPr>
      <w:r>
        <w:t>от 27.02.2020 N 276</w:t>
      </w:r>
    </w:p>
    <w:p w:rsidR="00147200" w:rsidRDefault="00147200">
      <w:pPr>
        <w:pStyle w:val="ConsPlusNormal"/>
        <w:jc w:val="both"/>
      </w:pPr>
    </w:p>
    <w:p w:rsidR="00147200" w:rsidRDefault="00147200">
      <w:pPr>
        <w:pStyle w:val="ConsPlusTitle"/>
        <w:jc w:val="center"/>
      </w:pPr>
      <w:bookmarkStart w:id="0" w:name="P39"/>
      <w:bookmarkEnd w:id="0"/>
      <w:r>
        <w:t>АДМИНИСТРАТИВНЫЙ РЕГЛАМЕНТ</w:t>
      </w:r>
    </w:p>
    <w:p w:rsidR="00147200" w:rsidRDefault="00147200">
      <w:pPr>
        <w:pStyle w:val="ConsPlusTitle"/>
        <w:jc w:val="center"/>
      </w:pPr>
      <w:r>
        <w:t>ПРЕДОСТАВЛЕНИЯ МУНИЦИПАЛЬНОЙ УСЛУГИ</w:t>
      </w:r>
    </w:p>
    <w:p w:rsidR="00147200" w:rsidRDefault="00147200">
      <w:pPr>
        <w:pStyle w:val="ConsPlusTitle"/>
        <w:jc w:val="center"/>
      </w:pPr>
      <w:r>
        <w:t>"ПРЕДОСТАВЛЕНИЕ РАЗРЕШЕНИЯ НА ОТКЛОНЕНИЕ</w:t>
      </w:r>
    </w:p>
    <w:p w:rsidR="00147200" w:rsidRDefault="00147200">
      <w:pPr>
        <w:pStyle w:val="ConsPlusTitle"/>
        <w:jc w:val="center"/>
      </w:pPr>
      <w:r>
        <w:t>ОТ ПРЕДЕЛЬНЫХ ПАРАМЕТРОВ РАЗРЕШЕННОГО СТРОИТЕЛЬСТВА,</w:t>
      </w:r>
    </w:p>
    <w:p w:rsidR="00147200" w:rsidRDefault="00147200">
      <w:pPr>
        <w:pStyle w:val="ConsPlusTitle"/>
        <w:jc w:val="center"/>
      </w:pPr>
      <w:r>
        <w:t>РЕКОНСТРУКЦИИ ОБЪЕКТОВ КАПИТАЛЬНОГО СТРОИТЕЛЬСТВА"</w:t>
      </w:r>
    </w:p>
    <w:p w:rsidR="00147200" w:rsidRDefault="001472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1472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7200" w:rsidRDefault="001472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7200" w:rsidRDefault="00147200">
            <w:pPr>
              <w:pStyle w:val="ConsPlusNormal"/>
              <w:jc w:val="center"/>
            </w:pPr>
            <w:r>
              <w:rPr>
                <w:color w:val="392C69"/>
              </w:rPr>
              <w:t>Список изменяющих документов</w:t>
            </w:r>
          </w:p>
          <w:p w:rsidR="00147200" w:rsidRDefault="00147200">
            <w:pPr>
              <w:pStyle w:val="ConsPlusNormal"/>
              <w:jc w:val="center"/>
            </w:pPr>
            <w:r>
              <w:rPr>
                <w:color w:val="392C69"/>
              </w:rPr>
              <w:t>(в ред. Постановлений администрации</w:t>
            </w:r>
          </w:p>
          <w:p w:rsidR="00147200" w:rsidRDefault="00147200">
            <w:pPr>
              <w:pStyle w:val="ConsPlusNormal"/>
              <w:jc w:val="center"/>
            </w:pPr>
            <w:r>
              <w:rPr>
                <w:color w:val="392C69"/>
              </w:rPr>
              <w:t>Находкинского городского округа</w:t>
            </w:r>
          </w:p>
          <w:p w:rsidR="00147200" w:rsidRDefault="00147200">
            <w:pPr>
              <w:pStyle w:val="ConsPlusNormal"/>
              <w:jc w:val="center"/>
            </w:pPr>
            <w:r>
              <w:rPr>
                <w:color w:val="392C69"/>
              </w:rPr>
              <w:t xml:space="preserve">от 14.08.2020 </w:t>
            </w:r>
            <w:hyperlink r:id="rId12">
              <w:r>
                <w:rPr>
                  <w:color w:val="0000FF"/>
                </w:rPr>
                <w:t>N 871</w:t>
              </w:r>
            </w:hyperlink>
            <w:r>
              <w:rPr>
                <w:color w:val="392C69"/>
              </w:rPr>
              <w:t xml:space="preserve">, от 23.03.2026 </w:t>
            </w:r>
            <w:hyperlink r:id="rId13">
              <w:r>
                <w:rPr>
                  <w:color w:val="0000FF"/>
                </w:rPr>
                <w:t>N 497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r>
    </w:tbl>
    <w:p w:rsidR="00147200" w:rsidRDefault="00147200">
      <w:pPr>
        <w:pStyle w:val="ConsPlusNormal"/>
        <w:jc w:val="both"/>
      </w:pPr>
    </w:p>
    <w:p w:rsidR="00147200" w:rsidRDefault="00147200">
      <w:pPr>
        <w:pStyle w:val="ConsPlusTitle"/>
        <w:jc w:val="center"/>
        <w:outlineLvl w:val="1"/>
      </w:pPr>
      <w:r>
        <w:t>1. Общие положения</w:t>
      </w:r>
    </w:p>
    <w:p w:rsidR="00147200" w:rsidRDefault="00147200">
      <w:pPr>
        <w:pStyle w:val="ConsPlusNormal"/>
        <w:jc w:val="both"/>
      </w:pPr>
    </w:p>
    <w:p w:rsidR="00147200" w:rsidRDefault="00147200">
      <w:pPr>
        <w:pStyle w:val="ConsPlusNormal"/>
        <w:ind w:firstLine="540"/>
        <w:jc w:val="both"/>
      </w:pPr>
      <w:r>
        <w:t>1.1. Предмет регулирования административного регламента</w:t>
      </w:r>
    </w:p>
    <w:p w:rsidR="00147200" w:rsidRDefault="00147200">
      <w:pPr>
        <w:pStyle w:val="ConsPlusNormal"/>
        <w:spacing w:before="200"/>
        <w:ind w:firstLine="540"/>
        <w:jc w:val="both"/>
      </w:pPr>
      <w:r>
        <w:t>Настоящий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соответственно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Находкинского городского 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 многофункционального центра (далее - МФЦ), либо работника МФЦ.</w:t>
      </w:r>
    </w:p>
    <w:p w:rsidR="00147200" w:rsidRDefault="00147200">
      <w:pPr>
        <w:pStyle w:val="ConsPlusNormal"/>
        <w:spacing w:before="200"/>
        <w:ind w:firstLine="540"/>
        <w:jc w:val="both"/>
      </w:pPr>
      <w:r>
        <w:t>1.2. Круг заявителей</w:t>
      </w:r>
    </w:p>
    <w:p w:rsidR="00147200" w:rsidRDefault="00147200">
      <w:pPr>
        <w:pStyle w:val="ConsPlusNormal"/>
        <w:spacing w:before="200"/>
        <w:ind w:firstLine="540"/>
        <w:jc w:val="both"/>
      </w:pPr>
      <w:r>
        <w:t xml:space="preserve">1.2.1. Муниципальная услуга предоставляется правообладателю (физическому/юридическому лицу (его представителю, полномочия которого оформляются в порядке, установленном законодательством Российской Федерации) земельного участка на территории Находкинского городского округа размеры которого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которого неблагоприятны для застройки, (далее - заявитель) в пределах полномочий, установленных Градостроительным </w:t>
      </w:r>
      <w:hyperlink r:id="rId14">
        <w:r>
          <w:rPr>
            <w:color w:val="0000FF"/>
          </w:rPr>
          <w:t>кодексом</w:t>
        </w:r>
      </w:hyperlink>
      <w:r>
        <w:t xml:space="preserve"> Российской Федерации.</w:t>
      </w:r>
    </w:p>
    <w:p w:rsidR="00147200" w:rsidRDefault="00147200">
      <w:pPr>
        <w:pStyle w:val="ConsPlusNormal"/>
        <w:spacing w:before="200"/>
        <w:ind w:firstLine="540"/>
        <w:jc w:val="both"/>
      </w:pPr>
      <w:r>
        <w:t>1.2.2. Правообладатели земельных участков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регламентом для конкретной территориальной зоны, не более чем на десять процентов.</w:t>
      </w:r>
    </w:p>
    <w:p w:rsidR="00147200" w:rsidRDefault="00147200">
      <w:pPr>
        <w:pStyle w:val="ConsPlusNormal"/>
        <w:spacing w:before="200"/>
        <w:ind w:firstLine="540"/>
        <w:jc w:val="both"/>
      </w:pPr>
      <w:r>
        <w:t>1.3. Требования к порядку информирования о предоставлении муниципальной услуги</w:t>
      </w:r>
    </w:p>
    <w:p w:rsidR="00147200" w:rsidRDefault="00147200">
      <w:pPr>
        <w:pStyle w:val="ConsPlusNormal"/>
        <w:spacing w:before="200"/>
        <w:ind w:firstLine="540"/>
        <w:jc w:val="both"/>
      </w:pPr>
      <w:r>
        <w:t xml:space="preserve">1.3.1. Порядок получения информации по вопросам предоставления </w:t>
      </w:r>
      <w:r>
        <w:lastRenderedPageBreak/>
        <w:t>муниципальной услуги</w:t>
      </w:r>
    </w:p>
    <w:p w:rsidR="00147200" w:rsidRDefault="00147200">
      <w:pPr>
        <w:pStyle w:val="ConsPlusNormal"/>
        <w:spacing w:before="200"/>
        <w:ind w:firstLine="540"/>
        <w:jc w:val="both"/>
      </w:pPr>
      <w:r>
        <w:t>Информирование о порядке предоставления муниципальной услуги осуществляется:</w:t>
      </w:r>
    </w:p>
    <w:p w:rsidR="00147200" w:rsidRDefault="00147200">
      <w:pPr>
        <w:pStyle w:val="ConsPlusNormal"/>
        <w:spacing w:before="200"/>
        <w:ind w:firstLine="540"/>
        <w:jc w:val="both"/>
      </w:pPr>
      <w:r>
        <w:t>а) при личном обращении заявителя непосредственно в Администрацию;</w:t>
      </w:r>
    </w:p>
    <w:p w:rsidR="00147200" w:rsidRDefault="00147200">
      <w:pPr>
        <w:pStyle w:val="ConsPlusNormal"/>
        <w:spacing w:before="200"/>
        <w:ind w:firstLine="540"/>
        <w:jc w:val="both"/>
      </w:pPr>
      <w:r>
        <w:t xml:space="preserve">б) 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t>
      </w:r>
      <w:hyperlink r:id="rId15">
        <w:r>
          <w:rPr>
            <w:color w:val="0000FF"/>
          </w:rPr>
          <w:t>www.mfc-25.ru</w:t>
        </w:r>
      </w:hyperlink>
      <w:r>
        <w:t>,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147200" w:rsidRDefault="00147200">
      <w:pPr>
        <w:pStyle w:val="ConsPlusNormal"/>
        <w:spacing w:before="200"/>
        <w:ind w:firstLine="540"/>
        <w:jc w:val="both"/>
      </w:pPr>
      <w:r>
        <w:t>в) с использованием средств телефонной, почтовой связи;</w:t>
      </w:r>
    </w:p>
    <w:p w:rsidR="00147200" w:rsidRDefault="00147200">
      <w:pPr>
        <w:pStyle w:val="ConsPlusNormal"/>
        <w:spacing w:before="200"/>
        <w:ind w:firstLine="540"/>
        <w:jc w:val="both"/>
      </w:pPr>
      <w:r>
        <w:t>г) на официальном сайте Находкинского городского округа в информационно-телекоммуникационной сети "Интернет";</w:t>
      </w:r>
    </w:p>
    <w:p w:rsidR="00147200" w:rsidRDefault="00147200">
      <w:pPr>
        <w:pStyle w:val="ConsPlusNormal"/>
        <w:spacing w:before="200"/>
        <w:ind w:firstLine="540"/>
        <w:jc w:val="both"/>
      </w:pPr>
      <w:r>
        <w:t>д)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6">
        <w:r>
          <w:rPr>
            <w:color w:val="0000FF"/>
          </w:rPr>
          <w:t>www.gosuslugi.ru</w:t>
        </w:r>
      </w:hyperlink>
      <w: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(www.pu.primorsky.ru).</w:t>
      </w:r>
    </w:p>
    <w:p w:rsidR="00147200" w:rsidRDefault="00147200">
      <w:pPr>
        <w:pStyle w:val="ConsPlusNormal"/>
        <w:spacing w:before="200"/>
        <w:ind w:firstLine="540"/>
        <w:jc w:val="both"/>
      </w:pPr>
      <w:r>
        <w:t>Порядок, форма, место размещения и способы получения справочной информации, 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Находкинского городского округа, его версии, доступной для лиц со стойкими нарушениями функции зрения.</w:t>
      </w:r>
    </w:p>
    <w:p w:rsidR="00147200" w:rsidRDefault="00147200">
      <w:pPr>
        <w:pStyle w:val="ConsPlusNormal"/>
        <w:spacing w:before="200"/>
        <w:ind w:firstLine="540"/>
        <w:jc w:val="both"/>
      </w:pPr>
      <w:r>
        <w:t xml:space="preserve">Сведения о месте нахождения, графике работы, адресе электронной почты, контактных телефонах МФЦ расположены на сайте </w:t>
      </w:r>
      <w:hyperlink r:id="rId17">
        <w:r>
          <w:rPr>
            <w:color w:val="0000FF"/>
          </w:rPr>
          <w:t>www.mfc-25.ru</w:t>
        </w:r>
      </w:hyperlink>
      <w:r>
        <w:t>.</w:t>
      </w:r>
    </w:p>
    <w:p w:rsidR="00147200" w:rsidRDefault="00147200">
      <w:pPr>
        <w:pStyle w:val="ConsPlusNormal"/>
        <w:spacing w:before="200"/>
        <w:ind w:firstLine="540"/>
        <w:jc w:val="both"/>
      </w:pPr>
      <w:r>
        <w:t xml:space="preserve">1.3.2.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Находкинского городского округа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hyperlink w:anchor="P417">
        <w:r>
          <w:rPr>
            <w:color w:val="0000FF"/>
          </w:rPr>
          <w:t>(приложение N 2)</w:t>
        </w:r>
      </w:hyperlink>
      <w:r>
        <w:t>:</w:t>
      </w:r>
    </w:p>
    <w:p w:rsidR="00147200" w:rsidRDefault="00147200">
      <w:pPr>
        <w:pStyle w:val="ConsPlusNormal"/>
        <w:spacing w:before="200"/>
        <w:ind w:firstLine="540"/>
        <w:jc w:val="both"/>
      </w:pPr>
      <w:r>
        <w:t>а) место нахождения, график работы отраслевых (функциональных) органов Администрации, адрес официального сайта Администрации;</w:t>
      </w:r>
    </w:p>
    <w:p w:rsidR="00147200" w:rsidRDefault="00147200">
      <w:pPr>
        <w:pStyle w:val="ConsPlusNormal"/>
        <w:spacing w:before="200"/>
        <w:ind w:firstLine="540"/>
        <w:jc w:val="both"/>
      </w:pPr>
      <w:r>
        <w:t>б) адрес электронной почты Администрации, отраслевых (функциональных) органов Администрации;</w:t>
      </w:r>
    </w:p>
    <w:p w:rsidR="00147200" w:rsidRDefault="00147200">
      <w:pPr>
        <w:pStyle w:val="ConsPlusNormal"/>
        <w:spacing w:before="200"/>
        <w:ind w:firstLine="540"/>
        <w:jc w:val="both"/>
      </w:pPr>
      <w:r>
        <w:t>в) номера телефонов отраслевых (функциональных) органов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47200" w:rsidRDefault="00147200">
      <w:pPr>
        <w:pStyle w:val="ConsPlusNormal"/>
        <w:spacing w:before="200"/>
        <w:ind w:firstLine="540"/>
        <w:jc w:val="both"/>
      </w:pPr>
      <w:r>
        <w:t>г) перечень документов, представляемых заявителем, а также требования, предъявляемые к этим документам;</w:t>
      </w:r>
    </w:p>
    <w:p w:rsidR="00147200" w:rsidRDefault="00147200">
      <w:pPr>
        <w:pStyle w:val="ConsPlusNormal"/>
        <w:spacing w:before="200"/>
        <w:ind w:firstLine="540"/>
        <w:jc w:val="both"/>
      </w:pPr>
      <w:r>
        <w:t>д) образец (форма) заявления о предоставлении муниципальной услуги;</w:t>
      </w:r>
    </w:p>
    <w:p w:rsidR="00147200" w:rsidRDefault="00147200">
      <w:pPr>
        <w:pStyle w:val="ConsPlusNormal"/>
        <w:spacing w:before="200"/>
        <w:ind w:firstLine="540"/>
        <w:jc w:val="both"/>
      </w:pPr>
      <w:r>
        <w:t>е) основания для отказа в предоставлении муниципальной услуги;</w:t>
      </w:r>
    </w:p>
    <w:p w:rsidR="00147200" w:rsidRDefault="00147200">
      <w:pPr>
        <w:pStyle w:val="ConsPlusNormal"/>
        <w:spacing w:before="200"/>
        <w:ind w:firstLine="540"/>
        <w:jc w:val="both"/>
      </w:pPr>
      <w:r>
        <w:t>ж) порядок предоставления муниципальной услуги;</w:t>
      </w:r>
    </w:p>
    <w:p w:rsidR="00147200" w:rsidRDefault="00147200">
      <w:pPr>
        <w:pStyle w:val="ConsPlusNormal"/>
        <w:spacing w:before="200"/>
        <w:ind w:firstLine="540"/>
        <w:jc w:val="both"/>
      </w:pPr>
      <w:r>
        <w:t>з) порядок подачи и рассмотрения жалобы.</w:t>
      </w:r>
    </w:p>
    <w:p w:rsidR="00147200" w:rsidRDefault="00147200">
      <w:pPr>
        <w:pStyle w:val="ConsPlusNormal"/>
        <w:spacing w:before="200"/>
        <w:ind w:firstLine="540"/>
        <w:jc w:val="both"/>
      </w:pPr>
      <w:r>
        <w:t xml:space="preserve">1.3.3.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w:t>
      </w:r>
      <w:r>
        <w:lastRenderedPageBreak/>
        <w:t>почтовой, телефонной связи.</w:t>
      </w:r>
    </w:p>
    <w:p w:rsidR="00147200" w:rsidRDefault="00147200">
      <w:pPr>
        <w:pStyle w:val="ConsPlusNormal"/>
        <w:jc w:val="both"/>
      </w:pPr>
    </w:p>
    <w:p w:rsidR="00147200" w:rsidRDefault="00147200">
      <w:pPr>
        <w:pStyle w:val="ConsPlusTitle"/>
        <w:jc w:val="center"/>
        <w:outlineLvl w:val="1"/>
      </w:pPr>
      <w:r>
        <w:t>2. Стандарт предоставления муниципальной услуги</w:t>
      </w:r>
    </w:p>
    <w:p w:rsidR="00147200" w:rsidRDefault="00147200">
      <w:pPr>
        <w:pStyle w:val="ConsPlusNormal"/>
        <w:jc w:val="both"/>
      </w:pPr>
    </w:p>
    <w:p w:rsidR="00147200" w:rsidRDefault="00147200">
      <w:pPr>
        <w:pStyle w:val="ConsPlusNormal"/>
        <w:ind w:firstLine="540"/>
        <w:jc w:val="both"/>
      </w:pPr>
      <w:r>
        <w:t>2.1. Наименование муниципальной услуги</w:t>
      </w:r>
    </w:p>
    <w:p w:rsidR="00147200" w:rsidRDefault="00147200">
      <w:pPr>
        <w:pStyle w:val="ConsPlusNormal"/>
        <w:spacing w:before="200"/>
        <w:ind w:firstLine="540"/>
        <w:jc w:val="both"/>
      </w:pPr>
      <w:r>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47200" w:rsidRDefault="00147200">
      <w:pPr>
        <w:pStyle w:val="ConsPlusNormal"/>
        <w:spacing w:before="200"/>
        <w:ind w:firstLine="540"/>
        <w:jc w:val="both"/>
      </w:pPr>
      <w:r>
        <w:t>2.2. Наименование органа, предоставляющего муниципальную услугу</w:t>
      </w:r>
    </w:p>
    <w:p w:rsidR="00147200" w:rsidRDefault="00147200">
      <w:pPr>
        <w:pStyle w:val="ConsPlusNormal"/>
        <w:spacing w:before="200"/>
        <w:ind w:firstLine="540"/>
        <w:jc w:val="both"/>
      </w:pPr>
      <w:r>
        <w:t>Предоставление муниципальной услуги осуществляется Администрацией в лице уполномоченного органа - управления землепользования и застройки администрации Находкинского городского округа (далее - Управление) при участии комиссии по подготовке проекта Правил землепользования и застройки Находкинского городского округа (далее - Комиссия).</w:t>
      </w:r>
    </w:p>
    <w:p w:rsidR="00147200" w:rsidRDefault="00147200">
      <w:pPr>
        <w:pStyle w:val="ConsPlusNormal"/>
        <w:spacing w:before="200"/>
        <w:ind w:firstLine="540"/>
        <w:jc w:val="both"/>
      </w:pPr>
      <w:r>
        <w:t>2.3. 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 (МФЦ и КГБУ "Центр развития территорий").</w:t>
      </w:r>
    </w:p>
    <w:p w:rsidR="00147200" w:rsidRDefault="00147200">
      <w:pPr>
        <w:pStyle w:val="ConsPlusNormal"/>
        <w:spacing w:before="200"/>
        <w:ind w:firstLine="540"/>
        <w:jc w:val="both"/>
      </w:pPr>
      <w:r>
        <w:t>2.4. Запрещается требовать от заявителя осуществления действий, в том числе согласований, не предусмотренных действующим законодательством,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147200" w:rsidRDefault="00147200">
      <w:pPr>
        <w:pStyle w:val="ConsPlusNormal"/>
        <w:spacing w:before="200"/>
        <w:ind w:firstLine="540"/>
        <w:jc w:val="both"/>
      </w:pPr>
      <w:r>
        <w:t>2.5. Описание результатов предоставления муниципальной услуги</w:t>
      </w:r>
    </w:p>
    <w:p w:rsidR="00147200" w:rsidRDefault="00147200">
      <w:pPr>
        <w:pStyle w:val="ConsPlusNormal"/>
        <w:spacing w:before="200"/>
        <w:ind w:firstLine="540"/>
        <w:jc w:val="both"/>
      </w:pPr>
      <w:r>
        <w:t>2.5.1. Результатом предоставления муниципальной услуги является:</w:t>
      </w:r>
    </w:p>
    <w:p w:rsidR="00147200" w:rsidRDefault="00147200">
      <w:pPr>
        <w:pStyle w:val="ConsPlusNormal"/>
        <w:spacing w:before="200"/>
        <w:ind w:firstLine="540"/>
        <w:jc w:val="both"/>
      </w:pPr>
      <w:r>
        <w:t>а)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w:t>
      </w:r>
    </w:p>
    <w:p w:rsidR="00147200" w:rsidRDefault="00147200">
      <w:pPr>
        <w:pStyle w:val="ConsPlusNormal"/>
        <w:spacing w:before="200"/>
        <w:ind w:firstLine="540"/>
        <w:jc w:val="both"/>
      </w:pPr>
      <w:r>
        <w:t>б) отказ в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отказ в предоставлении Разрешения).</w:t>
      </w:r>
    </w:p>
    <w:p w:rsidR="00147200" w:rsidRDefault="00147200">
      <w:pPr>
        <w:pStyle w:val="ConsPlusNormal"/>
        <w:spacing w:before="200"/>
        <w:ind w:firstLine="540"/>
        <w:jc w:val="both"/>
      </w:pPr>
      <w:r>
        <w:t>2.5.2. Результат предоставления муниципальной услуги изготавливается в двух экземплярах, один из которых выдается заявителю, второй хранится в Администрации.</w:t>
      </w:r>
    </w:p>
    <w:p w:rsidR="00147200" w:rsidRDefault="00147200">
      <w:pPr>
        <w:pStyle w:val="ConsPlusNormal"/>
        <w:spacing w:before="200"/>
        <w:ind w:firstLine="540"/>
        <w:jc w:val="both"/>
      </w:pPr>
      <w:r>
        <w:t>2.5.3.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rsidR="00147200" w:rsidRDefault="00147200">
      <w:pPr>
        <w:pStyle w:val="ConsPlusNormal"/>
        <w:spacing w:before="200"/>
        <w:ind w:firstLine="540"/>
        <w:jc w:val="both"/>
      </w:pPr>
      <w:r>
        <w:t>выдается заявителю в форме документа на бумажном носителе;</w:t>
      </w:r>
    </w:p>
    <w:p w:rsidR="00147200" w:rsidRDefault="00147200">
      <w:pPr>
        <w:pStyle w:val="ConsPlusNormal"/>
        <w:spacing w:before="200"/>
        <w:ind w:firstLine="540"/>
        <w:jc w:val="both"/>
      </w:pPr>
      <w:r>
        <w:t>направляется заказным почтовым отправлением с уведомлением о вручении в адрес заявителя (в случае возврата почтовых отправлений решения о предоставлении Разрешения или письмо об отказе в предоставлении Разрешения остается в Администрации и повторно не направляется);</w:t>
      </w:r>
    </w:p>
    <w:p w:rsidR="00147200" w:rsidRDefault="00147200">
      <w:pPr>
        <w:pStyle w:val="ConsPlusNormal"/>
        <w:spacing w:before="200"/>
        <w:ind w:firstLine="540"/>
        <w:jc w:val="both"/>
      </w:pPr>
      <w: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147200" w:rsidRDefault="00147200">
      <w:pPr>
        <w:pStyle w:val="ConsPlusNormal"/>
        <w:jc w:val="both"/>
      </w:pPr>
      <w:r>
        <w:t xml:space="preserve">(абзац введен </w:t>
      </w:r>
      <w:hyperlink r:id="rId18">
        <w:r>
          <w:rPr>
            <w:color w:val="0000FF"/>
          </w:rPr>
          <w:t>Постановлением</w:t>
        </w:r>
      </w:hyperlink>
      <w:r>
        <w:t xml:space="preserve"> администрации Находкинского городского округа от 14.08.2020 N 871)</w:t>
      </w:r>
    </w:p>
    <w:p w:rsidR="00147200" w:rsidRDefault="00147200">
      <w:pPr>
        <w:pStyle w:val="ConsPlusNormal"/>
        <w:spacing w:before="200"/>
        <w:ind w:firstLine="540"/>
        <w:jc w:val="both"/>
      </w:pPr>
      <w:r>
        <w:t>2.6. Срок предоставления муниципальной услуги</w:t>
      </w:r>
    </w:p>
    <w:p w:rsidR="00147200" w:rsidRDefault="00147200">
      <w:pPr>
        <w:pStyle w:val="ConsPlusNormal"/>
        <w:spacing w:before="200"/>
        <w:ind w:firstLine="540"/>
        <w:jc w:val="both"/>
      </w:pPr>
      <w:r>
        <w:t>Муниципальная услуга предоставляется срок не более шестидесяти дней со дня поступления в Комиссию заявления о предоставлении Разрешения.</w:t>
      </w:r>
    </w:p>
    <w:p w:rsidR="00147200" w:rsidRDefault="00147200">
      <w:pPr>
        <w:pStyle w:val="ConsPlusNormal"/>
        <w:spacing w:before="200"/>
        <w:ind w:firstLine="540"/>
        <w:jc w:val="both"/>
      </w:pPr>
      <w:r>
        <w:t xml:space="preserve">Администрация в срок не более шестидесяти дней со дня поступления в </w:t>
      </w:r>
      <w:r>
        <w:lastRenderedPageBreak/>
        <w:t>Комиссию заявления о предоставлении Разрешения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147200" w:rsidRDefault="00147200">
      <w:pPr>
        <w:pStyle w:val="ConsPlusNormal"/>
        <w:spacing w:before="200"/>
        <w:ind w:firstLine="540"/>
        <w:jc w:val="both"/>
      </w:pPr>
      <w:r>
        <w:t>2.7. Нормативные правовые акты, регулирующие предоставление муниципальной услуги</w:t>
      </w:r>
    </w:p>
    <w:p w:rsidR="00147200" w:rsidRDefault="00147200">
      <w:pPr>
        <w:pStyle w:val="ConsPlusNormal"/>
        <w:spacing w:before="200"/>
        <w:ind w:firstLine="540"/>
        <w:jc w:val="both"/>
      </w:pPr>
      <w:hyperlink w:anchor="P365">
        <w:r>
          <w:rPr>
            <w:color w:val="0000FF"/>
          </w:rPr>
          <w:t>Перечень</w:t>
        </w:r>
      </w:hyperlink>
      <w:r>
        <w:t xml:space="preserve"> нормативных правовых актов, регулирующих предоставление муниципальной услуги, согласно приложению N 1.</w:t>
      </w:r>
    </w:p>
    <w:p w:rsidR="00147200" w:rsidRDefault="00147200">
      <w:pPr>
        <w:pStyle w:val="ConsPlusNormal"/>
        <w:spacing w:before="200"/>
        <w:ind w:firstLine="540"/>
        <w:jc w:val="both"/>
      </w:pPr>
      <w:r>
        <w:t>2.8.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147200" w:rsidRDefault="00147200">
      <w:pPr>
        <w:pStyle w:val="ConsPlusNormal"/>
        <w:spacing w:before="200"/>
        <w:ind w:firstLine="540"/>
        <w:jc w:val="both"/>
      </w:pPr>
      <w:bookmarkStart w:id="1" w:name="P101"/>
      <w:bookmarkEnd w:id="1"/>
      <w:r>
        <w:t>2.8.1.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147200" w:rsidRDefault="00147200">
      <w:pPr>
        <w:pStyle w:val="ConsPlusNormal"/>
        <w:spacing w:before="200"/>
        <w:ind w:firstLine="540"/>
        <w:jc w:val="both"/>
      </w:pPr>
      <w:bookmarkStart w:id="2" w:name="P102"/>
      <w:bookmarkEnd w:id="2"/>
      <w:r>
        <w:t>2.8.2. Перечень документов, которые заявитель должен предоставить самостоятельно (документы предоставляются в оригиналах или копиях, заверенных нотариально):</w:t>
      </w:r>
    </w:p>
    <w:p w:rsidR="00147200" w:rsidRDefault="00147200">
      <w:pPr>
        <w:pStyle w:val="ConsPlusNormal"/>
        <w:spacing w:before="200"/>
        <w:ind w:firstLine="540"/>
        <w:jc w:val="both"/>
      </w:pPr>
      <w:bookmarkStart w:id="3" w:name="P103"/>
      <w:bookmarkEnd w:id="3"/>
      <w:r>
        <w:t>а) заявление о предоставлении Разрешения (</w:t>
      </w:r>
      <w:hyperlink w:anchor="P523">
        <w:r>
          <w:rPr>
            <w:color w:val="0000FF"/>
          </w:rPr>
          <w:t>приложение N 3</w:t>
        </w:r>
      </w:hyperlink>
      <w:r>
        <w:t>);</w:t>
      </w:r>
    </w:p>
    <w:p w:rsidR="00147200" w:rsidRDefault="00147200">
      <w:pPr>
        <w:pStyle w:val="ConsPlusNormal"/>
        <w:jc w:val="both"/>
      </w:pPr>
      <w:r>
        <w:t xml:space="preserve">(в ред. </w:t>
      </w:r>
      <w:hyperlink r:id="rId19">
        <w:r>
          <w:rPr>
            <w:color w:val="0000FF"/>
          </w:rPr>
          <w:t>Постановления</w:t>
        </w:r>
      </w:hyperlink>
      <w:r>
        <w:t xml:space="preserve"> администрации Находкинского городского округа от 14.08.2020 N 871)</w:t>
      </w:r>
    </w:p>
    <w:p w:rsidR="00147200" w:rsidRDefault="00147200">
      <w:pPr>
        <w:pStyle w:val="ConsPlusNormal"/>
        <w:spacing w:before="200"/>
        <w:ind w:firstLine="540"/>
        <w:jc w:val="both"/>
      </w:pPr>
      <w:bookmarkStart w:id="4" w:name="P105"/>
      <w:bookmarkEnd w:id="4"/>
      <w:r>
        <w:t>б) документ, подтверждающий полномочия представителя заявителя (в случае обращения представителя заявителя).</w:t>
      </w:r>
    </w:p>
    <w:p w:rsidR="00147200" w:rsidRDefault="00147200">
      <w:pPr>
        <w:pStyle w:val="ConsPlusNormal"/>
        <w:spacing w:before="200"/>
        <w:ind w:firstLine="540"/>
        <w:jc w:val="both"/>
      </w:pPr>
      <w:bookmarkStart w:id="5" w:name="P106"/>
      <w:bookmarkEnd w:id="5"/>
      <w:r>
        <w:t>2.8.3. Перечень документов,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147200" w:rsidRDefault="00147200">
      <w:pPr>
        <w:pStyle w:val="ConsPlusNormal"/>
        <w:spacing w:before="200"/>
        <w:ind w:firstLine="540"/>
        <w:jc w:val="both"/>
      </w:pPr>
      <w:r>
        <w:t>а) правоподтверждающие документы на земельный участок, в том числе соглашение об установлении сервитута, решение об установлении публичного сервитута (соглашение о передаче полномочий государственного (муниципального) заказчика, заключенного при осуществлении бюджетных инвестиций, правоподтверждающие документы на земельный участок правообладателя, с которым заключено это соглашение,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(при наличии));</w:t>
      </w:r>
    </w:p>
    <w:p w:rsidR="00147200" w:rsidRDefault="00147200">
      <w:pPr>
        <w:pStyle w:val="ConsPlusNormal"/>
        <w:spacing w:before="200"/>
        <w:ind w:firstLine="540"/>
        <w:jc w:val="both"/>
      </w:pPr>
      <w:r>
        <w:t>б) правоподтверждающие документы на объекты недвижимости, расположенные на земельном участке, при наличии объектов капитального строительства на земельном участке.</w:t>
      </w:r>
    </w:p>
    <w:p w:rsidR="00147200" w:rsidRDefault="00147200">
      <w:pPr>
        <w:pStyle w:val="ConsPlusNormal"/>
        <w:spacing w:before="200"/>
        <w:ind w:firstLine="540"/>
        <w:jc w:val="both"/>
      </w:pPr>
      <w:bookmarkStart w:id="6" w:name="P109"/>
      <w:bookmarkEnd w:id="6"/>
      <w:r>
        <w:t>2.8.4. Перечень документов, которые заявитель может предоставить дополнительно:</w:t>
      </w:r>
    </w:p>
    <w:p w:rsidR="00147200" w:rsidRDefault="00147200">
      <w:pPr>
        <w:pStyle w:val="ConsPlusNormal"/>
        <w:spacing w:before="200"/>
        <w:ind w:firstLine="540"/>
        <w:jc w:val="both"/>
      </w:pPr>
      <w:r>
        <w:t>а) эскизный проект, отражающий намерения заявителя в случае предоставления Разрешения;</w:t>
      </w:r>
    </w:p>
    <w:p w:rsidR="00147200" w:rsidRDefault="00147200">
      <w:pPr>
        <w:pStyle w:val="ConsPlusNormal"/>
        <w:spacing w:before="200"/>
        <w:ind w:firstLine="540"/>
        <w:jc w:val="both"/>
      </w:pPr>
      <w:r>
        <w:t>б) технико-экономические показатели планируемого объекта.</w:t>
      </w:r>
    </w:p>
    <w:p w:rsidR="00147200" w:rsidRDefault="00147200">
      <w:pPr>
        <w:pStyle w:val="ConsPlusNormal"/>
        <w:spacing w:before="200"/>
        <w:ind w:firstLine="540"/>
        <w:jc w:val="both"/>
      </w:pPr>
      <w:r>
        <w:t>Данные документы не являются необходимыми для предоставления услуги; непредставление заявителем данных документов не является основанием для отказа; Администрация не вправе требовать данные документы.</w:t>
      </w:r>
    </w:p>
    <w:p w:rsidR="00147200" w:rsidRDefault="00147200">
      <w:pPr>
        <w:pStyle w:val="ConsPlusNormal"/>
        <w:spacing w:before="200"/>
        <w:ind w:firstLine="540"/>
        <w:jc w:val="both"/>
      </w:pPr>
      <w:r>
        <w:t xml:space="preserve">2.9. Документы, указанные в </w:t>
      </w:r>
      <w:hyperlink w:anchor="P106">
        <w:r>
          <w:rPr>
            <w:color w:val="0000FF"/>
          </w:rPr>
          <w:t>подпункте 2.8.3 пункта 2.8</w:t>
        </w:r>
      </w:hyperlink>
      <w: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147200" w:rsidRDefault="00147200">
      <w:pPr>
        <w:pStyle w:val="ConsPlusNormal"/>
        <w:spacing w:before="200"/>
        <w:ind w:firstLine="540"/>
        <w:jc w:val="both"/>
      </w:pPr>
      <w:r>
        <w:lastRenderedPageBreak/>
        <w:t xml:space="preserve">2.10. Документы, указанные в </w:t>
      </w:r>
      <w:hyperlink w:anchor="P106">
        <w:r>
          <w:rPr>
            <w:color w:val="0000FF"/>
          </w:rPr>
          <w:t>подпункте 2.8.3 пункта 2.8</w:t>
        </w:r>
      </w:hyperlink>
      <w:r>
        <w:t xml:space="preserve"> настоящего Регламента, в случае непредставления их заявителем по собственной инициативе, подлежат представлению в рамках межведомственного информационного взаимодействия.</w:t>
      </w:r>
    </w:p>
    <w:p w:rsidR="00147200" w:rsidRDefault="00147200">
      <w:pPr>
        <w:pStyle w:val="ConsPlusNormal"/>
        <w:spacing w:before="200"/>
        <w:ind w:firstLine="540"/>
        <w:jc w:val="both"/>
      </w:pPr>
      <w:r>
        <w:t>2.11. Для предоставления Разрешения запрещается требовать:</w:t>
      </w:r>
    </w:p>
    <w:p w:rsidR="00147200" w:rsidRDefault="00147200">
      <w:pPr>
        <w:pStyle w:val="ConsPlusNormal"/>
        <w:spacing w:before="200"/>
        <w:ind w:firstLine="540"/>
        <w:jc w:val="both"/>
      </w:pPr>
      <w: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47200" w:rsidRDefault="00147200">
      <w:pPr>
        <w:pStyle w:val="ConsPlusNormal"/>
        <w:spacing w:before="200"/>
        <w:ind w:firstLine="540"/>
        <w:jc w:val="both"/>
      </w:pPr>
      <w: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20">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w:t>
      </w:r>
    </w:p>
    <w:p w:rsidR="00147200" w:rsidRDefault="00147200">
      <w:pPr>
        <w:pStyle w:val="ConsPlusNormal"/>
        <w:spacing w:before="200"/>
        <w:ind w:firstLine="540"/>
        <w:jc w:val="both"/>
      </w:pPr>
      <w: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1">
        <w:r>
          <w:rPr>
            <w:color w:val="0000FF"/>
          </w:rPr>
          <w:t>пунктом 4 части 1 статьи 7</w:t>
        </w:r>
      </w:hyperlink>
      <w:r>
        <w:t xml:space="preserve"> Федерального закона от 27.07.2010 N 210-ФЗ "Об организации предоставления государственных и муниципальных услуг";</w:t>
      </w:r>
    </w:p>
    <w:p w:rsidR="00147200" w:rsidRDefault="00147200">
      <w:pPr>
        <w:pStyle w:val="ConsPlusNormal"/>
        <w:spacing w:before="200"/>
        <w:ind w:firstLine="540"/>
        <w:jc w:val="both"/>
      </w:pPr>
      <w:r>
        <w:t xml:space="preserve">г)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2">
        <w:r>
          <w:rPr>
            <w:color w:val="0000FF"/>
          </w:rPr>
          <w:t>части 1 статьи 9</w:t>
        </w:r>
      </w:hyperlink>
      <w:r>
        <w:t xml:space="preserve"> Федерального закона от 27.07.2010 N 210-ФЗ "Об организации предоставления государственных и муниципальных услуг".</w:t>
      </w:r>
    </w:p>
    <w:p w:rsidR="00147200" w:rsidRDefault="00147200">
      <w:pPr>
        <w:pStyle w:val="ConsPlusNormal"/>
        <w:spacing w:before="200"/>
        <w:ind w:firstLine="540"/>
        <w:jc w:val="both"/>
      </w:pPr>
      <w:r>
        <w:t xml:space="preserve">2.12. Документы, предусмотренные </w:t>
      </w:r>
      <w:hyperlink w:anchor="P102">
        <w:r>
          <w:rPr>
            <w:color w:val="0000FF"/>
          </w:rPr>
          <w:t>пунктами 2.8.2</w:t>
        </w:r>
      </w:hyperlink>
      <w:r>
        <w:t xml:space="preserve"> - </w:t>
      </w:r>
      <w:hyperlink w:anchor="P109">
        <w:r>
          <w:rPr>
            <w:color w:val="0000FF"/>
          </w:rPr>
          <w:t>2.8.4 пункта 2.8</w:t>
        </w:r>
      </w:hyperlink>
      <w:r>
        <w:t xml:space="preserve"> настоящего Регламента, необходимые для предоставления муниципальной услуги, могут быть направлены в электронной форме либо через МФЦ в соответствии с заключенным между Администрацией и МФЦ соглашением.</w:t>
      </w:r>
    </w:p>
    <w:p w:rsidR="00147200" w:rsidRDefault="00147200">
      <w:pPr>
        <w:pStyle w:val="ConsPlusNormal"/>
        <w:spacing w:before="200"/>
        <w:ind w:firstLine="540"/>
        <w:jc w:val="both"/>
      </w:pPr>
      <w:r>
        <w:t>2.13. Исчерпывающий перечень оснований для отказа в приеме документов, необходимых для предоставления муниципальной услуги:</w:t>
      </w:r>
    </w:p>
    <w:p w:rsidR="00147200" w:rsidRDefault="00147200">
      <w:pPr>
        <w:pStyle w:val="ConsPlusNormal"/>
        <w:spacing w:before="200"/>
        <w:ind w:firstLine="540"/>
        <w:jc w:val="both"/>
      </w:pPr>
      <w:r>
        <w:t>Основаниями для отказа в приеме документов являются:</w:t>
      </w:r>
    </w:p>
    <w:p w:rsidR="00147200" w:rsidRDefault="00147200">
      <w:pPr>
        <w:pStyle w:val="ConsPlusNormal"/>
        <w:spacing w:before="200"/>
        <w:ind w:firstLine="540"/>
        <w:jc w:val="both"/>
      </w:pPr>
      <w:r>
        <w:t xml:space="preserve">а) заявителем не предъявлен документ, предусмотренный </w:t>
      </w:r>
      <w:hyperlink w:anchor="P101">
        <w:r>
          <w:rPr>
            <w:color w:val="0000FF"/>
          </w:rPr>
          <w:t>подпунктом 2.8.1 пункта 2.8</w:t>
        </w:r>
      </w:hyperlink>
      <w:r>
        <w:t xml:space="preserve"> настоящего Регламента;</w:t>
      </w:r>
    </w:p>
    <w:p w:rsidR="00147200" w:rsidRDefault="00147200">
      <w:pPr>
        <w:pStyle w:val="ConsPlusNormal"/>
        <w:spacing w:before="200"/>
        <w:ind w:firstLine="540"/>
        <w:jc w:val="both"/>
      </w:pPr>
      <w:r>
        <w:t>б) отсутствие документа, подтверждающего полномочия представителя заявителя (в случае обращения уполномоченного представителя заявителя);</w:t>
      </w:r>
    </w:p>
    <w:p w:rsidR="00147200" w:rsidRDefault="00147200">
      <w:pPr>
        <w:pStyle w:val="ConsPlusNormal"/>
        <w:spacing w:before="200"/>
        <w:ind w:firstLine="540"/>
        <w:jc w:val="both"/>
      </w:pPr>
      <w: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147200" w:rsidRDefault="00147200">
      <w:pPr>
        <w:pStyle w:val="ConsPlusNormal"/>
        <w:spacing w:before="200"/>
        <w:ind w:firstLine="540"/>
        <w:jc w:val="both"/>
      </w:pPr>
      <w: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
    <w:p w:rsidR="00147200" w:rsidRDefault="00147200">
      <w:pPr>
        <w:pStyle w:val="ConsPlusNormal"/>
        <w:spacing w:before="200"/>
        <w:ind w:firstLine="540"/>
        <w:jc w:val="both"/>
      </w:pPr>
      <w:r>
        <w:t xml:space="preserve">Должностное лицо, уполномоченное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w:t>
      </w:r>
      <w:r>
        <w:lastRenderedPageBreak/>
        <w:t>принять меры по их устранению.</w:t>
      </w:r>
    </w:p>
    <w:p w:rsidR="00147200" w:rsidRDefault="00147200">
      <w:pPr>
        <w:pStyle w:val="ConsPlusNormal"/>
        <w:spacing w:before="200"/>
        <w:ind w:firstLine="540"/>
        <w:jc w:val="both"/>
      </w:pPr>
      <w:r>
        <w:t>2.14. Исчерпывающий перечень оснований для приостановления либо отказа в предоставлении муниципальной услуги</w:t>
      </w:r>
    </w:p>
    <w:p w:rsidR="00147200" w:rsidRDefault="00147200">
      <w:pPr>
        <w:pStyle w:val="ConsPlusNormal"/>
        <w:spacing w:before="200"/>
        <w:ind w:firstLine="540"/>
        <w:jc w:val="both"/>
      </w:pPr>
      <w:r>
        <w:t>Оснований для приостановления предоставления муниципальной услуги действующим законодательством не предусмотрено.</w:t>
      </w:r>
    </w:p>
    <w:p w:rsidR="00147200" w:rsidRDefault="00147200">
      <w:pPr>
        <w:pStyle w:val="ConsPlusNormal"/>
        <w:spacing w:before="200"/>
        <w:ind w:firstLine="540"/>
        <w:jc w:val="both"/>
      </w:pPr>
      <w:r>
        <w:t>2.15. Исчерпывающий перечень оснований для отказа в предоставлении Разрешения:</w:t>
      </w:r>
    </w:p>
    <w:p w:rsidR="00147200" w:rsidRDefault="00147200">
      <w:pPr>
        <w:pStyle w:val="ConsPlusNormal"/>
        <w:spacing w:before="200"/>
        <w:ind w:firstLine="540"/>
        <w:jc w:val="both"/>
      </w:pPr>
      <w:r>
        <w:t>а) заявитель не является правообладателем земельного участка;</w:t>
      </w:r>
    </w:p>
    <w:p w:rsidR="00147200" w:rsidRDefault="00147200">
      <w:pPr>
        <w:pStyle w:val="ConsPlusNormal"/>
        <w:spacing w:before="200"/>
        <w:ind w:firstLine="540"/>
        <w:jc w:val="both"/>
      </w:pPr>
      <w:r>
        <w:t xml:space="preserve">б) отсутствие документов, предусмотренных </w:t>
      </w:r>
      <w:hyperlink w:anchor="P101">
        <w:r>
          <w:rPr>
            <w:color w:val="0000FF"/>
          </w:rPr>
          <w:t>подпунктом 2.8.1 пункта 2.8</w:t>
        </w:r>
      </w:hyperlink>
      <w:r>
        <w:t xml:space="preserve">, </w:t>
      </w:r>
      <w:hyperlink w:anchor="P103">
        <w:r>
          <w:rPr>
            <w:color w:val="0000FF"/>
          </w:rPr>
          <w:t>абзацами а</w:t>
        </w:r>
      </w:hyperlink>
      <w:r>
        <w:t xml:space="preserve">) и </w:t>
      </w:r>
      <w:hyperlink w:anchor="P105">
        <w:r>
          <w:rPr>
            <w:color w:val="0000FF"/>
          </w:rPr>
          <w:t>б) подпункта 2.8.2 пункта 2.8</w:t>
        </w:r>
      </w:hyperlink>
      <w:r>
        <w:t xml:space="preserve"> настоящего Регламента, в случае если указанные документы (их копии или сведения, содержащиеся в них) отсутствуют в Едином государственном реестре недвижимости и заявитель не предоставил их самостоятельно;</w:t>
      </w:r>
    </w:p>
    <w:p w:rsidR="00147200" w:rsidRDefault="00147200">
      <w:pPr>
        <w:pStyle w:val="ConsPlusNormal"/>
        <w:spacing w:before="200"/>
        <w:ind w:firstLine="540"/>
        <w:jc w:val="both"/>
      </w:pPr>
      <w:r>
        <w:t>в) запрашиваемое заявителем Разрешение не соответствует требованиям технических регламентов;</w:t>
      </w:r>
    </w:p>
    <w:p w:rsidR="00147200" w:rsidRDefault="00147200">
      <w:pPr>
        <w:pStyle w:val="ConsPlusNormal"/>
        <w:spacing w:before="200"/>
        <w:ind w:firstLine="540"/>
        <w:jc w:val="both"/>
      </w:pPr>
      <w:r>
        <w:t>г) запрашиваемое заявителем Разрешение не соответствует ограничениям использования объектов недвижимости, установленным на приаэродромной территории;</w:t>
      </w:r>
    </w:p>
    <w:p w:rsidR="00147200" w:rsidRDefault="00147200">
      <w:pPr>
        <w:pStyle w:val="ConsPlusNormal"/>
        <w:spacing w:before="200"/>
        <w:ind w:firstLine="540"/>
        <w:jc w:val="both"/>
      </w:pPr>
      <w:r>
        <w:t>д) в период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147200" w:rsidRDefault="00147200">
      <w:pPr>
        <w:pStyle w:val="ConsPlusNormal"/>
        <w:spacing w:before="200"/>
        <w:ind w:firstLine="540"/>
        <w:jc w:val="both"/>
      </w:pPr>
      <w:r>
        <w:t>2.16. Размер платы, взимаемой с заявителя при предоставлении муниципальной услуги</w:t>
      </w:r>
    </w:p>
    <w:p w:rsidR="00147200" w:rsidRDefault="00147200">
      <w:pPr>
        <w:pStyle w:val="ConsPlusNormal"/>
        <w:spacing w:before="200"/>
        <w:ind w:firstLine="540"/>
        <w:jc w:val="both"/>
      </w:pPr>
      <w:r>
        <w:t xml:space="preserve">Муниципальная услуга предоставляется бесплатно, за исключением расходов, связанных с организацией и проведением общественных обсуждений или публичных слушаний по проекту решения о предоставлении Разрешения, которые несет заявитель на основании </w:t>
      </w:r>
      <w:hyperlink r:id="rId23">
        <w:r>
          <w:rPr>
            <w:color w:val="0000FF"/>
          </w:rPr>
          <w:t>части 4 статьи 40</w:t>
        </w:r>
      </w:hyperlink>
      <w:r>
        <w:t xml:space="preserve"> Градостроительного кодекса Российской Федерации, за исключением случая, указанного в </w:t>
      </w:r>
      <w:hyperlink r:id="rId24">
        <w:r>
          <w:rPr>
            <w:color w:val="0000FF"/>
          </w:rPr>
          <w:t>части 1.1 указанной статьи</w:t>
        </w:r>
      </w:hyperlink>
      <w:r>
        <w:t>.</w:t>
      </w:r>
    </w:p>
    <w:p w:rsidR="00147200" w:rsidRDefault="00147200">
      <w:pPr>
        <w:pStyle w:val="ConsPlusNormal"/>
        <w:spacing w:before="200"/>
        <w:ind w:firstLine="540"/>
        <w:jc w:val="both"/>
      </w:pPr>
      <w: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47200" w:rsidRDefault="00147200">
      <w:pPr>
        <w:pStyle w:val="ConsPlusNormal"/>
        <w:spacing w:before="200"/>
        <w:ind w:firstLine="540"/>
        <w:jc w:val="both"/>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147200" w:rsidRDefault="00147200">
      <w:pPr>
        <w:pStyle w:val="ConsPlusNormal"/>
        <w:spacing w:before="200"/>
        <w:ind w:firstLine="540"/>
        <w:jc w:val="both"/>
      </w:pPr>
      <w:r>
        <w:t>2.18. Срок регистрации заявления о предоставлении муниципальной услуги</w:t>
      </w:r>
    </w:p>
    <w:p w:rsidR="00147200" w:rsidRDefault="00147200">
      <w:pPr>
        <w:pStyle w:val="ConsPlusNormal"/>
        <w:spacing w:before="200"/>
        <w:ind w:firstLine="540"/>
        <w:jc w:val="both"/>
      </w:pPr>
      <w:r>
        <w:t>Заявление о предоставлении муниципальной услуги, поданное заявителем при личном обращении в Комиссию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147200" w:rsidRDefault="00147200">
      <w:pPr>
        <w:pStyle w:val="ConsPlusNormal"/>
        <w:spacing w:before="200"/>
        <w:ind w:firstLine="540"/>
        <w:jc w:val="both"/>
      </w:pPr>
      <w:r>
        <w:t xml:space="preserve">Заявления, поступившие в Администрацию с использованием электронных </w:t>
      </w:r>
      <w:r>
        <w:lastRenderedPageBreak/>
        <w:t>средств связи, в том числе через Единый портал и (или) Региональный портал, регистрируются в течение 1 рабочего дня с момента поступления.</w:t>
      </w:r>
    </w:p>
    <w:p w:rsidR="00147200" w:rsidRDefault="00147200">
      <w:pPr>
        <w:pStyle w:val="ConsPlusNormal"/>
        <w:spacing w:before="200"/>
        <w:ind w:firstLine="540"/>
        <w:jc w:val="both"/>
      </w:pPr>
      <w:r>
        <w:t>2.19.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47200" w:rsidRDefault="00147200">
      <w:pPr>
        <w:pStyle w:val="ConsPlusNormal"/>
        <w:spacing w:before="200"/>
        <w:ind w:firstLine="540"/>
        <w:jc w:val="both"/>
      </w:pPr>
      <w:r>
        <w:t>2.19.1.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147200" w:rsidRDefault="00147200">
      <w:pPr>
        <w:pStyle w:val="ConsPlusNormal"/>
        <w:spacing w:before="200"/>
        <w:ind w:firstLine="540"/>
        <w:jc w:val="both"/>
      </w:pPr>
      <w: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147200" w:rsidRDefault="00147200">
      <w:pPr>
        <w:pStyle w:val="ConsPlusNormal"/>
        <w:spacing w:before="200"/>
        <w:ind w:firstLine="540"/>
        <w:jc w:val="both"/>
      </w:pPr>
      <w:r>
        <w:t>Вход и выход из объекта оборудуются соответствующими указателями с автономными источниками бесперебойного питания. 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147200" w:rsidRDefault="00147200">
      <w:pPr>
        <w:pStyle w:val="ConsPlusNormal"/>
        <w:spacing w:before="200"/>
        <w:ind w:firstLine="540"/>
        <w:jc w:val="both"/>
      </w:pPr>
      <w:r>
        <w:t>Зал ожидания укомплектовывается столами, стульями (кресельные секции, кресла, скамьи).</w:t>
      </w:r>
    </w:p>
    <w:p w:rsidR="00147200" w:rsidRDefault="00147200">
      <w:pPr>
        <w:pStyle w:val="ConsPlusNormal"/>
        <w:spacing w:before="200"/>
        <w:ind w:firstLine="540"/>
        <w:jc w:val="both"/>
      </w:pPr>
      <w: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147200" w:rsidRDefault="00147200">
      <w:pPr>
        <w:pStyle w:val="ConsPlusNormal"/>
        <w:spacing w:before="200"/>
        <w:ind w:firstLine="540"/>
        <w:jc w:val="both"/>
      </w:pPr>
      <w: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147200" w:rsidRDefault="00147200">
      <w:pPr>
        <w:pStyle w:val="ConsPlusNormal"/>
        <w:spacing w:before="200"/>
        <w:ind w:firstLine="540"/>
        <w:jc w:val="both"/>
      </w:pPr>
      <w: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147200" w:rsidRDefault="00147200">
      <w:pPr>
        <w:pStyle w:val="ConsPlusNormal"/>
        <w:spacing w:before="200"/>
        <w:ind w:firstLine="540"/>
        <w:jc w:val="both"/>
      </w:pPr>
      <w: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147200" w:rsidRDefault="00147200">
      <w:pPr>
        <w:pStyle w:val="ConsPlusNormal"/>
        <w:spacing w:before="200"/>
        <w:ind w:firstLine="540"/>
        <w:jc w:val="both"/>
      </w:pPr>
      <w:bookmarkStart w:id="7" w:name="P152"/>
      <w:bookmarkEnd w:id="7"/>
      <w:r>
        <w:t>2.19.2.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147200" w:rsidRDefault="00147200">
      <w:pPr>
        <w:pStyle w:val="ConsPlusNormal"/>
        <w:spacing w:before="200"/>
        <w:ind w:firstLine="540"/>
        <w:jc w:val="both"/>
      </w:pPr>
      <w:r>
        <w:t>Для лиц с ограниченными возможностями здоровья обеспечиваются:</w:t>
      </w:r>
    </w:p>
    <w:p w:rsidR="00147200" w:rsidRDefault="00147200">
      <w:pPr>
        <w:pStyle w:val="ConsPlusNormal"/>
        <w:spacing w:before="200"/>
        <w:ind w:firstLine="540"/>
        <w:jc w:val="both"/>
      </w:pPr>
      <w:r>
        <w:t>а) возможность беспрепятственного входа в объекты и выхода из них;</w:t>
      </w:r>
    </w:p>
    <w:p w:rsidR="00147200" w:rsidRDefault="00147200">
      <w:pPr>
        <w:pStyle w:val="ConsPlusNormal"/>
        <w:spacing w:before="200"/>
        <w:ind w:firstLine="540"/>
        <w:jc w:val="both"/>
      </w:pPr>
      <w: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147200" w:rsidRDefault="00147200">
      <w:pPr>
        <w:pStyle w:val="ConsPlusNormal"/>
        <w:spacing w:before="200"/>
        <w:ind w:firstLine="540"/>
        <w:jc w:val="both"/>
      </w:pPr>
      <w: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147200" w:rsidRDefault="00147200">
      <w:pPr>
        <w:pStyle w:val="ConsPlusNormal"/>
        <w:spacing w:before="200"/>
        <w:ind w:firstLine="540"/>
        <w:jc w:val="both"/>
      </w:pPr>
      <w:r>
        <w:lastRenderedPageBreak/>
        <w:t>г) содействие инвалиду при входе в объект и выходе из него, информирование инвалида о доступных маршрутах общественного транспорта;</w:t>
      </w:r>
    </w:p>
    <w:p w:rsidR="00147200" w:rsidRDefault="00147200">
      <w:pPr>
        <w:pStyle w:val="ConsPlusNormal"/>
        <w:spacing w:before="200"/>
        <w:ind w:firstLine="540"/>
        <w:jc w:val="both"/>
      </w:pPr>
      <w: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147200" w:rsidRDefault="00147200">
      <w:pPr>
        <w:pStyle w:val="ConsPlusNormal"/>
        <w:spacing w:before="200"/>
        <w:ind w:firstLine="540"/>
        <w:jc w:val="both"/>
      </w:pPr>
      <w: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47200" w:rsidRDefault="00147200">
      <w:pPr>
        <w:pStyle w:val="ConsPlusNormal"/>
        <w:spacing w:before="200"/>
        <w:ind w:firstLine="540"/>
        <w:jc w:val="both"/>
      </w:pPr>
      <w:r>
        <w:t>ж) допуск сурдопереводчика и тифлосурдопереводчика;</w:t>
      </w:r>
    </w:p>
    <w:p w:rsidR="00147200" w:rsidRDefault="00147200">
      <w:pPr>
        <w:pStyle w:val="ConsPlusNormal"/>
        <w:spacing w:before="200"/>
        <w:ind w:firstLine="540"/>
        <w:jc w:val="both"/>
      </w:pPr>
      <w:r>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w:t>
      </w:r>
      <w:hyperlink r:id="rId25">
        <w:r>
          <w:rPr>
            <w:color w:val="0000FF"/>
          </w:rPr>
          <w:t>форме</w:t>
        </w:r>
      </w:hyperlink>
      <w:r>
        <w:t xml:space="preserve"> и в </w:t>
      </w:r>
      <w:hyperlink r:id="rId26">
        <w:r>
          <w:rPr>
            <w:color w:val="0000FF"/>
          </w:rPr>
          <w:t>порядке</w:t>
        </w:r>
      </w:hyperlink>
      <w:r>
        <w:t>, утвержденным приказом Министерства труда и социальной защиты Российской Федерации от 22 июня 2015 года N 386н;</w:t>
      </w:r>
    </w:p>
    <w:p w:rsidR="00147200" w:rsidRDefault="00147200">
      <w:pPr>
        <w:pStyle w:val="ConsPlusNormal"/>
        <w:spacing w:before="200"/>
        <w:ind w:firstLine="540"/>
        <w:jc w:val="both"/>
      </w:pPr>
      <w:r>
        <w:t>и) оказание инвалидам помощи в преодолении барьеров, мешающих получению ими муниципальной услуги наравне с другими лицами.</w:t>
      </w:r>
    </w:p>
    <w:p w:rsidR="00147200" w:rsidRDefault="00147200">
      <w:pPr>
        <w:pStyle w:val="ConsPlusNormal"/>
        <w:spacing w:before="200"/>
        <w:ind w:firstLine="540"/>
        <w:jc w:val="both"/>
      </w:pPr>
      <w: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147200" w:rsidRDefault="00147200">
      <w:pPr>
        <w:pStyle w:val="ConsPlusNormal"/>
        <w:spacing w:before="200"/>
        <w:ind w:firstLine="540"/>
        <w:jc w:val="both"/>
      </w:pPr>
      <w: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rsidR="00147200" w:rsidRDefault="00147200">
      <w:pPr>
        <w:pStyle w:val="ConsPlusNormal"/>
        <w:spacing w:before="200"/>
        <w:ind w:firstLine="540"/>
        <w:jc w:val="both"/>
      </w:pPr>
      <w:r>
        <w:t>С целью правильной и безопасной ориентации заявителей-инвалидов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147200" w:rsidRDefault="00147200">
      <w:pPr>
        <w:pStyle w:val="ConsPlusNormal"/>
        <w:spacing w:before="200"/>
        <w:ind w:firstLine="540"/>
        <w:jc w:val="both"/>
      </w:pPr>
      <w: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147200" w:rsidRDefault="00147200">
      <w:pPr>
        <w:pStyle w:val="ConsPlusNormal"/>
        <w:spacing w:before="200"/>
        <w:ind w:firstLine="540"/>
        <w:jc w:val="both"/>
      </w:pPr>
      <w: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147200" w:rsidRDefault="00147200">
      <w:pPr>
        <w:pStyle w:val="ConsPlusNormal"/>
        <w:spacing w:before="200"/>
        <w:ind w:firstLine="540"/>
        <w:jc w:val="both"/>
      </w:pPr>
      <w:r>
        <w:t xml:space="preserve">Положения </w:t>
      </w:r>
      <w:hyperlink w:anchor="P152">
        <w:r>
          <w:rPr>
            <w:color w:val="0000FF"/>
          </w:rPr>
          <w:t>подпункта 2.19.2</w:t>
        </w:r>
      </w:hyperlink>
      <w:r>
        <w:t xml:space="preserve">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147200" w:rsidRDefault="00147200">
      <w:pPr>
        <w:pStyle w:val="ConsPlusNormal"/>
        <w:spacing w:before="200"/>
        <w:ind w:firstLine="540"/>
        <w:jc w:val="both"/>
      </w:pPr>
      <w:r>
        <w:t>2.20. Показатели доступности и качества муниципальной услуги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147200" w:rsidRDefault="00147200">
      <w:pPr>
        <w:pStyle w:val="ConsPlusNormal"/>
        <w:spacing w:before="200"/>
        <w:ind w:firstLine="540"/>
        <w:jc w:val="both"/>
      </w:pPr>
      <w:r>
        <w:t>а) доступность:</w:t>
      </w:r>
    </w:p>
    <w:p w:rsidR="00147200" w:rsidRDefault="00147200">
      <w:pPr>
        <w:pStyle w:val="ConsPlusNormal"/>
        <w:spacing w:before="200"/>
        <w:ind w:firstLine="540"/>
        <w:jc w:val="both"/>
      </w:pPr>
      <w:r>
        <w:t>% (доля) заявителей, ожидающих получения муниципальной услуги в очереди не более 15 минут, - 100 процентов;</w:t>
      </w:r>
    </w:p>
    <w:p w:rsidR="00147200" w:rsidRDefault="00147200">
      <w:pPr>
        <w:pStyle w:val="ConsPlusNormal"/>
        <w:spacing w:before="200"/>
        <w:ind w:firstLine="540"/>
        <w:jc w:val="both"/>
      </w:pPr>
      <w:r>
        <w:t>% (доля) заявителей, удовлетворенных полнотой и доступностью информации о порядке предоставления муниципальной услуги, - 90 процентов;</w:t>
      </w:r>
    </w:p>
    <w:p w:rsidR="00147200" w:rsidRDefault="00147200">
      <w:pPr>
        <w:pStyle w:val="ConsPlusNormal"/>
        <w:spacing w:before="200"/>
        <w:ind w:firstLine="540"/>
        <w:jc w:val="both"/>
      </w:pPr>
      <w:r>
        <w:t xml:space="preserve">% (доля) заявителей, для которых доступна информация о получении муниципальной услуги с использованием информационно-телекоммуникационных </w:t>
      </w:r>
      <w:r>
        <w:lastRenderedPageBreak/>
        <w:t>сетей, доступ к которым не ограничен определенным кругом лиц (включая сеть "Интернет"), - 100 процентов;</w:t>
      </w:r>
    </w:p>
    <w:p w:rsidR="00147200" w:rsidRDefault="00147200">
      <w:pPr>
        <w:pStyle w:val="ConsPlusNormal"/>
        <w:spacing w:before="200"/>
        <w:ind w:firstLine="540"/>
        <w:jc w:val="both"/>
      </w:pPr>
      <w:r>
        <w:t>% (доля) случаев предоставления муниципальной услуги в установленные сроки со дня поступления заявки - 100 процентов;</w:t>
      </w:r>
    </w:p>
    <w:p w:rsidR="00147200" w:rsidRDefault="00147200">
      <w:pPr>
        <w:pStyle w:val="ConsPlusNormal"/>
        <w:spacing w:before="200"/>
        <w:ind w:firstLine="540"/>
        <w:jc w:val="both"/>
      </w:pPr>
      <w:r>
        <w:t>% (доля) заявителей, имеющих доступ к получению муниципальной услуги по принципу "одного окна" по месту пребывания, в том числе в МФЦ, - 90 процентов;</w:t>
      </w:r>
    </w:p>
    <w:p w:rsidR="00147200" w:rsidRDefault="00147200">
      <w:pPr>
        <w:pStyle w:val="ConsPlusNormal"/>
        <w:spacing w:before="200"/>
        <w:ind w:firstLine="540"/>
        <w:jc w:val="both"/>
      </w:pPr>
      <w:r>
        <w:t>б) качество:</w:t>
      </w:r>
    </w:p>
    <w:p w:rsidR="00147200" w:rsidRDefault="00147200">
      <w:pPr>
        <w:pStyle w:val="ConsPlusNormal"/>
        <w:spacing w:before="200"/>
        <w:ind w:firstLine="540"/>
        <w:jc w:val="both"/>
      </w:pPr>
      <w: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147200" w:rsidRDefault="00147200">
      <w:pPr>
        <w:pStyle w:val="ConsPlusNormal"/>
        <w:spacing w:before="200"/>
        <w:ind w:firstLine="540"/>
        <w:jc w:val="both"/>
      </w:pPr>
      <w:r>
        <w:t>% (доля) заявителей, удовлетворенных качеством предоставления муниципальной услуги, - 90 процентов.</w:t>
      </w:r>
    </w:p>
    <w:p w:rsidR="00147200" w:rsidRDefault="00147200">
      <w:pPr>
        <w:pStyle w:val="ConsPlusNormal"/>
        <w:jc w:val="both"/>
      </w:pPr>
    </w:p>
    <w:p w:rsidR="00147200" w:rsidRDefault="00147200">
      <w:pPr>
        <w:pStyle w:val="ConsPlusTitle"/>
        <w:jc w:val="center"/>
        <w:outlineLvl w:val="1"/>
      </w:pPr>
      <w:r>
        <w:t>3. Состав, последовательность и сроки</w:t>
      </w:r>
    </w:p>
    <w:p w:rsidR="00147200" w:rsidRDefault="00147200">
      <w:pPr>
        <w:pStyle w:val="ConsPlusTitle"/>
        <w:jc w:val="center"/>
      </w:pPr>
      <w:r>
        <w:t>выполнения административных процедур, требования</w:t>
      </w:r>
    </w:p>
    <w:p w:rsidR="00147200" w:rsidRDefault="00147200">
      <w:pPr>
        <w:pStyle w:val="ConsPlusTitle"/>
        <w:jc w:val="center"/>
      </w:pPr>
      <w:r>
        <w:t>к порядку их выполнения, в том числе особенности выполнения</w:t>
      </w:r>
    </w:p>
    <w:p w:rsidR="00147200" w:rsidRDefault="00147200">
      <w:pPr>
        <w:pStyle w:val="ConsPlusTitle"/>
        <w:jc w:val="center"/>
      </w:pPr>
      <w:r>
        <w:t>административных процедур в электронной форме, а также</w:t>
      </w:r>
    </w:p>
    <w:p w:rsidR="00147200" w:rsidRDefault="00147200">
      <w:pPr>
        <w:pStyle w:val="ConsPlusTitle"/>
        <w:jc w:val="center"/>
      </w:pPr>
      <w:r>
        <w:t>выполнения административных процедур</w:t>
      </w:r>
    </w:p>
    <w:p w:rsidR="00147200" w:rsidRDefault="00147200">
      <w:pPr>
        <w:pStyle w:val="ConsPlusTitle"/>
        <w:jc w:val="center"/>
      </w:pPr>
      <w:r>
        <w:t>в многофункциональных центрах</w:t>
      </w:r>
    </w:p>
    <w:p w:rsidR="00147200" w:rsidRDefault="00147200">
      <w:pPr>
        <w:pStyle w:val="ConsPlusNormal"/>
        <w:jc w:val="both"/>
      </w:pPr>
    </w:p>
    <w:p w:rsidR="00147200" w:rsidRDefault="00147200">
      <w:pPr>
        <w:pStyle w:val="ConsPlusNormal"/>
        <w:ind w:firstLine="540"/>
        <w:jc w:val="both"/>
      </w:pPr>
      <w:r>
        <w:t>3.1. Исчерпывающий перечень административных процедур</w:t>
      </w:r>
    </w:p>
    <w:p w:rsidR="00147200" w:rsidRDefault="00147200">
      <w:pPr>
        <w:pStyle w:val="ConsPlusNormal"/>
        <w:spacing w:before="200"/>
        <w:ind w:firstLine="540"/>
        <w:jc w:val="both"/>
      </w:pPr>
      <w:r>
        <w:t>Предоставление муниципальной услуги включает в себя следующие административные процедуры:</w:t>
      </w:r>
    </w:p>
    <w:p w:rsidR="00147200" w:rsidRDefault="00147200">
      <w:pPr>
        <w:pStyle w:val="ConsPlusNormal"/>
        <w:spacing w:before="200"/>
        <w:ind w:firstLine="540"/>
        <w:jc w:val="both"/>
      </w:pPr>
      <w:r>
        <w:t>прием и регистрация заявления и прилагаемых к нему документов, консультирование по порядку и срокам предоставления муниципальной услуги;</w:t>
      </w:r>
    </w:p>
    <w:p w:rsidR="00147200" w:rsidRDefault="00147200">
      <w:pPr>
        <w:pStyle w:val="ConsPlusNormal"/>
        <w:spacing w:before="200"/>
        <w:ind w:firstLine="540"/>
        <w:jc w:val="both"/>
      </w:pPr>
      <w:r>
        <w:t>рассмотрение заявления и прилагаемых к нему документов в Комиссии;</w:t>
      </w:r>
    </w:p>
    <w:p w:rsidR="00147200" w:rsidRDefault="00147200">
      <w:pPr>
        <w:pStyle w:val="ConsPlusNormal"/>
        <w:spacing w:before="200"/>
        <w:ind w:firstLine="540"/>
        <w:jc w:val="both"/>
      </w:pPr>
      <w:r>
        <w:t>межведомственное взаимодействие для сбора документов, необходимых для предоставления муниципальной услуги;</w:t>
      </w:r>
    </w:p>
    <w:p w:rsidR="00147200" w:rsidRDefault="00147200">
      <w:pPr>
        <w:pStyle w:val="ConsPlusNormal"/>
        <w:spacing w:before="200"/>
        <w:ind w:firstLine="540"/>
        <w:jc w:val="both"/>
      </w:pPr>
      <w:r>
        <w:t>инициирование проведения общественных обсуждений или публичных слушаний по проекту решения о предоставлении Разрешения;</w:t>
      </w:r>
    </w:p>
    <w:p w:rsidR="00147200" w:rsidRDefault="00147200">
      <w:pPr>
        <w:pStyle w:val="ConsPlusNormal"/>
        <w:spacing w:before="200"/>
        <w:ind w:firstLine="540"/>
        <w:jc w:val="both"/>
      </w:pPr>
      <w:r>
        <w:t>рассмотрение проекта решения о предоставлении Разрешения на общественных обсуждениях или публичных слушаниях;</w:t>
      </w:r>
    </w:p>
    <w:p w:rsidR="00147200" w:rsidRDefault="00147200">
      <w:pPr>
        <w:pStyle w:val="ConsPlusNormal"/>
        <w:spacing w:before="200"/>
        <w:ind w:firstLine="540"/>
        <w:jc w:val="both"/>
      </w:pPr>
      <w:r>
        <w:t>подготовка и направление главе муниципального образования (иному уполномоченному лицу) рекомендаций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прием и регистрация в Администрации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принятие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выдача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bookmarkStart w:id="8" w:name="P198"/>
      <w:bookmarkEnd w:id="8"/>
      <w:r>
        <w:t>3.2. Последовательность и сроки выполнения административных процедур</w:t>
      </w:r>
    </w:p>
    <w:p w:rsidR="00147200" w:rsidRDefault="00147200">
      <w:pPr>
        <w:pStyle w:val="ConsPlusNormal"/>
        <w:spacing w:before="200"/>
        <w:ind w:firstLine="540"/>
        <w:jc w:val="both"/>
      </w:pPr>
      <w:bookmarkStart w:id="9" w:name="P199"/>
      <w:bookmarkEnd w:id="9"/>
      <w:r>
        <w:t>3.2.1. Прием и регистрация заявления и прилагаемых к нему документов, консультирование по порядку и срокам предоставления муниципальной услуги</w:t>
      </w:r>
    </w:p>
    <w:p w:rsidR="00147200" w:rsidRDefault="00147200">
      <w:pPr>
        <w:pStyle w:val="ConsPlusNormal"/>
        <w:spacing w:before="200"/>
        <w:ind w:firstLine="540"/>
        <w:jc w:val="both"/>
      </w:pPr>
      <w:r>
        <w:t xml:space="preserve">Основанием для начала административной процедуры является письменное обращение заявителя в Комиссию с заявлением и с приложением пакета документов, указанных в </w:t>
      </w:r>
      <w:hyperlink w:anchor="P102">
        <w:r>
          <w:rPr>
            <w:color w:val="0000FF"/>
          </w:rPr>
          <w:t>подпунктах 2.8.2</w:t>
        </w:r>
      </w:hyperlink>
      <w:r>
        <w:t xml:space="preserve"> - </w:t>
      </w:r>
      <w:hyperlink w:anchor="P109">
        <w:r>
          <w:rPr>
            <w:color w:val="0000FF"/>
          </w:rPr>
          <w:t>2.8.4 пункта 2.8</w:t>
        </w:r>
      </w:hyperlink>
      <w:r>
        <w:t xml:space="preserve"> настоящего Регламента.</w:t>
      </w:r>
    </w:p>
    <w:p w:rsidR="00147200" w:rsidRDefault="00147200">
      <w:pPr>
        <w:pStyle w:val="ConsPlusNormal"/>
        <w:spacing w:before="200"/>
        <w:ind w:firstLine="540"/>
        <w:jc w:val="both"/>
      </w:pPr>
      <w:r>
        <w:t xml:space="preserve">Секретарь Комиссии в день поступления заявления и прилагаемых к нему </w:t>
      </w:r>
      <w:r>
        <w:lastRenderedPageBreak/>
        <w:t>документов (срок выполнения действия не более 15 минут):</w:t>
      </w:r>
    </w:p>
    <w:p w:rsidR="00147200" w:rsidRDefault="00147200">
      <w:pPr>
        <w:pStyle w:val="ConsPlusNormal"/>
        <w:spacing w:before="200"/>
        <w:ind w:firstLine="540"/>
        <w:jc w:val="both"/>
      </w:pPr>
      <w: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147200" w:rsidRDefault="00147200">
      <w:pPr>
        <w:pStyle w:val="ConsPlusNormal"/>
        <w:spacing w:before="200"/>
        <w:ind w:firstLine="540"/>
        <w:jc w:val="both"/>
      </w:pPr>
      <w:r>
        <w:t>б) проверяет наличие всех документов, необходимых для предоставления муниципальной услуги в соответствии с настоящим Регламентом;</w:t>
      </w:r>
    </w:p>
    <w:p w:rsidR="00147200" w:rsidRDefault="00147200">
      <w:pPr>
        <w:pStyle w:val="ConsPlusNormal"/>
        <w:spacing w:before="200"/>
        <w:ind w:firstLine="540"/>
        <w:jc w:val="both"/>
      </w:pPr>
      <w:r>
        <w:t>в) регистрирует заявление и прилагаемые к нему документы по правилам делопроизводства;</w:t>
      </w:r>
    </w:p>
    <w:p w:rsidR="00147200" w:rsidRDefault="00147200">
      <w:pPr>
        <w:pStyle w:val="ConsPlusNormal"/>
        <w:spacing w:before="200"/>
        <w:ind w:firstLine="540"/>
        <w:jc w:val="both"/>
      </w:pPr>
      <w:r>
        <w:t>г) дает необходимые пояснения, в случае наличия вопросов у заявителя, касающихся порядка и сроков предоставления муниципальной услуги.</w:t>
      </w:r>
    </w:p>
    <w:p w:rsidR="00147200" w:rsidRDefault="00147200">
      <w:pPr>
        <w:pStyle w:val="ConsPlusNormal"/>
        <w:spacing w:before="200"/>
        <w:ind w:firstLine="540"/>
        <w:jc w:val="both"/>
      </w:pPr>
      <w:r>
        <w:t>Срок выполнения административной процедуры составляет не более 45 минут в день обращения заявителя.</w:t>
      </w:r>
    </w:p>
    <w:p w:rsidR="00147200" w:rsidRDefault="00147200">
      <w:pPr>
        <w:pStyle w:val="ConsPlusNormal"/>
        <w:spacing w:before="200"/>
        <w:ind w:firstLine="540"/>
        <w:jc w:val="both"/>
      </w:pPr>
      <w:r>
        <w:t>Результатом административной процедуры является зарегистрированное Комиссией заявление и прилагаемые к нему документы, необходимые для предоставления муниципальной услуги.</w:t>
      </w:r>
    </w:p>
    <w:p w:rsidR="00147200" w:rsidRDefault="00147200">
      <w:pPr>
        <w:pStyle w:val="ConsPlusNormal"/>
        <w:spacing w:before="200"/>
        <w:ind w:firstLine="540"/>
        <w:jc w:val="both"/>
      </w:pPr>
      <w:r>
        <w:t>3.2.2. Рассмотрение заявления и прилагаемых к нему документов в Комиссии</w:t>
      </w:r>
    </w:p>
    <w:p w:rsidR="00147200" w:rsidRDefault="00147200">
      <w:pPr>
        <w:pStyle w:val="ConsPlusNormal"/>
        <w:spacing w:before="200"/>
        <w:ind w:firstLine="540"/>
        <w:jc w:val="both"/>
      </w:pPr>
      <w:r>
        <w:t>Основанием для начала административной процедуры является поступление зарегистрированного заявления и прилагаемых к нему документов в Комиссию.</w:t>
      </w:r>
    </w:p>
    <w:p w:rsidR="00147200" w:rsidRDefault="00147200">
      <w:pPr>
        <w:pStyle w:val="ConsPlusNormal"/>
        <w:spacing w:before="200"/>
        <w:ind w:firstLine="540"/>
        <w:jc w:val="both"/>
      </w:pPr>
      <w:r>
        <w:t>В срок не более одного рабочего дня со дня регистрации в Комиссии заявления и прилагаемых к нему документов председатель Комиссии направляет заявление и прилагаемые документы с соответствующей резолюцией секретарю Комиссии.</w:t>
      </w:r>
    </w:p>
    <w:p w:rsidR="00147200" w:rsidRDefault="00147200">
      <w:pPr>
        <w:pStyle w:val="ConsPlusNormal"/>
        <w:spacing w:before="200"/>
        <w:ind w:firstLine="540"/>
        <w:jc w:val="both"/>
      </w:pPr>
      <w:r>
        <w:t>Секретарь Комиссии проверяет заявление и прилагаемые к нему документы на соответствие требованиям настоящего Регламента к комплектности документов.</w:t>
      </w:r>
    </w:p>
    <w:p w:rsidR="00147200" w:rsidRDefault="00147200">
      <w:pPr>
        <w:pStyle w:val="ConsPlusNormal"/>
        <w:spacing w:before="200"/>
        <w:ind w:firstLine="540"/>
        <w:jc w:val="both"/>
      </w:pPr>
      <w:r>
        <w:t>Срок выполнения административной процедуры составляет не более одного рабочего дня с момента поступления в комиссию заявления и прилагаемых к нему документов.</w:t>
      </w:r>
    </w:p>
    <w:p w:rsidR="00147200" w:rsidRDefault="00147200">
      <w:pPr>
        <w:pStyle w:val="ConsPlusNormal"/>
        <w:spacing w:before="200"/>
        <w:ind w:firstLine="540"/>
        <w:jc w:val="both"/>
      </w:pPr>
      <w: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147200" w:rsidRDefault="00147200">
      <w:pPr>
        <w:pStyle w:val="ConsPlusNormal"/>
        <w:spacing w:before="200"/>
        <w:ind w:firstLine="540"/>
        <w:jc w:val="both"/>
      </w:pPr>
      <w:r>
        <w:t>3.2.3. Межведомственное взаимодействие для сбора документов, необходимых для предоставления муниципальной услуги</w:t>
      </w:r>
    </w:p>
    <w:p w:rsidR="00147200" w:rsidRDefault="00147200">
      <w:pPr>
        <w:pStyle w:val="ConsPlusNormal"/>
        <w:spacing w:before="200"/>
        <w:ind w:firstLine="540"/>
        <w:jc w:val="both"/>
      </w:pPr>
      <w:r>
        <w:t>Основанием для начала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147200" w:rsidRDefault="00147200">
      <w:pPr>
        <w:pStyle w:val="ConsPlusNormal"/>
        <w:spacing w:before="200"/>
        <w:ind w:firstLine="540"/>
        <w:jc w:val="both"/>
      </w:pPr>
      <w:r>
        <w:t xml:space="preserve">Если заявитель не представил документы, необходимые в соответствии с </w:t>
      </w:r>
      <w:hyperlink w:anchor="P106">
        <w:r>
          <w:rPr>
            <w:color w:val="0000FF"/>
          </w:rPr>
          <w:t>подпунктом 2.8.3 пункта 2.8</w:t>
        </w:r>
      </w:hyperlink>
      <w:r>
        <w:t xml:space="preserve"> настоящего Регламента для предоставления Разрешения, для получения таких документов (их копий или сведений, содержащихся в них) в течение двух рабочих дней со дня получения заявления о предоставлении Разрешения секретарь Комиссии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147200" w:rsidRDefault="00147200">
      <w:pPr>
        <w:pStyle w:val="ConsPlusNormal"/>
        <w:spacing w:before="200"/>
        <w:ind w:firstLine="540"/>
        <w:jc w:val="both"/>
      </w:pPr>
      <w:r>
        <w:t>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предоставления муниципальной услуги, в срок не позднее пяти рабочих дней со дня получения соответствующего межведомственного запроса предоставляют запрашиваемые документы (их копий или сведений, содержащихся в них) в Комиссию.</w:t>
      </w:r>
    </w:p>
    <w:p w:rsidR="00147200" w:rsidRDefault="00147200">
      <w:pPr>
        <w:pStyle w:val="ConsPlusNormal"/>
        <w:spacing w:before="200"/>
        <w:ind w:firstLine="540"/>
        <w:jc w:val="both"/>
      </w:pPr>
      <w:r>
        <w:lastRenderedPageBreak/>
        <w:t>Секретарь Комиссии проводит проверку полученных в рамках межведомственного взаимодействия документов (их копий или сведений, содержащихся в них) на предмет соответствия их межведомственному запросу.</w:t>
      </w:r>
    </w:p>
    <w:p w:rsidR="00147200" w:rsidRDefault="00147200">
      <w:pPr>
        <w:pStyle w:val="ConsPlusNormal"/>
        <w:spacing w:before="200"/>
        <w:ind w:firstLine="540"/>
        <w:jc w:val="both"/>
      </w:pPr>
      <w:r>
        <w:t>Срок выполнения административной процедуры составляет не более пяти рабочих дней со дня поступления зарегистрированного заявления и прилагаемых к нему документов в Комиссию.</w:t>
      </w:r>
    </w:p>
    <w:p w:rsidR="00147200" w:rsidRDefault="00147200">
      <w:pPr>
        <w:pStyle w:val="ConsPlusNormal"/>
        <w:spacing w:before="200"/>
        <w:ind w:firstLine="540"/>
        <w:jc w:val="both"/>
      </w:pPr>
      <w:r>
        <w:t>Результатом административной процедуры является наличие в Комиссии документов, запрошенных в рамках межведомственного взаимодействия, необходимых для предоставления муниципальной услуги.</w:t>
      </w:r>
    </w:p>
    <w:p w:rsidR="00147200" w:rsidRDefault="00147200">
      <w:pPr>
        <w:pStyle w:val="ConsPlusNormal"/>
        <w:spacing w:before="200"/>
        <w:ind w:firstLine="540"/>
        <w:jc w:val="both"/>
      </w:pPr>
      <w:r>
        <w:t xml:space="preserve">3.2.4. Инициирование проведения общественных обсуждений или публичных слушаний по проекту решения о предоставлении Разрешения, за исключением случая, указанного в </w:t>
      </w:r>
      <w:hyperlink r:id="rId27">
        <w:r>
          <w:rPr>
            <w:color w:val="0000FF"/>
          </w:rPr>
          <w:t>части 1.1 статьи 40</w:t>
        </w:r>
      </w:hyperlink>
      <w:r>
        <w:t xml:space="preserve"> Градостроительного кодекса Российской Федерации.</w:t>
      </w:r>
    </w:p>
    <w:p w:rsidR="00147200" w:rsidRDefault="00147200">
      <w:pPr>
        <w:pStyle w:val="ConsPlusNormal"/>
        <w:spacing w:before="200"/>
        <w:ind w:firstLine="540"/>
        <w:jc w:val="both"/>
      </w:pPr>
      <w:r>
        <w:t>Основанием для начала административной процедуры является наличие зарегистрированного заявления и прилагаемых к нему документов, включая документы, полученные по запросам в рамках межведомственного взаимодействия, в Комиссии.</w:t>
      </w:r>
    </w:p>
    <w:p w:rsidR="00147200" w:rsidRDefault="00147200">
      <w:pPr>
        <w:pStyle w:val="ConsPlusNormal"/>
        <w:spacing w:before="200"/>
        <w:ind w:firstLine="540"/>
        <w:jc w:val="both"/>
      </w:pPr>
      <w:r>
        <w:t xml:space="preserve">Секретарь Комиссии формирует пакет документов, необходимый для инициирования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 и обеспечивает направление подготовленного пакета документов должностному лицу Администрации, ответственному за организацию и проведение общественных обсуждений и публичных слушаний, за исключением пакета документов для рассмотрения случая, указанного в </w:t>
      </w:r>
      <w:hyperlink r:id="rId28">
        <w:r>
          <w:rPr>
            <w:color w:val="0000FF"/>
          </w:rPr>
          <w:t>части 1.1 статьи 40</w:t>
        </w:r>
      </w:hyperlink>
      <w:r>
        <w:t xml:space="preserve"> Градостроительного кодекса Российской Федерации.</w:t>
      </w:r>
    </w:p>
    <w:p w:rsidR="00147200" w:rsidRDefault="00147200">
      <w:pPr>
        <w:pStyle w:val="ConsPlusNormal"/>
        <w:spacing w:before="200"/>
        <w:ind w:firstLine="540"/>
        <w:jc w:val="both"/>
      </w:pPr>
      <w:r>
        <w:t>Срок выполнения административной процедуры составляет не более шести рабочих дней со дня поступления зарегистрированного заявления и прилагаемых к нему документов в Комиссию.</w:t>
      </w:r>
    </w:p>
    <w:p w:rsidR="00147200" w:rsidRDefault="00147200">
      <w:pPr>
        <w:pStyle w:val="ConsPlusNormal"/>
        <w:spacing w:before="200"/>
        <w:ind w:firstLine="540"/>
        <w:jc w:val="both"/>
      </w:pPr>
      <w:r>
        <w:t>Результатом административной процедуры является направление должностному лицу Администрации,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147200" w:rsidRDefault="00147200">
      <w:pPr>
        <w:pStyle w:val="ConsPlusNormal"/>
        <w:spacing w:before="200"/>
        <w:ind w:firstLine="540"/>
        <w:jc w:val="both"/>
      </w:pPr>
      <w:r>
        <w:t>3.2.5. Рассмотрение проекта решения о предоставлении Разрешения на общественных обсуждениях или публичных слушаниях</w:t>
      </w:r>
    </w:p>
    <w:p w:rsidR="00147200" w:rsidRDefault="00147200">
      <w:pPr>
        <w:pStyle w:val="ConsPlusNormal"/>
        <w:spacing w:before="200"/>
        <w:ind w:firstLine="540"/>
        <w:jc w:val="both"/>
      </w:pPr>
      <w:r>
        <w:t>Основанием для начала административной процедуры является поступление должностному лицу Администрации,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147200" w:rsidRDefault="00147200">
      <w:pPr>
        <w:pStyle w:val="ConsPlusNormal"/>
        <w:spacing w:before="200"/>
        <w:ind w:firstLine="540"/>
        <w:jc w:val="both"/>
      </w:pPr>
      <w:r>
        <w:t xml:space="preserve">Должностное лицо Администрации, ответственное за организацию и проведение общественных обсуждений или публичных слушаний, в порядке, установленном </w:t>
      </w:r>
      <w:hyperlink r:id="rId29">
        <w:r>
          <w:rPr>
            <w:color w:val="0000FF"/>
          </w:rPr>
          <w:t>статьей 5.1</w:t>
        </w:r>
      </w:hyperlink>
      <w:r>
        <w:t xml:space="preserve">, с учетом </w:t>
      </w:r>
      <w:hyperlink r:id="rId30">
        <w:r>
          <w:rPr>
            <w:color w:val="0000FF"/>
          </w:rPr>
          <w:t>статьи 39</w:t>
        </w:r>
      </w:hyperlink>
      <w:r>
        <w:t xml:space="preserve"> Градостроительного кодекса Российской Федерации, за исключением случая, установленного </w:t>
      </w:r>
      <w:hyperlink r:id="rId31">
        <w:r>
          <w:rPr>
            <w:color w:val="0000FF"/>
          </w:rPr>
          <w:t>частью 1.1 статьи 40</w:t>
        </w:r>
      </w:hyperlink>
      <w:r>
        <w:t xml:space="preserve"> Градостроительного кодекса Российской Федерации обеспечивает организацию и проведение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147200" w:rsidRDefault="00147200">
      <w:pPr>
        <w:pStyle w:val="ConsPlusNormal"/>
        <w:spacing w:before="200"/>
        <w:ind w:firstLine="540"/>
        <w:jc w:val="both"/>
      </w:pPr>
      <w:r>
        <w:t>Срок выполнения административной процедуры не превышает двадцати восьми дней со дня поступления должностному лицу Администрации, ответственному за организацию и проведение общественных обсуждений или публичных слушаний, пакета документов, необходимых для организации и проведения общественных обсуждений или публичных слушаний по проекту решения о предоставлении Разрешения в рамках предоставления муниципальной услуги.</w:t>
      </w:r>
    </w:p>
    <w:p w:rsidR="00147200" w:rsidRDefault="00147200">
      <w:pPr>
        <w:pStyle w:val="ConsPlusNormal"/>
        <w:spacing w:before="200"/>
        <w:ind w:firstLine="540"/>
        <w:jc w:val="both"/>
      </w:pPr>
      <w:r>
        <w:lastRenderedPageBreak/>
        <w:t>Результатом административной процедуры является направление заключения о результатах общественных обсуждений или публичных слушаний по проекту решения о предоставлении Разрешения в Комиссию.</w:t>
      </w:r>
    </w:p>
    <w:p w:rsidR="00147200" w:rsidRDefault="00147200">
      <w:pPr>
        <w:pStyle w:val="ConsPlusNormal"/>
        <w:spacing w:before="200"/>
        <w:ind w:firstLine="540"/>
        <w:jc w:val="both"/>
      </w:pPr>
      <w:bookmarkStart w:id="10" w:name="P231"/>
      <w:bookmarkEnd w:id="10"/>
      <w:r>
        <w:t>3.2.6. Подготовка и направление главе муниципального образования (иному уполномоченному лицу) рекомендаций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Основанием для начала административной процедуры является:</w:t>
      </w:r>
    </w:p>
    <w:p w:rsidR="00147200" w:rsidRDefault="00147200">
      <w:pPr>
        <w:pStyle w:val="ConsPlusNormal"/>
        <w:spacing w:before="200"/>
        <w:ind w:firstLine="540"/>
        <w:jc w:val="both"/>
      </w:pPr>
      <w:r>
        <w:t xml:space="preserve">а) в случае, указанном в </w:t>
      </w:r>
      <w:hyperlink r:id="rId32">
        <w:r>
          <w:rPr>
            <w:color w:val="0000FF"/>
          </w:rPr>
          <w:t>части 1.1 статьи 40</w:t>
        </w:r>
      </w:hyperlink>
      <w:r>
        <w:t xml:space="preserve"> Градостроительного кодекса Российской Федерации зарегистрированное заявление и прилагаемые к нему документы, включая документы, полученные по запросам в рамках межведомственного взаимодействия;</w:t>
      </w:r>
    </w:p>
    <w:p w:rsidR="00147200" w:rsidRDefault="00147200">
      <w:pPr>
        <w:pStyle w:val="ConsPlusNormal"/>
        <w:spacing w:before="200"/>
        <w:ind w:firstLine="540"/>
        <w:jc w:val="both"/>
      </w:pPr>
      <w:r>
        <w:t>б) поступление заключения о результатах общественных обсуждений или публичных слушаний по проекту решения о предоставлении Разрешения в Комиссию.</w:t>
      </w:r>
    </w:p>
    <w:p w:rsidR="00147200" w:rsidRDefault="00147200">
      <w:pPr>
        <w:pStyle w:val="ConsPlusNormal"/>
        <w:spacing w:before="200"/>
        <w:ind w:firstLine="540"/>
        <w:jc w:val="both"/>
      </w:pPr>
      <w:r>
        <w:t>Секретарь Комиссии обеспечивает организацию и проведение заседания Комиссии с рассмотрением вопроса о предоставлении Разрешения.</w:t>
      </w:r>
    </w:p>
    <w:p w:rsidR="00147200" w:rsidRDefault="00147200">
      <w:pPr>
        <w:pStyle w:val="ConsPlusNormal"/>
        <w:spacing w:before="200"/>
        <w:ind w:firstLine="540"/>
        <w:jc w:val="both"/>
      </w:pPr>
      <w:r>
        <w:t>В случае рассмотрения заявления и документов, указанных в подпункте а) указанного пункта на основании протокола заседания Комиссии;</w:t>
      </w:r>
    </w:p>
    <w:p w:rsidR="00147200" w:rsidRDefault="00147200">
      <w:pPr>
        <w:pStyle w:val="ConsPlusNormal"/>
        <w:spacing w:before="200"/>
        <w:ind w:firstLine="540"/>
        <w:jc w:val="both"/>
      </w:pPr>
      <w:r>
        <w:t>в случае подпункта б) - на основании заключения общественных обсуждений или публичных слушаний и протокола заседания Комиссии секретарь Комиссии обеспечивает подготовку и подписание председателем Комиссии рекомендаций Комиссии о предоставлении Разрешения или об отказе в предоставлении такого Разрешения с указанием оснований таких рекомендаций.</w:t>
      </w:r>
    </w:p>
    <w:p w:rsidR="00147200" w:rsidRDefault="00147200">
      <w:pPr>
        <w:pStyle w:val="ConsPlusNormal"/>
        <w:spacing w:before="200"/>
        <w:ind w:firstLine="540"/>
        <w:jc w:val="both"/>
      </w:pPr>
      <w:r>
        <w:t>Срок выполнения административной процедуры в течение пятнадцати дней со дня поступления заключения о результатах общественных обсуждений или публичных слушаний по проекту решения о предоставлении Разрешения в Комиссию.</w:t>
      </w:r>
    </w:p>
    <w:p w:rsidR="00147200" w:rsidRDefault="00147200">
      <w:pPr>
        <w:pStyle w:val="ConsPlusNormal"/>
        <w:spacing w:before="200"/>
        <w:ind w:firstLine="540"/>
        <w:jc w:val="both"/>
      </w:pPr>
      <w:r>
        <w:t>Результатом административной процедуры является направление главе муниципального образования (иному уполномоченному лицу)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3.2.7. Прием и регистрация в Администрации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Основанием для начала административной процедуры является поступление в Администрацию рекомендаций Комиссии о предоставлении Разрешения или об отказе в предоставлении такого Разрешения. Должностное лицо Администрации, на которое возложены обязанности по приему документов в соответствии с его должностной инструкцией, в день поступления рекомендаций (срок выполнения действия не более 15 минут) проверяет наличие документов, необходимых главе муниципального образования (иному уполномоченному лицу) для принятия решения о предоставлении Разрешения или об отказе в предоставлении такого Разрешения в составе соответствующих рекомендаций.</w:t>
      </w:r>
    </w:p>
    <w:p w:rsidR="00147200" w:rsidRDefault="00147200">
      <w:pPr>
        <w:pStyle w:val="ConsPlusNormal"/>
        <w:spacing w:before="200"/>
        <w:ind w:firstLine="540"/>
        <w:jc w:val="both"/>
      </w:pPr>
      <w:r>
        <w:t>Должностное лицо Администрации, на которое возложены обязанности по регистрации документов в соответствии с его должностной инструкцией, в день поступления рекомендаций Комиссии о предоставлении Разрешения или об отказе в предоставлении такого Разрешения (срок выполнения действия не более 15 минут) регистрирует рекомендации по правилам делопроизводства.</w:t>
      </w:r>
    </w:p>
    <w:p w:rsidR="00147200" w:rsidRDefault="00147200">
      <w:pPr>
        <w:pStyle w:val="ConsPlusNormal"/>
        <w:spacing w:before="200"/>
        <w:ind w:firstLine="540"/>
        <w:jc w:val="both"/>
      </w:pPr>
      <w:r>
        <w:t>Срок выполнения административной процедуры 30 минут в день поступления в Администрацию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Результатом административной процедуры является зарегистрированные в Администрации рекомендации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lastRenderedPageBreak/>
        <w:t>3.2.8. Принятие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Основанием для начала административной процедуры является наличие в Администрации зарегистрированных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Должностное лицо Администрации, ответственное за рассмотрение рекомендаций, в течение двух рабочих дней обеспечивает направление главе муниципального образования (иному уполномоченному лицу) проекта решения о предоставлении Разрешения (два экземпляра) и рекомендаций Комиссии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 xml:space="preserve">Глава муниципального образования (иное уполномоченное лицо) в течение пяти дней со дня поступления в Администрацию, указанных в </w:t>
      </w:r>
      <w:hyperlink w:anchor="P231">
        <w:r>
          <w:rPr>
            <w:color w:val="0000FF"/>
          </w:rPr>
          <w:t>подпункте 3.2.6 пункта 3.2</w:t>
        </w:r>
      </w:hyperlink>
      <w:r>
        <w:t xml:space="preserve"> настоящего Регламента, рекомендаций принимает решение о предоставлении Разрешения или об отказе в предоставлении такого разрешения с указанием причин принятого решения.</w:t>
      </w:r>
    </w:p>
    <w:p w:rsidR="00147200" w:rsidRDefault="00147200">
      <w:pPr>
        <w:pStyle w:val="ConsPlusNormal"/>
        <w:spacing w:before="200"/>
        <w:ind w:firstLine="540"/>
        <w:jc w:val="both"/>
      </w:pPr>
      <w:r>
        <w:t xml:space="preserve">Срок выполнения административной процедуры в течение пяти дней со дня поступления в Администрацию, указанных в </w:t>
      </w:r>
      <w:hyperlink w:anchor="P231">
        <w:r>
          <w:rPr>
            <w:color w:val="0000FF"/>
          </w:rPr>
          <w:t>подпункте 3.2.6 пункта 3.2</w:t>
        </w:r>
      </w:hyperlink>
      <w:r>
        <w:t xml:space="preserve"> настоящего Регламента рекомендаций.</w:t>
      </w:r>
    </w:p>
    <w:p w:rsidR="00147200" w:rsidRDefault="00147200">
      <w:pPr>
        <w:pStyle w:val="ConsPlusNormal"/>
        <w:spacing w:before="200"/>
        <w:ind w:firstLine="540"/>
        <w:jc w:val="both"/>
      </w:pPr>
      <w:r>
        <w:t>Результатом административной процедуры является подписанное в двух экземплярах решение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3.2.9. Выдача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Основанием для начала административной процедуры является поступление должностному лицу Администрации подписанного в двух экземплярах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Должностное лицо Администрации уведомляет заявителя любым доступным способом связи (с помощью факсимильной связи или по телефону) о принятом решении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Один экземпляр решения о предоставлении Разрешения или об отказе в предоставлении такого Разрешения остается в Администрации, второй экземпляр выдается заявителю:</w:t>
      </w:r>
    </w:p>
    <w:p w:rsidR="00147200" w:rsidRDefault="00147200">
      <w:pPr>
        <w:pStyle w:val="ConsPlusNormal"/>
        <w:spacing w:before="200"/>
        <w:ind w:firstLine="540"/>
        <w:jc w:val="both"/>
      </w:pPr>
      <w:r>
        <w:t>а) руководителю юридического лица, предъявившему документ, удостоверяющий в соответствии с законодательством Российской Федерации его личность;</w:t>
      </w:r>
    </w:p>
    <w:p w:rsidR="00147200" w:rsidRDefault="00147200">
      <w:pPr>
        <w:pStyle w:val="ConsPlusNormal"/>
        <w:spacing w:before="200"/>
        <w:ind w:firstLine="540"/>
        <w:jc w:val="both"/>
      </w:pPr>
      <w:r>
        <w:t>б) физическому лицу, предъявившему документ, удостоверяющий в соответствии с законодательством Российской Федерации его личность;</w:t>
      </w:r>
    </w:p>
    <w:p w:rsidR="00147200" w:rsidRDefault="00147200">
      <w:pPr>
        <w:pStyle w:val="ConsPlusNormal"/>
        <w:spacing w:before="200"/>
        <w:ind w:firstLine="540"/>
        <w:jc w:val="both"/>
      </w:pPr>
      <w: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147200" w:rsidRDefault="00147200">
      <w:pPr>
        <w:pStyle w:val="ConsPlusNormal"/>
        <w:spacing w:before="200"/>
        <w:ind w:firstLine="540"/>
        <w:jc w:val="both"/>
      </w:pPr>
      <w:r>
        <w:t>либо направляется заказным почтовым отправлением с уведомлением о вручении в адрес заявителя по согласованию с ним.</w:t>
      </w:r>
    </w:p>
    <w:p w:rsidR="00147200" w:rsidRDefault="00147200">
      <w:pPr>
        <w:pStyle w:val="ConsPlusNormal"/>
        <w:spacing w:before="200"/>
        <w:ind w:firstLine="540"/>
        <w:jc w:val="both"/>
      </w:pPr>
      <w:r>
        <w:t>В случае возврата почтовых отправлений решение о предоставлении Разрешения или об отказе в предоставлении такого Разрешения остается в Администрации и повторно не направляется.</w:t>
      </w:r>
    </w:p>
    <w:p w:rsidR="00147200" w:rsidRDefault="00147200">
      <w:pPr>
        <w:pStyle w:val="ConsPlusNormal"/>
        <w:spacing w:before="200"/>
        <w:ind w:firstLine="540"/>
        <w:jc w:val="both"/>
      </w:pPr>
      <w:r>
        <w:t>Факт выдачи решения о предоставлении Разрешения или об отказе в предоставлении такого Разрешения фиксируется в документе учета выданных Разрешений.</w:t>
      </w:r>
    </w:p>
    <w:p w:rsidR="00147200" w:rsidRDefault="00147200">
      <w:pPr>
        <w:pStyle w:val="ConsPlusNormal"/>
        <w:spacing w:before="200"/>
        <w:ind w:firstLine="540"/>
        <w:jc w:val="both"/>
      </w:pPr>
      <w:r>
        <w:t xml:space="preserve">В случае получения результата предоставления муниципальной услуги по выбору заявителя в форме электронного документа результат муниципальной услуги </w:t>
      </w:r>
      <w:r>
        <w:lastRenderedPageBreak/>
        <w:t>предоставляется в виде электронного документа, подписанного усиленной квалифицированной электронной подписью.</w:t>
      </w:r>
    </w:p>
    <w:p w:rsidR="00147200" w:rsidRDefault="00147200">
      <w:pPr>
        <w:pStyle w:val="ConsPlusNormal"/>
        <w:spacing w:before="200"/>
        <w:ind w:firstLine="540"/>
        <w:jc w:val="both"/>
      </w:pPr>
      <w:r>
        <w:t>Срок выполнения административной процедуры в течение одного рабочего дня с момента поступления должностному лицу Администрации подписанного в двух экземплярах решения о предоставлении Разрешения или об отказе в предоставлении такого Разрешения.</w:t>
      </w:r>
    </w:p>
    <w:p w:rsidR="00147200" w:rsidRDefault="00147200">
      <w:pPr>
        <w:pStyle w:val="ConsPlusNormal"/>
        <w:spacing w:before="200"/>
        <w:ind w:firstLine="540"/>
        <w:jc w:val="both"/>
      </w:pPr>
      <w:r>
        <w:t>Результатом административной процедуры является факт получения результата предоставления муниципальной услуги заявителем.</w:t>
      </w:r>
    </w:p>
    <w:p w:rsidR="00147200" w:rsidRDefault="00147200">
      <w:pPr>
        <w:pStyle w:val="ConsPlusNormal"/>
        <w:spacing w:before="200"/>
        <w:ind w:firstLine="540"/>
        <w:jc w:val="both"/>
      </w:pPr>
      <w:r>
        <w:t>3.3. Порядок исправления допущенных опечаток и ошибок в выданных в результате предоставления муниципальной услуги документах</w:t>
      </w:r>
    </w:p>
    <w:p w:rsidR="00147200" w:rsidRDefault="00147200">
      <w:pPr>
        <w:pStyle w:val="ConsPlusNormal"/>
        <w:spacing w:before="200"/>
        <w:ind w:firstLine="540"/>
        <w:jc w:val="both"/>
      </w:pPr>
      <w:r>
        <w:t>3.3.1.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147200" w:rsidRDefault="00147200">
      <w:pPr>
        <w:pStyle w:val="ConsPlusNormal"/>
        <w:spacing w:before="200"/>
        <w:ind w:firstLine="540"/>
        <w:jc w:val="both"/>
      </w:pPr>
      <w:r>
        <w:t>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147200" w:rsidRDefault="00147200">
      <w:pPr>
        <w:pStyle w:val="ConsPlusNormal"/>
        <w:spacing w:before="200"/>
        <w:ind w:firstLine="540"/>
        <w:jc w:val="both"/>
      </w:pPr>
      <w: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147200" w:rsidRDefault="00147200">
      <w:pPr>
        <w:pStyle w:val="ConsPlusNormal"/>
        <w:spacing w:before="200"/>
        <w:ind w:firstLine="540"/>
        <w:jc w:val="both"/>
      </w:pPr>
      <w:r>
        <w:t>- через организацию почтовой связи в Администрацию (заявителем направляются копии документов с опечатками и (или) ошибками).</w:t>
      </w:r>
    </w:p>
    <w:p w:rsidR="00147200" w:rsidRDefault="00147200">
      <w:pPr>
        <w:pStyle w:val="ConsPlusNormal"/>
        <w:spacing w:before="200"/>
        <w:ind w:firstLine="540"/>
        <w:jc w:val="both"/>
      </w:pPr>
      <w:r>
        <w:t>3.3.2.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147200" w:rsidRDefault="00147200">
      <w:pPr>
        <w:pStyle w:val="ConsPlusNormal"/>
        <w:spacing w:before="200"/>
        <w:ind w:firstLine="540"/>
        <w:jc w:val="both"/>
      </w:pPr>
      <w:r>
        <w:t>3.3.3. Должностное лицо Администрации, ответственное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147200" w:rsidRDefault="00147200">
      <w:pPr>
        <w:pStyle w:val="ConsPlusNormal"/>
        <w:spacing w:before="200"/>
        <w:ind w:firstLine="540"/>
        <w:jc w:val="both"/>
      </w:pPr>
      <w:r>
        <w:t>3.3.4.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147200" w:rsidRDefault="00147200">
      <w:pPr>
        <w:pStyle w:val="ConsPlusNormal"/>
        <w:spacing w:before="200"/>
        <w:ind w:firstLine="540"/>
        <w:jc w:val="both"/>
      </w:pPr>
      <w:r>
        <w:t>3.3.5. Результатом процедуры является:</w:t>
      </w:r>
    </w:p>
    <w:p w:rsidR="00147200" w:rsidRDefault="00147200">
      <w:pPr>
        <w:pStyle w:val="ConsPlusNormal"/>
        <w:spacing w:before="200"/>
        <w:ind w:firstLine="540"/>
        <w:jc w:val="both"/>
      </w:pPr>
      <w:r>
        <w:t>исправленные документы, являющиеся результатом предоставления муниципальной услуги;</w:t>
      </w:r>
    </w:p>
    <w:p w:rsidR="00147200" w:rsidRDefault="00147200">
      <w:pPr>
        <w:pStyle w:val="ConsPlusNormal"/>
        <w:spacing w:before="200"/>
        <w:ind w:firstLine="540"/>
        <w:jc w:val="both"/>
      </w:pPr>
      <w:r>
        <w:t>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147200" w:rsidRDefault="00147200">
      <w:pPr>
        <w:pStyle w:val="ConsPlusNormal"/>
        <w:spacing w:before="200"/>
        <w:ind w:firstLine="540"/>
        <w:jc w:val="both"/>
      </w:pPr>
      <w:r>
        <w:t>3.3.6.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w:t>
      </w:r>
    </w:p>
    <w:p w:rsidR="00147200" w:rsidRDefault="00147200">
      <w:pPr>
        <w:pStyle w:val="ConsPlusNormal"/>
        <w:spacing w:before="200"/>
        <w:ind w:firstLine="540"/>
        <w:jc w:val="both"/>
      </w:pPr>
      <w:r>
        <w:lastRenderedPageBreak/>
        <w:t>Срок выполнения административной процедуры не входит в общий срок предоставления муниципальной услуги.</w:t>
      </w:r>
    </w:p>
    <w:p w:rsidR="00147200" w:rsidRDefault="00147200">
      <w:pPr>
        <w:pStyle w:val="ConsPlusNormal"/>
        <w:spacing w:before="200"/>
        <w:ind w:firstLine="540"/>
        <w:jc w:val="both"/>
      </w:pPr>
      <w:r>
        <w:t>3.4. Особенности предоставления муниципальной услуги в электронной форме</w:t>
      </w:r>
    </w:p>
    <w:p w:rsidR="00147200" w:rsidRDefault="00147200">
      <w:pPr>
        <w:pStyle w:val="ConsPlusNormal"/>
        <w:spacing w:before="200"/>
        <w:ind w:firstLine="540"/>
        <w:jc w:val="both"/>
      </w:pPr>
      <w:r>
        <w:t>3.4.1. Перечень административных процедур (действий) при предоставлении муниципальных услуг в электронной форме:</w:t>
      </w:r>
    </w:p>
    <w:p w:rsidR="00147200" w:rsidRDefault="00147200">
      <w:pPr>
        <w:pStyle w:val="ConsPlusNormal"/>
        <w:spacing w:before="200"/>
        <w:ind w:firstLine="540"/>
        <w:jc w:val="both"/>
      </w:pPr>
      <w:r>
        <w:t xml:space="preserve">направление в Администрацию заявления и документов, необходимых для предоставления муниципальной услуги в соответствии с </w:t>
      </w:r>
      <w:hyperlink w:anchor="P101">
        <w:r>
          <w:rPr>
            <w:color w:val="0000FF"/>
          </w:rPr>
          <w:t>подпунктами 2.8.1</w:t>
        </w:r>
      </w:hyperlink>
      <w:r>
        <w:t xml:space="preserve"> - </w:t>
      </w:r>
      <w:hyperlink w:anchor="P109">
        <w:r>
          <w:rPr>
            <w:color w:val="0000FF"/>
          </w:rPr>
          <w:t>2.8.4 пункта 2.8</w:t>
        </w:r>
      </w:hyperlink>
      <w:r>
        <w:t xml:space="preserve"> настоящего Регламента, в электронной форме;</w:t>
      </w:r>
    </w:p>
    <w:p w:rsidR="00147200" w:rsidRDefault="00147200">
      <w:pPr>
        <w:pStyle w:val="ConsPlusNormal"/>
        <w:spacing w:before="200"/>
        <w:ind w:firstLine="540"/>
        <w:jc w:val="both"/>
      </w:pPr>
      <w:r>
        <w:t xml:space="preserve">выполнение административных процедур (действий), предусмотренных </w:t>
      </w:r>
      <w:hyperlink w:anchor="P198">
        <w:r>
          <w:rPr>
            <w:color w:val="0000FF"/>
          </w:rPr>
          <w:t>пунктом 3.2</w:t>
        </w:r>
      </w:hyperlink>
      <w:r>
        <w:t>.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147200" w:rsidRDefault="00147200">
      <w:pPr>
        <w:pStyle w:val="ConsPlusNormal"/>
        <w:spacing w:before="200"/>
        <w:ind w:firstLine="540"/>
        <w:jc w:val="both"/>
      </w:pPr>
      <w:r>
        <w:t>получение результата предоставления муниципальной услуги в электронной форме.</w:t>
      </w:r>
    </w:p>
    <w:p w:rsidR="00147200" w:rsidRDefault="00147200">
      <w:pPr>
        <w:pStyle w:val="ConsPlusNormal"/>
        <w:spacing w:before="200"/>
        <w:ind w:firstLine="540"/>
        <w:jc w:val="both"/>
      </w:pPr>
      <w:r>
        <w:t>3.4.2.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Регионального портала.</w:t>
      </w:r>
    </w:p>
    <w:p w:rsidR="00147200" w:rsidRDefault="00147200">
      <w:pPr>
        <w:pStyle w:val="ConsPlusNormal"/>
        <w:spacing w:before="200"/>
        <w:ind w:firstLine="540"/>
        <w:jc w:val="both"/>
      </w:pPr>
      <w: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147200" w:rsidRDefault="00147200">
      <w:pPr>
        <w:pStyle w:val="ConsPlusNormal"/>
        <w:spacing w:before="200"/>
        <w:ind w:firstLine="540"/>
        <w:jc w:val="both"/>
      </w:pPr>
      <w: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47200" w:rsidRDefault="00147200">
      <w:pPr>
        <w:pStyle w:val="ConsPlusNormal"/>
        <w:spacing w:before="200"/>
        <w:ind w:firstLine="540"/>
        <w:jc w:val="both"/>
      </w:pPr>
      <w: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 и прилагает их к заявлению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w:t>
      </w:r>
    </w:p>
    <w:p w:rsidR="00147200" w:rsidRDefault="00147200">
      <w:pPr>
        <w:pStyle w:val="ConsPlusNormal"/>
        <w:spacing w:before="200"/>
        <w:ind w:firstLine="540"/>
        <w:jc w:val="both"/>
      </w:pPr>
      <w:r>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w:t>
      </w:r>
    </w:p>
    <w:p w:rsidR="00147200" w:rsidRDefault="00147200">
      <w:pPr>
        <w:pStyle w:val="ConsPlusNormal"/>
        <w:spacing w:before="200"/>
        <w:ind w:firstLine="540"/>
        <w:jc w:val="both"/>
      </w:pPr>
      <w: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147200" w:rsidRDefault="00147200">
      <w:pPr>
        <w:pStyle w:val="ConsPlusNormal"/>
        <w:spacing w:before="200"/>
        <w:ind w:firstLine="540"/>
        <w:jc w:val="both"/>
      </w:pPr>
      <w:r>
        <w:t xml:space="preserve">При обращении за предоставлением муниципальной услуги в электронной форме заявитель (уполномоченный представитель) в течение одного рабочего дня после направления заявления и документов, предусмотренных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 представляет специалисту Управления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9.4 пункта 9 настоящего административного регламента.</w:t>
      </w:r>
    </w:p>
    <w:p w:rsidR="00147200" w:rsidRDefault="00147200">
      <w:pPr>
        <w:pStyle w:val="ConsPlusNormal"/>
        <w:spacing w:before="200"/>
        <w:ind w:firstLine="540"/>
        <w:jc w:val="both"/>
      </w:pPr>
      <w:r>
        <w:t xml:space="preserve">Заявитель (уполномоченный представитель) вправе по собственной инициативе в течение одного рабочего дня после направления заявления и документов, предусмотренных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 представить специалисту Управления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w:t>
      </w:r>
    </w:p>
    <w:p w:rsidR="00147200" w:rsidRDefault="00147200">
      <w:pPr>
        <w:pStyle w:val="ConsPlusNormal"/>
        <w:spacing w:before="200"/>
        <w:ind w:firstLine="540"/>
        <w:jc w:val="both"/>
      </w:pPr>
      <w: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w:t>
      </w:r>
      <w:hyperlink w:anchor="P102">
        <w:r>
          <w:rPr>
            <w:color w:val="0000FF"/>
          </w:rPr>
          <w:t>подпунктах 2.8.2</w:t>
        </w:r>
      </w:hyperlink>
      <w:r>
        <w:t xml:space="preserve">, </w:t>
      </w:r>
      <w:hyperlink w:anchor="P106">
        <w:r>
          <w:rPr>
            <w:color w:val="0000FF"/>
          </w:rPr>
          <w:t>2.8.3</w:t>
        </w:r>
      </w:hyperlink>
      <w:r>
        <w:t xml:space="preserve">, </w:t>
      </w:r>
      <w:hyperlink w:anchor="P109">
        <w:r>
          <w:rPr>
            <w:color w:val="0000FF"/>
          </w:rPr>
          <w:t>2.8.4 пункта 2.8</w:t>
        </w:r>
      </w:hyperlink>
      <w:r>
        <w:t xml:space="preserve"> настоящего Регламента, предоставление оригиналов документов для сличения не требуется.</w:t>
      </w:r>
    </w:p>
    <w:p w:rsidR="00147200" w:rsidRDefault="00147200">
      <w:pPr>
        <w:pStyle w:val="ConsPlusNormal"/>
        <w:spacing w:before="200"/>
        <w:ind w:firstLine="540"/>
        <w:jc w:val="both"/>
      </w:pPr>
      <w:r>
        <w:t xml:space="preserve">Регистрация заявления осуществляется в порядке, указанном в </w:t>
      </w:r>
      <w:hyperlink w:anchor="P199">
        <w:r>
          <w:rPr>
            <w:color w:val="0000FF"/>
          </w:rPr>
          <w:t>пункте 3.2.1</w:t>
        </w:r>
      </w:hyperlink>
      <w:r>
        <w:t xml:space="preserve"> настоящего административного регламента.</w:t>
      </w:r>
    </w:p>
    <w:p w:rsidR="00147200" w:rsidRDefault="00147200">
      <w:pPr>
        <w:pStyle w:val="ConsPlusNormal"/>
        <w:spacing w:before="200"/>
        <w:ind w:firstLine="540"/>
        <w:jc w:val="both"/>
      </w:pPr>
      <w: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147200" w:rsidRDefault="00147200">
      <w:pPr>
        <w:pStyle w:val="ConsPlusNormal"/>
        <w:spacing w:before="200"/>
        <w:ind w:firstLine="540"/>
        <w:jc w:val="both"/>
      </w:pPr>
      <w:r>
        <w:t>Независимо от формы подачи заявления результат муниципальной услуги может быть получен заявителем в форме:</w:t>
      </w:r>
    </w:p>
    <w:p w:rsidR="00147200" w:rsidRDefault="00147200">
      <w:pPr>
        <w:pStyle w:val="ConsPlusNormal"/>
        <w:spacing w:before="200"/>
        <w:ind w:firstLine="540"/>
        <w:jc w:val="both"/>
      </w:pPr>
      <w:r>
        <w:t>документа на бумажном носителе по почтовому адресу, указанному в заявлении;</w:t>
      </w:r>
    </w:p>
    <w:p w:rsidR="00147200" w:rsidRDefault="00147200">
      <w:pPr>
        <w:pStyle w:val="ConsPlusNormal"/>
        <w:spacing w:before="200"/>
        <w:ind w:firstLine="540"/>
        <w:jc w:val="both"/>
      </w:pPr>
      <w:r>
        <w:t>документа на бумажном носителе лично в Управлении.</w:t>
      </w:r>
    </w:p>
    <w:p w:rsidR="00147200" w:rsidRDefault="00147200">
      <w:pPr>
        <w:pStyle w:val="ConsPlusNormal"/>
        <w:spacing w:before="200"/>
        <w:ind w:firstLine="540"/>
        <w:jc w:val="both"/>
      </w:pPr>
      <w: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 или Региональный портал.</w:t>
      </w:r>
    </w:p>
    <w:p w:rsidR="00147200" w:rsidRDefault="00147200">
      <w:pPr>
        <w:pStyle w:val="ConsPlusNormal"/>
        <w:spacing w:before="200"/>
        <w:ind w:firstLine="540"/>
        <w:jc w:val="both"/>
      </w:pPr>
      <w:r>
        <w:t>3.5. Особенности предоставления муниципальной услуги в МФЦ</w:t>
      </w:r>
    </w:p>
    <w:p w:rsidR="00147200" w:rsidRDefault="00147200">
      <w:pPr>
        <w:pStyle w:val="ConsPlusNormal"/>
        <w:spacing w:before="200"/>
        <w:ind w:firstLine="540"/>
        <w:jc w:val="both"/>
      </w:pPr>
      <w:r>
        <w:t>3.5.1. 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147200" w:rsidRDefault="00147200">
      <w:pPr>
        <w:pStyle w:val="ConsPlusNormal"/>
        <w:spacing w:before="200"/>
        <w:ind w:firstLine="540"/>
        <w:jc w:val="both"/>
      </w:pPr>
      <w:r>
        <w:t>а) информирование (консультация) по порядку предоставления муниципальной услуги;</w:t>
      </w:r>
    </w:p>
    <w:p w:rsidR="00147200" w:rsidRDefault="00147200">
      <w:pPr>
        <w:pStyle w:val="ConsPlusNormal"/>
        <w:spacing w:before="200"/>
        <w:ind w:firstLine="540"/>
        <w:jc w:val="both"/>
      </w:pPr>
      <w:r>
        <w:t>б) прием и регистрация заявления и документов от заявителя для получения муниципальной услуги;</w:t>
      </w:r>
    </w:p>
    <w:p w:rsidR="00147200" w:rsidRDefault="00147200">
      <w:pPr>
        <w:pStyle w:val="ConsPlusNormal"/>
        <w:spacing w:before="200"/>
        <w:ind w:firstLine="540"/>
        <w:jc w:val="both"/>
      </w:pPr>
      <w:r>
        <w:t>в)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147200" w:rsidRDefault="00147200">
      <w:pPr>
        <w:pStyle w:val="ConsPlusNormal"/>
        <w:spacing w:before="200"/>
        <w:ind w:firstLine="540"/>
        <w:jc w:val="both"/>
      </w:pPr>
      <w:r>
        <w:t>3.5.2. Осуществление административной процедуры "Информирование (консультация) по порядку предоставления муниципальной услуги".</w:t>
      </w:r>
    </w:p>
    <w:p w:rsidR="00147200" w:rsidRDefault="00147200">
      <w:pPr>
        <w:pStyle w:val="ConsPlusNormal"/>
        <w:spacing w:before="200"/>
        <w:ind w:firstLine="540"/>
        <w:jc w:val="both"/>
      </w:pPr>
      <w:r>
        <w:t xml:space="preserve">Административную процедуру "Информирование (консультация) по порядку предоставления муниципальной услуги" осуществляет работник МФЦ. Работник МФЦ </w:t>
      </w:r>
      <w:r>
        <w:lastRenderedPageBreak/>
        <w:t>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147200" w:rsidRDefault="00147200">
      <w:pPr>
        <w:pStyle w:val="ConsPlusNormal"/>
        <w:spacing w:before="200"/>
        <w:ind w:firstLine="540"/>
        <w:jc w:val="both"/>
      </w:pPr>
      <w:r>
        <w:t>а) срок предоставления муниципальной услуги;</w:t>
      </w:r>
    </w:p>
    <w:p w:rsidR="00147200" w:rsidRDefault="00147200">
      <w:pPr>
        <w:pStyle w:val="ConsPlusNormal"/>
        <w:spacing w:before="200"/>
        <w:ind w:firstLine="540"/>
        <w:jc w:val="both"/>
      </w:pPr>
      <w:r>
        <w:t>б) размеры государственной пошлины и иных платежей, уплачиваемых заявителем при получении муниципальной услуги, порядок их уплаты;</w:t>
      </w:r>
    </w:p>
    <w:p w:rsidR="00147200" w:rsidRDefault="00147200">
      <w:pPr>
        <w:pStyle w:val="ConsPlusNormal"/>
        <w:spacing w:before="200"/>
        <w:ind w:firstLine="540"/>
        <w:jc w:val="both"/>
      </w:pPr>
      <w:r>
        <w:t>в) информация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147200" w:rsidRDefault="00147200">
      <w:pPr>
        <w:pStyle w:val="ConsPlusNormal"/>
        <w:spacing w:before="200"/>
        <w:ind w:firstLine="540"/>
        <w:jc w:val="both"/>
      </w:pPr>
      <w: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147200" w:rsidRDefault="00147200">
      <w:pPr>
        <w:pStyle w:val="ConsPlusNormal"/>
        <w:spacing w:before="200"/>
        <w:ind w:firstLine="540"/>
        <w:jc w:val="both"/>
      </w:pPr>
      <w:r>
        <w:t>д) информация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147200" w:rsidRDefault="00147200">
      <w:pPr>
        <w:pStyle w:val="ConsPlusNormal"/>
        <w:spacing w:before="200"/>
        <w:ind w:firstLine="540"/>
        <w:jc w:val="both"/>
      </w:pPr>
      <w:r>
        <w:t>е) информация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147200" w:rsidRDefault="00147200">
      <w:pPr>
        <w:pStyle w:val="ConsPlusNormal"/>
        <w:spacing w:before="200"/>
        <w:ind w:firstLine="540"/>
        <w:jc w:val="both"/>
      </w:pPr>
      <w:r>
        <w:t>ж) режим работы и адреса иных МФЦ и привлекаемых организаций, находящихся на территории Приморского края;</w:t>
      </w:r>
    </w:p>
    <w:p w:rsidR="00147200" w:rsidRDefault="00147200">
      <w:pPr>
        <w:pStyle w:val="ConsPlusNormal"/>
        <w:spacing w:before="200"/>
        <w:ind w:firstLine="540"/>
        <w:jc w:val="both"/>
      </w:pPr>
      <w:r>
        <w:t>з)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147200" w:rsidRDefault="00147200">
      <w:pPr>
        <w:pStyle w:val="ConsPlusNormal"/>
        <w:spacing w:before="200"/>
        <w:ind w:firstLine="540"/>
        <w:jc w:val="both"/>
      </w:pPr>
      <w:r>
        <w:t>3.5.3. Осуществление административной процедуры "Прием и регистрация заявления и документов"</w:t>
      </w:r>
    </w:p>
    <w:p w:rsidR="00147200" w:rsidRDefault="00147200">
      <w:pPr>
        <w:pStyle w:val="ConsPlusNormal"/>
        <w:spacing w:before="200"/>
        <w:ind w:firstLine="540"/>
        <w:jc w:val="both"/>
      </w:pPr>
      <w:r>
        <w:t>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147200" w:rsidRDefault="00147200">
      <w:pPr>
        <w:pStyle w:val="ConsPlusNormal"/>
        <w:spacing w:before="200"/>
        <w:ind w:firstLine="540"/>
        <w:jc w:val="both"/>
      </w:pPr>
      <w:r>
        <w:t>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147200" w:rsidRDefault="00147200">
      <w:pPr>
        <w:pStyle w:val="ConsPlusNormal"/>
        <w:spacing w:before="200"/>
        <w:ind w:firstLine="540"/>
        <w:jc w:val="both"/>
      </w:pPr>
      <w: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147200" w:rsidRDefault="00147200">
      <w:pPr>
        <w:pStyle w:val="ConsPlusNormal"/>
        <w:spacing w:before="200"/>
        <w:ind w:firstLine="540"/>
        <w:jc w:val="both"/>
      </w:pPr>
      <w:r>
        <w:t>б) если заявитель настаивает на приеме документов, работник приема МФЦ делает в расписке отметку "принято по требованию".</w:t>
      </w:r>
    </w:p>
    <w:p w:rsidR="00147200" w:rsidRDefault="00147200">
      <w:pPr>
        <w:pStyle w:val="ConsPlusNormal"/>
        <w:spacing w:before="200"/>
        <w:ind w:firstLine="540"/>
        <w:jc w:val="both"/>
      </w:pPr>
      <w:r>
        <w:t>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147200" w:rsidRDefault="00147200">
      <w:pPr>
        <w:pStyle w:val="ConsPlusNormal"/>
        <w:spacing w:before="200"/>
        <w:ind w:firstLine="540"/>
        <w:jc w:val="both"/>
      </w:pPr>
      <w:r>
        <w:t xml:space="preserve">Работник приема МФЦ формирует и распечатывает 1 (один) экземпляр расписки о приеме документов, содержащей перечень представленных заявителем </w:t>
      </w:r>
      <w:r>
        <w:lastRenderedPageBreak/>
        <w:t>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147200" w:rsidRDefault="00147200">
      <w:pPr>
        <w:pStyle w:val="ConsPlusNormal"/>
        <w:spacing w:before="200"/>
        <w:ind w:firstLine="540"/>
        <w:jc w:val="both"/>
      </w:pPr>
      <w:r>
        <w:t>Принятые у заявителя документы, заявление и расписка передаются в электронном виде в Администрацию по защищенным каналам связи.</w:t>
      </w:r>
    </w:p>
    <w:p w:rsidR="00147200" w:rsidRDefault="00147200">
      <w:pPr>
        <w:pStyle w:val="ConsPlusNormal"/>
        <w:spacing w:before="200"/>
        <w:ind w:firstLine="540"/>
        <w:jc w:val="both"/>
      </w:pPr>
      <w:r>
        <w:t>Не подлежат сканированию и передаются на бумажных носителях в Администрацию документы, размер которых превышает размер листа формата А4.</w:t>
      </w:r>
    </w:p>
    <w:p w:rsidR="00147200" w:rsidRDefault="00147200">
      <w:pPr>
        <w:pStyle w:val="ConsPlusNormal"/>
        <w:spacing w:before="200"/>
        <w:ind w:firstLine="540"/>
        <w:jc w:val="both"/>
      </w:pPr>
      <w:r>
        <w:t>3.5.4.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147200" w:rsidRDefault="00147200">
      <w:pPr>
        <w:pStyle w:val="ConsPlusNormal"/>
        <w:spacing w:before="200"/>
        <w:ind w:firstLine="540"/>
        <w:jc w:val="both"/>
      </w:pPr>
      <w:r>
        <w:t>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w:t>
      </w:r>
    </w:p>
    <w:p w:rsidR="00147200" w:rsidRDefault="00147200">
      <w:pPr>
        <w:pStyle w:val="ConsPlusNormal"/>
        <w:spacing w:before="200"/>
        <w:ind w:firstLine="540"/>
        <w:jc w:val="both"/>
      </w:pPr>
      <w:r>
        <w:t>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147200" w:rsidRDefault="00147200">
      <w:pPr>
        <w:pStyle w:val="ConsPlusNormal"/>
        <w:spacing w:before="200"/>
        <w:ind w:firstLine="540"/>
        <w:jc w:val="both"/>
      </w:pPr>
      <w:r>
        <w:t>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147200" w:rsidRDefault="00147200">
      <w:pPr>
        <w:pStyle w:val="ConsPlusNormal"/>
        <w:spacing w:before="200"/>
        <w:ind w:firstLine="540"/>
        <w:jc w:val="both"/>
      </w:pPr>
      <w: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147200" w:rsidRDefault="00147200">
      <w:pPr>
        <w:pStyle w:val="ConsPlusNormal"/>
        <w:spacing w:before="200"/>
        <w:ind w:firstLine="540"/>
        <w:jc w:val="both"/>
      </w:pPr>
      <w: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47200" w:rsidRDefault="00147200">
      <w:pPr>
        <w:pStyle w:val="ConsPlusNormal"/>
        <w:spacing w:before="200"/>
        <w:ind w:firstLine="540"/>
        <w:jc w:val="both"/>
      </w:pPr>
      <w:r>
        <w:t>в) учет выдачи экземпляров электронных документов на бумажном носителе.</w:t>
      </w:r>
    </w:p>
    <w:p w:rsidR="00147200" w:rsidRDefault="00147200">
      <w:pPr>
        <w:pStyle w:val="ConsPlusNormal"/>
        <w:spacing w:before="200"/>
        <w:ind w:firstLine="540"/>
        <w:jc w:val="both"/>
      </w:pPr>
      <w:r>
        <w:t>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w:t>
      </w:r>
    </w:p>
    <w:p w:rsidR="00147200" w:rsidRDefault="00147200">
      <w:pPr>
        <w:pStyle w:val="ConsPlusNormal"/>
        <w:jc w:val="both"/>
      </w:pPr>
    </w:p>
    <w:p w:rsidR="00147200" w:rsidRDefault="00147200">
      <w:pPr>
        <w:pStyle w:val="ConsPlusTitle"/>
        <w:jc w:val="center"/>
        <w:outlineLvl w:val="1"/>
      </w:pPr>
      <w:r>
        <w:t>4. Формы контроля</w:t>
      </w:r>
    </w:p>
    <w:p w:rsidR="00147200" w:rsidRDefault="00147200">
      <w:pPr>
        <w:pStyle w:val="ConsPlusTitle"/>
        <w:jc w:val="center"/>
      </w:pPr>
      <w:r>
        <w:t>за исполнением административного регламента</w:t>
      </w:r>
    </w:p>
    <w:p w:rsidR="00147200" w:rsidRDefault="00147200">
      <w:pPr>
        <w:pStyle w:val="ConsPlusNormal"/>
        <w:jc w:val="both"/>
      </w:pPr>
    </w:p>
    <w:p w:rsidR="00147200" w:rsidRDefault="00147200">
      <w:pPr>
        <w:pStyle w:val="ConsPlusNormal"/>
        <w:ind w:firstLine="540"/>
        <w:jc w:val="both"/>
      </w:pPr>
      <w:r>
        <w:t xml:space="preserve">Утратил силу. - </w:t>
      </w:r>
      <w:hyperlink r:id="rId33">
        <w:r>
          <w:rPr>
            <w:color w:val="0000FF"/>
          </w:rPr>
          <w:t>Постановление</w:t>
        </w:r>
      </w:hyperlink>
      <w:r>
        <w:t xml:space="preserve"> администрации Находкинского городского округа от 23.03.2026 N 497.</w:t>
      </w:r>
    </w:p>
    <w:p w:rsidR="00147200" w:rsidRDefault="00147200">
      <w:pPr>
        <w:pStyle w:val="ConsPlusNormal"/>
        <w:jc w:val="both"/>
      </w:pPr>
    </w:p>
    <w:p w:rsidR="00147200" w:rsidRDefault="00147200">
      <w:pPr>
        <w:pStyle w:val="ConsPlusTitle"/>
        <w:jc w:val="center"/>
        <w:outlineLvl w:val="1"/>
      </w:pPr>
      <w:r>
        <w:t>5. Досудебное (внесудебное) обжалование</w:t>
      </w:r>
    </w:p>
    <w:p w:rsidR="00147200" w:rsidRDefault="00147200">
      <w:pPr>
        <w:pStyle w:val="ConsPlusTitle"/>
        <w:jc w:val="center"/>
      </w:pPr>
      <w:r>
        <w:t>заявителем решений и действий (бездействия)</w:t>
      </w:r>
    </w:p>
    <w:p w:rsidR="00147200" w:rsidRDefault="00147200">
      <w:pPr>
        <w:pStyle w:val="ConsPlusTitle"/>
        <w:jc w:val="center"/>
      </w:pPr>
      <w:r>
        <w:t>Администрации, МФЦ, а также их должностных</w:t>
      </w:r>
    </w:p>
    <w:p w:rsidR="00147200" w:rsidRDefault="00147200">
      <w:pPr>
        <w:pStyle w:val="ConsPlusTitle"/>
        <w:jc w:val="center"/>
      </w:pPr>
      <w:r>
        <w:t>лиц, муниципальных служащих</w:t>
      </w:r>
    </w:p>
    <w:p w:rsidR="00147200" w:rsidRDefault="00147200">
      <w:pPr>
        <w:pStyle w:val="ConsPlusNormal"/>
        <w:jc w:val="both"/>
      </w:pPr>
    </w:p>
    <w:p w:rsidR="00147200" w:rsidRDefault="00147200">
      <w:pPr>
        <w:pStyle w:val="ConsPlusNormal"/>
        <w:ind w:firstLine="540"/>
        <w:jc w:val="both"/>
      </w:pPr>
      <w:r>
        <w:t xml:space="preserve">Утратил силу. - </w:t>
      </w:r>
      <w:hyperlink r:id="rId34">
        <w:r>
          <w:rPr>
            <w:color w:val="0000FF"/>
          </w:rPr>
          <w:t>Постановление</w:t>
        </w:r>
      </w:hyperlink>
      <w:r>
        <w:t xml:space="preserve"> администрации Находкинского городского округа от 23.03.2026 N 497.</w:t>
      </w: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right"/>
        <w:outlineLvl w:val="1"/>
      </w:pPr>
      <w:r>
        <w:t>Приложение N 1</w:t>
      </w:r>
    </w:p>
    <w:p w:rsidR="00147200" w:rsidRDefault="00147200">
      <w:pPr>
        <w:pStyle w:val="ConsPlusNormal"/>
        <w:jc w:val="right"/>
      </w:pPr>
      <w:r>
        <w:t>к Административному</w:t>
      </w:r>
    </w:p>
    <w:p w:rsidR="00147200" w:rsidRDefault="00147200">
      <w:pPr>
        <w:pStyle w:val="ConsPlusNormal"/>
        <w:jc w:val="right"/>
      </w:pPr>
      <w:r>
        <w:t>регламенту</w:t>
      </w:r>
    </w:p>
    <w:p w:rsidR="00147200" w:rsidRDefault="00147200">
      <w:pPr>
        <w:pStyle w:val="ConsPlusNormal"/>
        <w:jc w:val="right"/>
      </w:pPr>
      <w:r>
        <w:t>предоставления</w:t>
      </w:r>
    </w:p>
    <w:p w:rsidR="00147200" w:rsidRDefault="00147200">
      <w:pPr>
        <w:pStyle w:val="ConsPlusNormal"/>
        <w:jc w:val="right"/>
      </w:pPr>
      <w:r>
        <w:t>муниципальной услуги</w:t>
      </w:r>
    </w:p>
    <w:p w:rsidR="00147200" w:rsidRDefault="00147200">
      <w:pPr>
        <w:pStyle w:val="ConsPlusNormal"/>
        <w:jc w:val="right"/>
      </w:pPr>
      <w:r>
        <w:t>"Предоставление</w:t>
      </w:r>
    </w:p>
    <w:p w:rsidR="00147200" w:rsidRDefault="00147200">
      <w:pPr>
        <w:pStyle w:val="ConsPlusNormal"/>
        <w:jc w:val="right"/>
      </w:pPr>
      <w:r>
        <w:t>разрешения на отклонение</w:t>
      </w:r>
    </w:p>
    <w:p w:rsidR="00147200" w:rsidRDefault="00147200">
      <w:pPr>
        <w:pStyle w:val="ConsPlusNormal"/>
        <w:jc w:val="right"/>
      </w:pPr>
      <w:r>
        <w:t>от предельных параметров</w:t>
      </w:r>
    </w:p>
    <w:p w:rsidR="00147200" w:rsidRDefault="00147200">
      <w:pPr>
        <w:pStyle w:val="ConsPlusNormal"/>
        <w:jc w:val="right"/>
      </w:pPr>
      <w:r>
        <w:t>разрешенного строительства,</w:t>
      </w:r>
    </w:p>
    <w:p w:rsidR="00147200" w:rsidRDefault="00147200">
      <w:pPr>
        <w:pStyle w:val="ConsPlusNormal"/>
        <w:jc w:val="right"/>
      </w:pPr>
      <w:r>
        <w:t>реконструкции объектов</w:t>
      </w:r>
    </w:p>
    <w:p w:rsidR="00147200" w:rsidRDefault="00147200">
      <w:pPr>
        <w:pStyle w:val="ConsPlusNormal"/>
        <w:jc w:val="right"/>
      </w:pPr>
      <w:r>
        <w:t>капитального</w:t>
      </w:r>
    </w:p>
    <w:p w:rsidR="00147200" w:rsidRDefault="00147200">
      <w:pPr>
        <w:pStyle w:val="ConsPlusNormal"/>
        <w:jc w:val="right"/>
      </w:pPr>
      <w:r>
        <w:t>строительства",</w:t>
      </w:r>
    </w:p>
    <w:p w:rsidR="00147200" w:rsidRDefault="00147200">
      <w:pPr>
        <w:pStyle w:val="ConsPlusNormal"/>
        <w:jc w:val="right"/>
      </w:pPr>
      <w:r>
        <w:t>утвержденному</w:t>
      </w:r>
    </w:p>
    <w:p w:rsidR="00147200" w:rsidRDefault="00147200">
      <w:pPr>
        <w:pStyle w:val="ConsPlusNormal"/>
        <w:jc w:val="right"/>
      </w:pPr>
      <w:r>
        <w:t>постановлением</w:t>
      </w:r>
    </w:p>
    <w:p w:rsidR="00147200" w:rsidRDefault="00147200">
      <w:pPr>
        <w:pStyle w:val="ConsPlusNormal"/>
        <w:jc w:val="right"/>
      </w:pPr>
      <w:r>
        <w:t>администрации</w:t>
      </w:r>
    </w:p>
    <w:p w:rsidR="00147200" w:rsidRDefault="00147200">
      <w:pPr>
        <w:pStyle w:val="ConsPlusNormal"/>
        <w:jc w:val="right"/>
      </w:pPr>
      <w:r>
        <w:t>Находкинского</w:t>
      </w:r>
    </w:p>
    <w:p w:rsidR="00147200" w:rsidRDefault="00147200">
      <w:pPr>
        <w:pStyle w:val="ConsPlusNormal"/>
        <w:jc w:val="right"/>
      </w:pPr>
      <w:r>
        <w:t>городского округа</w:t>
      </w:r>
    </w:p>
    <w:p w:rsidR="00147200" w:rsidRDefault="00147200">
      <w:pPr>
        <w:pStyle w:val="ConsPlusNormal"/>
        <w:jc w:val="right"/>
      </w:pPr>
      <w:r>
        <w:t>от 27.02.2020 N 276</w:t>
      </w:r>
    </w:p>
    <w:p w:rsidR="00147200" w:rsidRDefault="00147200">
      <w:pPr>
        <w:pStyle w:val="ConsPlusNormal"/>
        <w:jc w:val="both"/>
      </w:pPr>
    </w:p>
    <w:p w:rsidR="00147200" w:rsidRDefault="00147200">
      <w:pPr>
        <w:pStyle w:val="ConsPlusTitle"/>
        <w:jc w:val="center"/>
      </w:pPr>
      <w:bookmarkStart w:id="11" w:name="P365"/>
      <w:bookmarkEnd w:id="11"/>
      <w:r>
        <w:t>ПЕРЕЧЕНЬ</w:t>
      </w:r>
    </w:p>
    <w:p w:rsidR="00147200" w:rsidRDefault="00147200">
      <w:pPr>
        <w:pStyle w:val="ConsPlusTitle"/>
        <w:jc w:val="center"/>
      </w:pPr>
      <w:r>
        <w:t>НОРМАТИВНЫХ ПРАВОВЫХ АКТОВ, РЕГУЛИРУЮЩИХ</w:t>
      </w:r>
    </w:p>
    <w:p w:rsidR="00147200" w:rsidRDefault="00147200">
      <w:pPr>
        <w:pStyle w:val="ConsPlusTitle"/>
        <w:jc w:val="center"/>
      </w:pPr>
      <w:r>
        <w:t>ПРЕДОСТАВЛЕНИЕ МУНИЦИПАЛЬНОЙ УСЛУГИ</w:t>
      </w:r>
    </w:p>
    <w:p w:rsidR="00147200" w:rsidRDefault="00147200">
      <w:pPr>
        <w:pStyle w:val="ConsPlusNormal"/>
        <w:jc w:val="both"/>
      </w:pPr>
    </w:p>
    <w:p w:rsidR="00147200" w:rsidRDefault="00147200">
      <w:pPr>
        <w:pStyle w:val="ConsPlusNormal"/>
        <w:ind w:firstLine="540"/>
        <w:jc w:val="both"/>
      </w:pPr>
      <w:r>
        <w:t xml:space="preserve">- Федеральный </w:t>
      </w:r>
      <w:hyperlink r:id="rId35">
        <w:r>
          <w:rPr>
            <w:color w:val="0000FF"/>
          </w:rPr>
          <w:t>закон</w:t>
        </w:r>
      </w:hyperlink>
      <w:r>
        <w:t xml:space="preserve"> от 29.12.2004 N 190-ФЗ "Градостроительный кодекс Российской Федерации";</w:t>
      </w:r>
    </w:p>
    <w:p w:rsidR="00147200" w:rsidRDefault="00147200">
      <w:pPr>
        <w:pStyle w:val="ConsPlusNormal"/>
        <w:spacing w:before="200"/>
        <w:ind w:firstLine="540"/>
        <w:jc w:val="both"/>
      </w:pPr>
      <w:r>
        <w:t xml:space="preserve">- Федеральный </w:t>
      </w:r>
      <w:hyperlink r:id="rId36">
        <w:r>
          <w:rPr>
            <w:color w:val="0000FF"/>
          </w:rPr>
          <w:t>закон</w:t>
        </w:r>
      </w:hyperlink>
      <w:r>
        <w:t xml:space="preserve"> от 29.12.2004 N 191-ФЗ "О введении в действие Градостроительного кодекса Российской Федерации";</w:t>
      </w:r>
    </w:p>
    <w:p w:rsidR="00147200" w:rsidRDefault="00147200">
      <w:pPr>
        <w:pStyle w:val="ConsPlusNormal"/>
        <w:spacing w:before="200"/>
        <w:ind w:firstLine="540"/>
        <w:jc w:val="both"/>
      </w:pPr>
      <w:r>
        <w:t xml:space="preserve">- Федеральный </w:t>
      </w:r>
      <w:hyperlink r:id="rId37">
        <w:r>
          <w:rPr>
            <w:color w:val="0000FF"/>
          </w:rPr>
          <w:t>закон</w:t>
        </w:r>
      </w:hyperlink>
      <w:r>
        <w:t xml:space="preserve"> 06.10.2003 N 131-ФЗ "Об общих принципах организации местного самоуправления в Российской Федерации;</w:t>
      </w:r>
    </w:p>
    <w:p w:rsidR="00147200" w:rsidRDefault="00147200">
      <w:pPr>
        <w:pStyle w:val="ConsPlusNormal"/>
        <w:spacing w:before="200"/>
        <w:ind w:firstLine="540"/>
        <w:jc w:val="both"/>
      </w:pPr>
      <w:r>
        <w:t xml:space="preserve">- Федеральный </w:t>
      </w:r>
      <w:hyperlink r:id="rId38">
        <w:r>
          <w:rPr>
            <w:color w:val="0000FF"/>
          </w:rPr>
          <w:t>закон</w:t>
        </w:r>
      </w:hyperlink>
      <w: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147200" w:rsidRDefault="00147200">
      <w:pPr>
        <w:pStyle w:val="ConsPlusNormal"/>
        <w:spacing w:before="200"/>
        <w:ind w:firstLine="540"/>
        <w:jc w:val="both"/>
      </w:pPr>
      <w:r>
        <w:t>- Федеральный закон от 13.11.1994 N 51-ФЗ "Гражданский кодекс Российской Федерации"</w:t>
      </w:r>
    </w:p>
    <w:p w:rsidR="00147200" w:rsidRDefault="00147200">
      <w:pPr>
        <w:pStyle w:val="ConsPlusNormal"/>
        <w:spacing w:before="200"/>
        <w:ind w:firstLine="540"/>
        <w:jc w:val="both"/>
      </w:pPr>
      <w:r>
        <w:t xml:space="preserve">- Федеральный </w:t>
      </w:r>
      <w:hyperlink r:id="rId39">
        <w:r>
          <w:rPr>
            <w:color w:val="0000FF"/>
          </w:rPr>
          <w:t>закон</w:t>
        </w:r>
      </w:hyperlink>
      <w:r>
        <w:t xml:space="preserve"> от 25.10.2001 N 136-ФЗ "Земельный кодекс Российской Федерации";</w:t>
      </w:r>
    </w:p>
    <w:p w:rsidR="00147200" w:rsidRDefault="00147200">
      <w:pPr>
        <w:pStyle w:val="ConsPlusNormal"/>
        <w:spacing w:before="200"/>
        <w:ind w:firstLine="540"/>
        <w:jc w:val="both"/>
      </w:pPr>
      <w:r>
        <w:t xml:space="preserve">- Федеральный </w:t>
      </w:r>
      <w:hyperlink r:id="rId40">
        <w:r>
          <w:rPr>
            <w:color w:val="0000FF"/>
          </w:rPr>
          <w:t>закон</w:t>
        </w:r>
      </w:hyperlink>
      <w:r>
        <w:t xml:space="preserve"> от 17.11.1995 N 169-ФЗ "Об архитектурной деятельности в Российской Федерации";</w:t>
      </w:r>
    </w:p>
    <w:p w:rsidR="00147200" w:rsidRDefault="00147200">
      <w:pPr>
        <w:pStyle w:val="ConsPlusNormal"/>
        <w:spacing w:before="200"/>
        <w:ind w:firstLine="540"/>
        <w:jc w:val="both"/>
      </w:pPr>
      <w:r>
        <w:t xml:space="preserve">- Федеральный </w:t>
      </w:r>
      <w:hyperlink r:id="rId41">
        <w:r>
          <w:rPr>
            <w:color w:val="0000FF"/>
          </w:rPr>
          <w:t>закон</w:t>
        </w:r>
      </w:hyperlink>
      <w:r>
        <w:t xml:space="preserve"> от 27.07.2010 N 210-ФЗ "Об организации предоставления государственных и муниципальных услуг";</w:t>
      </w:r>
    </w:p>
    <w:p w:rsidR="00147200" w:rsidRDefault="00147200">
      <w:pPr>
        <w:pStyle w:val="ConsPlusNormal"/>
        <w:spacing w:before="200"/>
        <w:ind w:firstLine="540"/>
        <w:jc w:val="both"/>
      </w:pPr>
      <w:r>
        <w:t xml:space="preserve">- Федеральный </w:t>
      </w:r>
      <w:hyperlink r:id="rId42">
        <w:r>
          <w:rPr>
            <w:color w:val="0000FF"/>
          </w:rPr>
          <w:t>закон</w:t>
        </w:r>
      </w:hyperlink>
      <w:r>
        <w:t xml:space="preserve"> от 06.04.2011 N 63-ФЗ "Об электронной подписи";</w:t>
      </w:r>
    </w:p>
    <w:p w:rsidR="00147200" w:rsidRDefault="00147200">
      <w:pPr>
        <w:pStyle w:val="ConsPlusNormal"/>
        <w:spacing w:before="200"/>
        <w:ind w:firstLine="540"/>
        <w:jc w:val="both"/>
      </w:pPr>
      <w:r>
        <w:t xml:space="preserve">- </w:t>
      </w:r>
      <w:hyperlink r:id="rId43">
        <w:r>
          <w:rPr>
            <w:color w:val="0000FF"/>
          </w:rPr>
          <w:t>Постановление</w:t>
        </w:r>
      </w:hyperlink>
      <w:r>
        <w:t xml:space="preserve"> Правительства Российской Федерации N 403 от 30.04.2014 "Об исчерпывающем перечне процедур в сфере жилищного строительства";</w:t>
      </w:r>
    </w:p>
    <w:p w:rsidR="00147200" w:rsidRDefault="00147200">
      <w:pPr>
        <w:pStyle w:val="ConsPlusNormal"/>
        <w:spacing w:before="200"/>
        <w:ind w:firstLine="540"/>
        <w:jc w:val="both"/>
      </w:pPr>
      <w:r>
        <w:t xml:space="preserve">- Федеральный </w:t>
      </w:r>
      <w:hyperlink r:id="rId44">
        <w:r>
          <w:rPr>
            <w:color w:val="0000FF"/>
          </w:rPr>
          <w:t>закон</w:t>
        </w:r>
      </w:hyperlink>
      <w:r>
        <w:t xml:space="preserve"> от 02.05.2006 N 59-ФЗ "О порядке рассмотрения обращений граждан Российской Федерации";</w:t>
      </w:r>
    </w:p>
    <w:p w:rsidR="00147200" w:rsidRDefault="00147200">
      <w:pPr>
        <w:pStyle w:val="ConsPlusNormal"/>
        <w:spacing w:before="200"/>
        <w:ind w:firstLine="540"/>
        <w:jc w:val="both"/>
      </w:pPr>
      <w:r>
        <w:t>- Постановление Правительства Российской Федерации от 26.03.2016 N 326 "О требованиях к предоставлению в электронной форме государственных и муниципальных услуг";</w:t>
      </w:r>
    </w:p>
    <w:p w:rsidR="00147200" w:rsidRDefault="00147200">
      <w:pPr>
        <w:pStyle w:val="ConsPlusNormal"/>
        <w:spacing w:before="200"/>
        <w:ind w:firstLine="540"/>
        <w:jc w:val="both"/>
      </w:pPr>
      <w:r>
        <w:t xml:space="preserve">- </w:t>
      </w:r>
      <w:hyperlink r:id="rId45">
        <w:r>
          <w:rPr>
            <w:color w:val="0000FF"/>
          </w:rPr>
          <w:t>Постановление</w:t>
        </w:r>
      </w:hyperlink>
      <w:r>
        <w:t xml:space="preserve"> Правительства Российской Федерации от 09.06.2016 N 516 "Об </w:t>
      </w:r>
      <w:r>
        <w:lastRenderedPageBreak/>
        <w:t>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147200" w:rsidRDefault="00147200">
      <w:pPr>
        <w:pStyle w:val="ConsPlusNormal"/>
        <w:spacing w:before="200"/>
        <w:ind w:firstLine="540"/>
        <w:jc w:val="both"/>
      </w:pPr>
      <w:r>
        <w:t xml:space="preserve">- </w:t>
      </w:r>
      <w:hyperlink r:id="rId46">
        <w:r>
          <w:rPr>
            <w:color w:val="0000FF"/>
          </w:rPr>
          <w:t>Постановление</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147200" w:rsidRDefault="00147200">
      <w:pPr>
        <w:pStyle w:val="ConsPlusNormal"/>
        <w:spacing w:before="200"/>
        <w:ind w:firstLine="540"/>
        <w:jc w:val="both"/>
      </w:pPr>
      <w:r>
        <w:t xml:space="preserve">- </w:t>
      </w:r>
      <w:hyperlink r:id="rId47">
        <w:r>
          <w:rPr>
            <w:color w:val="0000FF"/>
          </w:rPr>
          <w:t>Постановление</w:t>
        </w:r>
      </w:hyperlink>
      <w:r>
        <w:t xml:space="preserve">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rsidR="00147200" w:rsidRDefault="00147200">
      <w:pPr>
        <w:pStyle w:val="ConsPlusNormal"/>
        <w:spacing w:before="200"/>
        <w:ind w:firstLine="540"/>
        <w:jc w:val="both"/>
      </w:pPr>
      <w:r>
        <w:t xml:space="preserve">- </w:t>
      </w:r>
      <w:hyperlink r:id="rId48">
        <w:r>
          <w:rPr>
            <w:color w:val="0000FF"/>
          </w:rPr>
          <w:t>Постановление</w:t>
        </w:r>
      </w:hyperlink>
      <w:r>
        <w:t xml:space="preserve"> Правительства Российской Федерации от 25.01.2013 N 33 "Об использовании простой электронной подписи при оказании государственных и муниципальных услуг";</w:t>
      </w:r>
    </w:p>
    <w:p w:rsidR="00147200" w:rsidRDefault="00147200">
      <w:pPr>
        <w:pStyle w:val="ConsPlusNormal"/>
        <w:spacing w:before="200"/>
        <w:ind w:firstLine="540"/>
        <w:jc w:val="both"/>
      </w:pPr>
      <w:r>
        <w:t xml:space="preserve">- </w:t>
      </w:r>
      <w:hyperlink r:id="rId49">
        <w:r>
          <w:rPr>
            <w:color w:val="0000FF"/>
          </w:rPr>
          <w:t>Постановление</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47200" w:rsidRDefault="00147200">
      <w:pPr>
        <w:pStyle w:val="ConsPlusNormal"/>
        <w:spacing w:before="200"/>
        <w:ind w:firstLine="540"/>
        <w:jc w:val="both"/>
      </w:pPr>
      <w:r>
        <w:t xml:space="preserve">- </w:t>
      </w:r>
      <w:hyperlink r:id="rId50">
        <w:r>
          <w:rPr>
            <w:color w:val="0000FF"/>
          </w:rPr>
          <w:t>Постановление</w:t>
        </w:r>
      </w:hyperlink>
      <w:r>
        <w:t xml:space="preserve"> Правительства Российской Федерации от 16.05.2011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147200" w:rsidRDefault="00147200">
      <w:pPr>
        <w:pStyle w:val="ConsPlusNormal"/>
        <w:spacing w:before="200"/>
        <w:ind w:firstLine="540"/>
        <w:jc w:val="both"/>
      </w:pPr>
      <w:r>
        <w:t xml:space="preserve">- </w:t>
      </w:r>
      <w:hyperlink r:id="rId51">
        <w:r>
          <w:rPr>
            <w:color w:val="0000FF"/>
          </w:rPr>
          <w:t>Устав</w:t>
        </w:r>
      </w:hyperlink>
      <w:r>
        <w:t xml:space="preserve"> Находкинского городского округа;</w:t>
      </w:r>
    </w:p>
    <w:p w:rsidR="00147200" w:rsidRDefault="00147200">
      <w:pPr>
        <w:pStyle w:val="ConsPlusNormal"/>
        <w:spacing w:before="200"/>
        <w:ind w:firstLine="540"/>
        <w:jc w:val="both"/>
      </w:pPr>
      <w:r>
        <w:t xml:space="preserve">- </w:t>
      </w:r>
      <w:hyperlink r:id="rId52">
        <w:r>
          <w:rPr>
            <w:color w:val="0000FF"/>
          </w:rPr>
          <w:t>решение</w:t>
        </w:r>
      </w:hyperlink>
      <w:r>
        <w:t xml:space="preserve"> Думы Находкинского городского округа от 26.12.2018 N 324-НПА "О Правилах землепользования и застройки Находкинского городского округа";</w:t>
      </w:r>
    </w:p>
    <w:p w:rsidR="00147200" w:rsidRDefault="00147200">
      <w:pPr>
        <w:pStyle w:val="ConsPlusNormal"/>
        <w:spacing w:before="200"/>
        <w:ind w:firstLine="540"/>
        <w:jc w:val="both"/>
      </w:pPr>
      <w:r>
        <w:t xml:space="preserve">- </w:t>
      </w:r>
      <w:hyperlink r:id="rId53">
        <w:r>
          <w:rPr>
            <w:color w:val="0000FF"/>
          </w:rPr>
          <w:t>решение</w:t>
        </w:r>
      </w:hyperlink>
      <w:r>
        <w:t xml:space="preserve"> Думы Находкинского городского округа от 31.10.2018 N 278-НПА "О порядке организации и проведения публичных слушаний по вопросам градостроительной деятельности в Находкинском городском округе";</w:t>
      </w:r>
    </w:p>
    <w:p w:rsidR="00147200" w:rsidRDefault="00147200">
      <w:pPr>
        <w:pStyle w:val="ConsPlusNormal"/>
        <w:spacing w:before="200"/>
        <w:ind w:firstLine="540"/>
        <w:jc w:val="both"/>
      </w:pPr>
      <w:r>
        <w:t xml:space="preserve">- </w:t>
      </w:r>
      <w:hyperlink r:id="rId54">
        <w:r>
          <w:rPr>
            <w:color w:val="0000FF"/>
          </w:rPr>
          <w:t>постановление</w:t>
        </w:r>
      </w:hyperlink>
      <w:r>
        <w:t xml:space="preserve"> администрации Находкинского городского округа от 28.02.2018 N 318 "О создании комиссии по подготовке проекта Правил землепользования и застройки Находкинского городского округа";</w:t>
      </w:r>
    </w:p>
    <w:p w:rsidR="00147200" w:rsidRDefault="00147200">
      <w:pPr>
        <w:pStyle w:val="ConsPlusNormal"/>
        <w:spacing w:before="200"/>
        <w:ind w:firstLine="540"/>
        <w:jc w:val="both"/>
      </w:pPr>
      <w:r>
        <w:t xml:space="preserve">- </w:t>
      </w:r>
      <w:hyperlink r:id="rId55">
        <w:r>
          <w:rPr>
            <w:color w:val="0000FF"/>
          </w:rPr>
          <w:t>постановление</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w:t>
      </w:r>
    </w:p>
    <w:p w:rsidR="00147200" w:rsidRDefault="00147200">
      <w:pPr>
        <w:pStyle w:val="ConsPlusNormal"/>
        <w:spacing w:before="200"/>
        <w:ind w:firstLine="540"/>
        <w:jc w:val="both"/>
      </w:pPr>
      <w:r>
        <w:t>- настоящий регламент.</w:t>
      </w: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right"/>
        <w:outlineLvl w:val="1"/>
      </w:pPr>
      <w:r>
        <w:t>Приложение N 2</w:t>
      </w:r>
    </w:p>
    <w:p w:rsidR="00147200" w:rsidRDefault="00147200">
      <w:pPr>
        <w:pStyle w:val="ConsPlusNormal"/>
        <w:jc w:val="right"/>
      </w:pPr>
      <w:r>
        <w:t>к Административному</w:t>
      </w:r>
    </w:p>
    <w:p w:rsidR="00147200" w:rsidRDefault="00147200">
      <w:pPr>
        <w:pStyle w:val="ConsPlusNormal"/>
        <w:jc w:val="right"/>
      </w:pPr>
      <w:r>
        <w:t>регламенту</w:t>
      </w:r>
    </w:p>
    <w:p w:rsidR="00147200" w:rsidRDefault="00147200">
      <w:pPr>
        <w:pStyle w:val="ConsPlusNormal"/>
        <w:jc w:val="right"/>
      </w:pPr>
      <w:r>
        <w:t>предоставления</w:t>
      </w:r>
    </w:p>
    <w:p w:rsidR="00147200" w:rsidRDefault="00147200">
      <w:pPr>
        <w:pStyle w:val="ConsPlusNormal"/>
        <w:jc w:val="right"/>
      </w:pPr>
      <w:r>
        <w:t>муниципальной услуги</w:t>
      </w:r>
    </w:p>
    <w:p w:rsidR="00147200" w:rsidRDefault="00147200">
      <w:pPr>
        <w:pStyle w:val="ConsPlusNormal"/>
        <w:jc w:val="right"/>
      </w:pPr>
      <w:r>
        <w:t>"Предоставление</w:t>
      </w:r>
    </w:p>
    <w:p w:rsidR="00147200" w:rsidRDefault="00147200">
      <w:pPr>
        <w:pStyle w:val="ConsPlusNormal"/>
        <w:jc w:val="right"/>
      </w:pPr>
      <w:r>
        <w:t>разрешения на отклонение</w:t>
      </w:r>
    </w:p>
    <w:p w:rsidR="00147200" w:rsidRDefault="00147200">
      <w:pPr>
        <w:pStyle w:val="ConsPlusNormal"/>
        <w:jc w:val="right"/>
      </w:pPr>
      <w:r>
        <w:t>от предельных параметров</w:t>
      </w:r>
    </w:p>
    <w:p w:rsidR="00147200" w:rsidRDefault="00147200">
      <w:pPr>
        <w:pStyle w:val="ConsPlusNormal"/>
        <w:jc w:val="right"/>
      </w:pPr>
      <w:r>
        <w:t>разрешенного строительства,</w:t>
      </w:r>
    </w:p>
    <w:p w:rsidR="00147200" w:rsidRDefault="00147200">
      <w:pPr>
        <w:pStyle w:val="ConsPlusNormal"/>
        <w:jc w:val="right"/>
      </w:pPr>
      <w:r>
        <w:t>реконструкции объектов</w:t>
      </w:r>
    </w:p>
    <w:p w:rsidR="00147200" w:rsidRDefault="00147200">
      <w:pPr>
        <w:pStyle w:val="ConsPlusNormal"/>
        <w:jc w:val="right"/>
      </w:pPr>
      <w:r>
        <w:t>капитального</w:t>
      </w:r>
    </w:p>
    <w:p w:rsidR="00147200" w:rsidRDefault="00147200">
      <w:pPr>
        <w:pStyle w:val="ConsPlusNormal"/>
        <w:jc w:val="right"/>
      </w:pPr>
      <w:r>
        <w:t>строительства",</w:t>
      </w:r>
    </w:p>
    <w:p w:rsidR="00147200" w:rsidRDefault="00147200">
      <w:pPr>
        <w:pStyle w:val="ConsPlusNormal"/>
        <w:jc w:val="right"/>
      </w:pPr>
      <w:r>
        <w:t>утвержденному</w:t>
      </w:r>
    </w:p>
    <w:p w:rsidR="00147200" w:rsidRDefault="00147200">
      <w:pPr>
        <w:pStyle w:val="ConsPlusNormal"/>
        <w:jc w:val="right"/>
      </w:pPr>
      <w:r>
        <w:t>постановлением</w:t>
      </w:r>
    </w:p>
    <w:p w:rsidR="00147200" w:rsidRDefault="00147200">
      <w:pPr>
        <w:pStyle w:val="ConsPlusNormal"/>
        <w:jc w:val="right"/>
      </w:pPr>
      <w:r>
        <w:lastRenderedPageBreak/>
        <w:t>администрации</w:t>
      </w:r>
    </w:p>
    <w:p w:rsidR="00147200" w:rsidRDefault="00147200">
      <w:pPr>
        <w:pStyle w:val="ConsPlusNormal"/>
        <w:jc w:val="right"/>
      </w:pPr>
      <w:r>
        <w:t>Находкинского</w:t>
      </w:r>
    </w:p>
    <w:p w:rsidR="00147200" w:rsidRDefault="00147200">
      <w:pPr>
        <w:pStyle w:val="ConsPlusNormal"/>
        <w:jc w:val="right"/>
      </w:pPr>
      <w:r>
        <w:t>городского округа</w:t>
      </w:r>
    </w:p>
    <w:p w:rsidR="00147200" w:rsidRDefault="00147200">
      <w:pPr>
        <w:pStyle w:val="ConsPlusNormal"/>
        <w:jc w:val="right"/>
      </w:pPr>
      <w:r>
        <w:t>от 27.02.2020 N 276</w:t>
      </w:r>
    </w:p>
    <w:p w:rsidR="00147200" w:rsidRDefault="00147200">
      <w:pPr>
        <w:pStyle w:val="ConsPlusNormal"/>
        <w:jc w:val="both"/>
      </w:pPr>
    </w:p>
    <w:p w:rsidR="00147200" w:rsidRDefault="00147200">
      <w:pPr>
        <w:pStyle w:val="ConsPlusTitle"/>
        <w:jc w:val="center"/>
      </w:pPr>
      <w:bookmarkStart w:id="12" w:name="P417"/>
      <w:bookmarkEnd w:id="12"/>
      <w:r>
        <w:t>СПРАВОЧНАЯ ИНФОРМАЦИЯ</w:t>
      </w:r>
    </w:p>
    <w:p w:rsidR="00147200" w:rsidRDefault="00147200">
      <w:pPr>
        <w:pStyle w:val="ConsPlusTitle"/>
        <w:jc w:val="center"/>
      </w:pPr>
      <w:r>
        <w:t>О МЕСТЕ НАХОЖДЕНИЯ, ГРАФИКЕ РАБОТЫ,</w:t>
      </w:r>
    </w:p>
    <w:p w:rsidR="00147200" w:rsidRDefault="00147200">
      <w:pPr>
        <w:pStyle w:val="ConsPlusTitle"/>
        <w:jc w:val="center"/>
      </w:pPr>
      <w:r>
        <w:t>КОНТАКТНЫХ ТЕЛЕФОНАХ, АДРЕСАХ ЭЛЕКТРОННОЙ ПОЧТЫ</w:t>
      </w:r>
    </w:p>
    <w:p w:rsidR="00147200" w:rsidRDefault="00147200">
      <w:pPr>
        <w:pStyle w:val="ConsPlusTitle"/>
        <w:jc w:val="center"/>
      </w:pPr>
      <w:r>
        <w:t>ОРГАНА, ПРЕДОСТАВЛЯЮЩЕГО МУНИЦИПАЛЬНУЮ УСЛУГУ, ОРГАНИЗАЦИЙ,</w:t>
      </w:r>
    </w:p>
    <w:p w:rsidR="00147200" w:rsidRDefault="00147200">
      <w:pPr>
        <w:pStyle w:val="ConsPlusTitle"/>
        <w:jc w:val="center"/>
      </w:pPr>
      <w:r>
        <w:t>УЧАСТВУЮЩИХ В ПРЕДОСТАВЛЕНИИ МУНИЦИПАЛЬНОЙ УСЛУГИ И</w:t>
      </w:r>
    </w:p>
    <w:p w:rsidR="00147200" w:rsidRDefault="00147200">
      <w:pPr>
        <w:pStyle w:val="ConsPlusTitle"/>
        <w:jc w:val="center"/>
      </w:pPr>
      <w:r>
        <w:t>МНОГОФУНКЦИОНАЛЬНЫХ ЦЕНТРОВ ПРЕДОСТАВЛЕНИЯ</w:t>
      </w:r>
    </w:p>
    <w:p w:rsidR="00147200" w:rsidRDefault="00147200">
      <w:pPr>
        <w:pStyle w:val="ConsPlusTitle"/>
        <w:jc w:val="center"/>
      </w:pPr>
      <w:r>
        <w:t>ГОСУДАРСТВЕННЫХ И МУНИЦИПАЛЬНЫХ УСЛУГ</w:t>
      </w:r>
    </w:p>
    <w:p w:rsidR="00147200" w:rsidRDefault="001472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002"/>
        <w:gridCol w:w="5953"/>
      </w:tblGrid>
      <w:tr w:rsidR="00147200">
        <w:tc>
          <w:tcPr>
            <w:tcW w:w="680" w:type="dxa"/>
            <w:tcBorders>
              <w:top w:val="nil"/>
              <w:left w:val="nil"/>
              <w:bottom w:val="nil"/>
              <w:right w:val="nil"/>
            </w:tcBorders>
          </w:tcPr>
          <w:p w:rsidR="00147200" w:rsidRDefault="00147200">
            <w:pPr>
              <w:pStyle w:val="ConsPlusNormal"/>
            </w:pPr>
            <w:r>
              <w:t>1.</w:t>
            </w:r>
          </w:p>
        </w:tc>
        <w:tc>
          <w:tcPr>
            <w:tcW w:w="7955" w:type="dxa"/>
            <w:gridSpan w:val="2"/>
            <w:tcBorders>
              <w:top w:val="nil"/>
              <w:left w:val="nil"/>
              <w:bottom w:val="nil"/>
              <w:right w:val="nil"/>
            </w:tcBorders>
          </w:tcPr>
          <w:p w:rsidR="00147200" w:rsidRDefault="00147200">
            <w:pPr>
              <w:pStyle w:val="ConsPlusNormal"/>
              <w:jc w:val="center"/>
            </w:pPr>
            <w:r>
              <w:t>Управление землепользования и застройки администрации Находкинского городского округа</w:t>
            </w:r>
          </w:p>
        </w:tc>
      </w:tr>
      <w:tr w:rsidR="00147200">
        <w:tc>
          <w:tcPr>
            <w:tcW w:w="680" w:type="dxa"/>
            <w:tcBorders>
              <w:top w:val="nil"/>
              <w:left w:val="nil"/>
              <w:bottom w:val="nil"/>
              <w:right w:val="nil"/>
            </w:tcBorders>
          </w:tcPr>
          <w:p w:rsidR="00147200" w:rsidRDefault="00147200">
            <w:pPr>
              <w:pStyle w:val="ConsPlusNormal"/>
            </w:pPr>
          </w:p>
        </w:tc>
        <w:tc>
          <w:tcPr>
            <w:tcW w:w="7955" w:type="dxa"/>
            <w:gridSpan w:val="2"/>
            <w:tcBorders>
              <w:top w:val="nil"/>
              <w:left w:val="nil"/>
              <w:bottom w:val="nil"/>
              <w:right w:val="nil"/>
            </w:tcBorders>
          </w:tcPr>
          <w:p w:rsidR="00147200" w:rsidRDefault="00147200">
            <w:pPr>
              <w:pStyle w:val="ConsPlusNormal"/>
              <w:jc w:val="center"/>
            </w:pPr>
            <w:r>
              <w:t>(наименование органа, предоставляющего муниципальную услугу)</w:t>
            </w:r>
          </w:p>
        </w:tc>
      </w:tr>
      <w:tr w:rsidR="00147200">
        <w:tc>
          <w:tcPr>
            <w:tcW w:w="680" w:type="dxa"/>
            <w:tcBorders>
              <w:top w:val="nil"/>
              <w:left w:val="nil"/>
              <w:bottom w:val="nil"/>
              <w:right w:val="nil"/>
            </w:tcBorders>
          </w:tcPr>
          <w:p w:rsidR="00147200" w:rsidRDefault="00147200">
            <w:pPr>
              <w:pStyle w:val="ConsPlusNormal"/>
            </w:pPr>
            <w:r>
              <w:t>1.1.</w:t>
            </w:r>
          </w:p>
        </w:tc>
        <w:tc>
          <w:tcPr>
            <w:tcW w:w="7955" w:type="dxa"/>
            <w:gridSpan w:val="2"/>
            <w:tcBorders>
              <w:top w:val="nil"/>
              <w:left w:val="nil"/>
              <w:bottom w:val="nil"/>
              <w:right w:val="nil"/>
            </w:tcBorders>
          </w:tcPr>
          <w:p w:rsidR="00147200" w:rsidRDefault="00147200">
            <w:pPr>
              <w:pStyle w:val="ConsPlusNormal"/>
            </w:pPr>
            <w:r>
              <w:t>Место нахождения, почтовый адрес органа, предоставляющего муниципальную услугу:</w:t>
            </w:r>
          </w:p>
          <w:p w:rsidR="00147200" w:rsidRDefault="00147200">
            <w:pPr>
              <w:pStyle w:val="ConsPlusNormal"/>
            </w:pPr>
            <w:r>
              <w:t>Российская Федерация, Приморский край, город Находка, улица Школьная, д. 18</w:t>
            </w:r>
          </w:p>
        </w:tc>
      </w:tr>
      <w:tr w:rsidR="00147200">
        <w:tc>
          <w:tcPr>
            <w:tcW w:w="680" w:type="dxa"/>
            <w:vMerge w:val="restart"/>
            <w:tcBorders>
              <w:top w:val="nil"/>
              <w:left w:val="nil"/>
              <w:bottom w:val="nil"/>
              <w:right w:val="nil"/>
            </w:tcBorders>
          </w:tcPr>
          <w:p w:rsidR="00147200" w:rsidRDefault="00147200">
            <w:pPr>
              <w:pStyle w:val="ConsPlusNormal"/>
            </w:pPr>
            <w:r>
              <w:t>1.2.</w:t>
            </w:r>
          </w:p>
        </w:tc>
        <w:tc>
          <w:tcPr>
            <w:tcW w:w="7955" w:type="dxa"/>
            <w:gridSpan w:val="2"/>
            <w:tcBorders>
              <w:top w:val="nil"/>
              <w:left w:val="nil"/>
              <w:bottom w:val="nil"/>
              <w:right w:val="nil"/>
            </w:tcBorders>
          </w:tcPr>
          <w:p w:rsidR="00147200" w:rsidRDefault="00147200">
            <w:pPr>
              <w:pStyle w:val="ConsPlusNormal"/>
            </w:pPr>
            <w:r>
              <w:t>График работы органа, предоставляющего муниципальную услугу:</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Понедельник:</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Вторник:</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Среда:</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Четверг:</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Пятница:</w:t>
            </w:r>
          </w:p>
        </w:tc>
        <w:tc>
          <w:tcPr>
            <w:tcW w:w="5953" w:type="dxa"/>
            <w:tcBorders>
              <w:top w:val="nil"/>
              <w:left w:val="nil"/>
              <w:bottom w:val="nil"/>
              <w:right w:val="nil"/>
            </w:tcBorders>
          </w:tcPr>
          <w:p w:rsidR="00147200" w:rsidRDefault="00147200">
            <w:pPr>
              <w:pStyle w:val="ConsPlusNormal"/>
            </w:pPr>
            <w:r>
              <w:t>с 8:30 до 16:15, обед с 13:30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Суббота:</w:t>
            </w:r>
          </w:p>
        </w:tc>
        <w:tc>
          <w:tcPr>
            <w:tcW w:w="5953" w:type="dxa"/>
            <w:tcBorders>
              <w:top w:val="nil"/>
              <w:left w:val="nil"/>
              <w:bottom w:val="nil"/>
              <w:right w:val="nil"/>
            </w:tcBorders>
          </w:tcPr>
          <w:p w:rsidR="00147200" w:rsidRDefault="00147200">
            <w:pPr>
              <w:pStyle w:val="ConsPlusNormal"/>
            </w:pPr>
            <w:r>
              <w:t>выходной</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Воскресенье:</w:t>
            </w:r>
          </w:p>
        </w:tc>
        <w:tc>
          <w:tcPr>
            <w:tcW w:w="5953" w:type="dxa"/>
            <w:tcBorders>
              <w:top w:val="nil"/>
              <w:left w:val="nil"/>
              <w:bottom w:val="nil"/>
              <w:right w:val="nil"/>
            </w:tcBorders>
          </w:tcPr>
          <w:p w:rsidR="00147200" w:rsidRDefault="00147200">
            <w:pPr>
              <w:pStyle w:val="ConsPlusNormal"/>
            </w:pPr>
            <w:r>
              <w:t>выходной</w:t>
            </w:r>
          </w:p>
        </w:tc>
      </w:tr>
      <w:tr w:rsidR="00147200">
        <w:tc>
          <w:tcPr>
            <w:tcW w:w="680" w:type="dxa"/>
            <w:vMerge w:val="restart"/>
            <w:tcBorders>
              <w:top w:val="nil"/>
              <w:left w:val="nil"/>
              <w:bottom w:val="nil"/>
              <w:right w:val="nil"/>
            </w:tcBorders>
          </w:tcPr>
          <w:p w:rsidR="00147200" w:rsidRDefault="00147200">
            <w:pPr>
              <w:pStyle w:val="ConsPlusNormal"/>
            </w:pPr>
            <w:r>
              <w:t>1.3.</w:t>
            </w:r>
          </w:p>
        </w:tc>
        <w:tc>
          <w:tcPr>
            <w:tcW w:w="7955" w:type="dxa"/>
            <w:gridSpan w:val="2"/>
            <w:tcBorders>
              <w:top w:val="nil"/>
              <w:left w:val="nil"/>
              <w:bottom w:val="nil"/>
              <w:right w:val="nil"/>
            </w:tcBorders>
          </w:tcPr>
          <w:p w:rsidR="00147200" w:rsidRDefault="00147200">
            <w:pPr>
              <w:pStyle w:val="ConsPlusNormal"/>
            </w:pPr>
            <w:r>
              <w:t>График приема заявителей:</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Понедельник:</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Вторник:</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Среда:</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Четверг:</w:t>
            </w:r>
          </w:p>
        </w:tc>
        <w:tc>
          <w:tcPr>
            <w:tcW w:w="5953" w:type="dxa"/>
            <w:tcBorders>
              <w:top w:val="nil"/>
              <w:left w:val="nil"/>
              <w:bottom w:val="nil"/>
              <w:right w:val="nil"/>
            </w:tcBorders>
          </w:tcPr>
          <w:p w:rsidR="00147200" w:rsidRDefault="00147200">
            <w:pPr>
              <w:pStyle w:val="ConsPlusNormal"/>
            </w:pPr>
            <w:r>
              <w:t>с 8:30 до 17:30,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Пятница:</w:t>
            </w:r>
          </w:p>
        </w:tc>
        <w:tc>
          <w:tcPr>
            <w:tcW w:w="5953" w:type="dxa"/>
            <w:tcBorders>
              <w:top w:val="nil"/>
              <w:left w:val="nil"/>
              <w:bottom w:val="nil"/>
              <w:right w:val="nil"/>
            </w:tcBorders>
          </w:tcPr>
          <w:p w:rsidR="00147200" w:rsidRDefault="00147200">
            <w:pPr>
              <w:pStyle w:val="ConsPlusNormal"/>
            </w:pPr>
            <w:r>
              <w:t>с 8:30 до 16:15, обед с 13:00 до 13:45</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Суббота:</w:t>
            </w:r>
          </w:p>
        </w:tc>
        <w:tc>
          <w:tcPr>
            <w:tcW w:w="5953" w:type="dxa"/>
            <w:tcBorders>
              <w:top w:val="nil"/>
              <w:left w:val="nil"/>
              <w:bottom w:val="nil"/>
              <w:right w:val="nil"/>
            </w:tcBorders>
          </w:tcPr>
          <w:p w:rsidR="00147200" w:rsidRDefault="00147200">
            <w:pPr>
              <w:pStyle w:val="ConsPlusNormal"/>
            </w:pPr>
            <w:r>
              <w:t>выходной</w:t>
            </w:r>
          </w:p>
        </w:tc>
      </w:tr>
      <w:tr w:rsidR="00147200">
        <w:tc>
          <w:tcPr>
            <w:tcW w:w="680" w:type="dxa"/>
            <w:vMerge/>
            <w:tcBorders>
              <w:top w:val="nil"/>
              <w:left w:val="nil"/>
              <w:bottom w:val="nil"/>
              <w:right w:val="nil"/>
            </w:tcBorders>
          </w:tcPr>
          <w:p w:rsidR="00147200" w:rsidRDefault="00147200">
            <w:pPr>
              <w:pStyle w:val="ConsPlusNormal"/>
            </w:pPr>
          </w:p>
        </w:tc>
        <w:tc>
          <w:tcPr>
            <w:tcW w:w="2002" w:type="dxa"/>
            <w:tcBorders>
              <w:top w:val="nil"/>
              <w:left w:val="nil"/>
              <w:bottom w:val="nil"/>
              <w:right w:val="nil"/>
            </w:tcBorders>
          </w:tcPr>
          <w:p w:rsidR="00147200" w:rsidRDefault="00147200">
            <w:pPr>
              <w:pStyle w:val="ConsPlusNormal"/>
            </w:pPr>
            <w:r>
              <w:t>Воскресенье:</w:t>
            </w:r>
          </w:p>
        </w:tc>
        <w:tc>
          <w:tcPr>
            <w:tcW w:w="5953" w:type="dxa"/>
            <w:tcBorders>
              <w:top w:val="nil"/>
              <w:left w:val="nil"/>
              <w:bottom w:val="nil"/>
              <w:right w:val="nil"/>
            </w:tcBorders>
          </w:tcPr>
          <w:p w:rsidR="00147200" w:rsidRDefault="00147200">
            <w:pPr>
              <w:pStyle w:val="ConsPlusNormal"/>
            </w:pPr>
            <w:r>
              <w:t>выходной</w:t>
            </w:r>
          </w:p>
        </w:tc>
      </w:tr>
      <w:tr w:rsidR="00147200">
        <w:tc>
          <w:tcPr>
            <w:tcW w:w="680" w:type="dxa"/>
            <w:tcBorders>
              <w:top w:val="nil"/>
              <w:left w:val="nil"/>
              <w:bottom w:val="nil"/>
              <w:right w:val="nil"/>
            </w:tcBorders>
          </w:tcPr>
          <w:p w:rsidR="00147200" w:rsidRDefault="00147200">
            <w:pPr>
              <w:pStyle w:val="ConsPlusNormal"/>
            </w:pPr>
            <w:r>
              <w:t>1.4.</w:t>
            </w:r>
          </w:p>
        </w:tc>
        <w:tc>
          <w:tcPr>
            <w:tcW w:w="7955" w:type="dxa"/>
            <w:gridSpan w:val="2"/>
            <w:tcBorders>
              <w:top w:val="nil"/>
              <w:left w:val="nil"/>
              <w:bottom w:val="nil"/>
              <w:right w:val="nil"/>
            </w:tcBorders>
          </w:tcPr>
          <w:p w:rsidR="00147200" w:rsidRDefault="00147200">
            <w:pPr>
              <w:pStyle w:val="ConsPlusNormal"/>
            </w:pPr>
            <w:r>
              <w:t>Контактный телефон органа, предоставляющего муниципальную услугу: 8 (4236) 69-88-92</w:t>
            </w:r>
          </w:p>
        </w:tc>
      </w:tr>
      <w:tr w:rsidR="00147200">
        <w:tc>
          <w:tcPr>
            <w:tcW w:w="680" w:type="dxa"/>
            <w:tcBorders>
              <w:top w:val="nil"/>
              <w:left w:val="nil"/>
              <w:bottom w:val="nil"/>
              <w:right w:val="nil"/>
            </w:tcBorders>
          </w:tcPr>
          <w:p w:rsidR="00147200" w:rsidRDefault="00147200">
            <w:pPr>
              <w:pStyle w:val="ConsPlusNormal"/>
            </w:pPr>
            <w:r>
              <w:t>1.5.</w:t>
            </w:r>
          </w:p>
        </w:tc>
        <w:tc>
          <w:tcPr>
            <w:tcW w:w="7955" w:type="dxa"/>
            <w:gridSpan w:val="2"/>
            <w:tcBorders>
              <w:top w:val="nil"/>
              <w:left w:val="nil"/>
              <w:bottom w:val="nil"/>
              <w:right w:val="nil"/>
            </w:tcBorders>
          </w:tcPr>
          <w:p w:rsidR="00147200" w:rsidRDefault="00147200">
            <w:pPr>
              <w:pStyle w:val="ConsPlusNormal"/>
            </w:pPr>
            <w: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hyperlink r:id="rId56">
              <w:r>
                <w:rPr>
                  <w:color w:val="0000FF"/>
                </w:rPr>
                <w:t>www.nakhodka-city.ru</w:t>
              </w:r>
            </w:hyperlink>
          </w:p>
        </w:tc>
      </w:tr>
      <w:tr w:rsidR="00147200">
        <w:tc>
          <w:tcPr>
            <w:tcW w:w="680" w:type="dxa"/>
            <w:tcBorders>
              <w:top w:val="nil"/>
              <w:left w:val="nil"/>
              <w:bottom w:val="nil"/>
              <w:right w:val="nil"/>
            </w:tcBorders>
          </w:tcPr>
          <w:p w:rsidR="00147200" w:rsidRDefault="00147200">
            <w:pPr>
              <w:pStyle w:val="ConsPlusNormal"/>
            </w:pPr>
            <w:r>
              <w:t>1.6.</w:t>
            </w:r>
          </w:p>
        </w:tc>
        <w:tc>
          <w:tcPr>
            <w:tcW w:w="7955" w:type="dxa"/>
            <w:gridSpan w:val="2"/>
            <w:tcBorders>
              <w:top w:val="nil"/>
              <w:left w:val="nil"/>
              <w:bottom w:val="nil"/>
              <w:right w:val="nil"/>
            </w:tcBorders>
          </w:tcPr>
          <w:p w:rsidR="00147200" w:rsidRDefault="00147200">
            <w:pPr>
              <w:pStyle w:val="ConsPlusNormal"/>
            </w:pPr>
            <w:r>
              <w:t>Адрес электронной почты органа, предоставляющего муниципальную услугу: uziz@nakhodka-city.ru</w:t>
            </w:r>
          </w:p>
        </w:tc>
      </w:tr>
      <w:tr w:rsidR="00147200">
        <w:tc>
          <w:tcPr>
            <w:tcW w:w="680" w:type="dxa"/>
            <w:tcBorders>
              <w:top w:val="nil"/>
              <w:left w:val="nil"/>
              <w:bottom w:val="nil"/>
              <w:right w:val="nil"/>
            </w:tcBorders>
          </w:tcPr>
          <w:p w:rsidR="00147200" w:rsidRDefault="00147200">
            <w:pPr>
              <w:pStyle w:val="ConsPlusNormal"/>
            </w:pPr>
            <w:r>
              <w:t>2.</w:t>
            </w:r>
          </w:p>
        </w:tc>
        <w:tc>
          <w:tcPr>
            <w:tcW w:w="7955" w:type="dxa"/>
            <w:gridSpan w:val="2"/>
            <w:tcBorders>
              <w:top w:val="nil"/>
              <w:left w:val="nil"/>
              <w:bottom w:val="nil"/>
              <w:right w:val="nil"/>
            </w:tcBorders>
          </w:tcPr>
          <w:p w:rsidR="00147200" w:rsidRDefault="00147200">
            <w:pPr>
              <w:pStyle w:val="ConsPlusNormal"/>
            </w:pPr>
            <w:r>
              <w:t>Многофункциональные центры предоставления государственных и муниципальных услуг, Приморского края (далее - МФЦ)</w:t>
            </w:r>
          </w:p>
        </w:tc>
      </w:tr>
      <w:tr w:rsidR="00147200">
        <w:tc>
          <w:tcPr>
            <w:tcW w:w="680" w:type="dxa"/>
            <w:tcBorders>
              <w:top w:val="nil"/>
              <w:left w:val="nil"/>
              <w:bottom w:val="nil"/>
              <w:right w:val="nil"/>
            </w:tcBorders>
          </w:tcPr>
          <w:p w:rsidR="00147200" w:rsidRDefault="00147200">
            <w:pPr>
              <w:pStyle w:val="ConsPlusNormal"/>
            </w:pPr>
            <w:r>
              <w:lastRenderedPageBreak/>
              <w:t>2.1.</w:t>
            </w:r>
          </w:p>
        </w:tc>
        <w:tc>
          <w:tcPr>
            <w:tcW w:w="7955" w:type="dxa"/>
            <w:gridSpan w:val="2"/>
            <w:tcBorders>
              <w:top w:val="nil"/>
              <w:left w:val="nil"/>
              <w:bottom w:val="nil"/>
              <w:right w:val="nil"/>
            </w:tcBorders>
          </w:tcPr>
          <w:p w:rsidR="00147200" w:rsidRDefault="00147200">
            <w:pPr>
              <w:pStyle w:val="ConsPlusNormal"/>
            </w:pPr>
            <w:r>
              <w:t xml:space="preserve">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 </w:t>
            </w:r>
            <w:hyperlink r:id="rId57">
              <w:r>
                <w:rPr>
                  <w:color w:val="0000FF"/>
                </w:rPr>
                <w:t>www.mfc-25.ru</w:t>
              </w:r>
            </w:hyperlink>
          </w:p>
        </w:tc>
      </w:tr>
      <w:tr w:rsidR="00147200">
        <w:tc>
          <w:tcPr>
            <w:tcW w:w="680" w:type="dxa"/>
            <w:tcBorders>
              <w:top w:val="nil"/>
              <w:left w:val="nil"/>
              <w:bottom w:val="nil"/>
              <w:right w:val="nil"/>
            </w:tcBorders>
          </w:tcPr>
          <w:p w:rsidR="00147200" w:rsidRDefault="00147200">
            <w:pPr>
              <w:pStyle w:val="ConsPlusNormal"/>
            </w:pPr>
            <w:r>
              <w:t>2.2.</w:t>
            </w:r>
          </w:p>
        </w:tc>
        <w:tc>
          <w:tcPr>
            <w:tcW w:w="7955" w:type="dxa"/>
            <w:gridSpan w:val="2"/>
            <w:tcBorders>
              <w:top w:val="nil"/>
              <w:left w:val="nil"/>
              <w:bottom w:val="nil"/>
              <w:right w:val="nil"/>
            </w:tcBorders>
          </w:tcPr>
          <w:p w:rsidR="00147200" w:rsidRDefault="00147200">
            <w:pPr>
              <w:pStyle w:val="ConsPlusNormal"/>
            </w:pPr>
            <w:r>
              <w:t>Единый телефон сети МФЦ, расположенных на территории Приморского края: 8 (423) 201-01-56</w:t>
            </w:r>
          </w:p>
        </w:tc>
      </w:tr>
      <w:tr w:rsidR="00147200">
        <w:tc>
          <w:tcPr>
            <w:tcW w:w="680" w:type="dxa"/>
            <w:tcBorders>
              <w:top w:val="nil"/>
              <w:left w:val="nil"/>
              <w:bottom w:val="nil"/>
              <w:right w:val="nil"/>
            </w:tcBorders>
          </w:tcPr>
          <w:p w:rsidR="00147200" w:rsidRDefault="00147200">
            <w:pPr>
              <w:pStyle w:val="ConsPlusNormal"/>
            </w:pPr>
            <w:r>
              <w:t>2.3.</w:t>
            </w:r>
          </w:p>
        </w:tc>
        <w:tc>
          <w:tcPr>
            <w:tcW w:w="7955" w:type="dxa"/>
            <w:gridSpan w:val="2"/>
            <w:tcBorders>
              <w:top w:val="nil"/>
              <w:left w:val="nil"/>
              <w:bottom w:val="nil"/>
              <w:right w:val="nil"/>
            </w:tcBorders>
          </w:tcPr>
          <w:p w:rsidR="00147200" w:rsidRDefault="00147200">
            <w:pPr>
              <w:pStyle w:val="ConsPlusNormal"/>
            </w:pPr>
            <w:r>
              <w:t>Адрес электронной почты: info@mfc-25.ru</w:t>
            </w:r>
          </w:p>
        </w:tc>
      </w:tr>
    </w:tbl>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right"/>
        <w:outlineLvl w:val="1"/>
      </w:pPr>
      <w:r>
        <w:t>Приложение N 3</w:t>
      </w:r>
    </w:p>
    <w:p w:rsidR="00147200" w:rsidRDefault="00147200">
      <w:pPr>
        <w:pStyle w:val="ConsPlusNormal"/>
        <w:jc w:val="right"/>
      </w:pPr>
      <w:r>
        <w:t>к Административному</w:t>
      </w:r>
    </w:p>
    <w:p w:rsidR="00147200" w:rsidRDefault="00147200">
      <w:pPr>
        <w:pStyle w:val="ConsPlusNormal"/>
        <w:jc w:val="right"/>
      </w:pPr>
      <w:r>
        <w:t>регламенту</w:t>
      </w:r>
    </w:p>
    <w:p w:rsidR="00147200" w:rsidRDefault="00147200">
      <w:pPr>
        <w:pStyle w:val="ConsPlusNormal"/>
        <w:jc w:val="right"/>
      </w:pPr>
      <w:r>
        <w:t>предоставления</w:t>
      </w:r>
    </w:p>
    <w:p w:rsidR="00147200" w:rsidRDefault="00147200">
      <w:pPr>
        <w:pStyle w:val="ConsPlusNormal"/>
        <w:jc w:val="right"/>
      </w:pPr>
      <w:r>
        <w:t>муниципальной услуги</w:t>
      </w:r>
    </w:p>
    <w:p w:rsidR="00147200" w:rsidRDefault="00147200">
      <w:pPr>
        <w:pStyle w:val="ConsPlusNormal"/>
        <w:jc w:val="right"/>
      </w:pPr>
      <w:r>
        <w:t>"Предоставление</w:t>
      </w:r>
    </w:p>
    <w:p w:rsidR="00147200" w:rsidRDefault="00147200">
      <w:pPr>
        <w:pStyle w:val="ConsPlusNormal"/>
        <w:jc w:val="right"/>
      </w:pPr>
      <w:r>
        <w:t>разрешения на отклонение</w:t>
      </w:r>
    </w:p>
    <w:p w:rsidR="00147200" w:rsidRDefault="00147200">
      <w:pPr>
        <w:pStyle w:val="ConsPlusNormal"/>
        <w:jc w:val="right"/>
      </w:pPr>
      <w:r>
        <w:t>от предельных параметров</w:t>
      </w:r>
    </w:p>
    <w:p w:rsidR="00147200" w:rsidRDefault="00147200">
      <w:pPr>
        <w:pStyle w:val="ConsPlusNormal"/>
        <w:jc w:val="right"/>
      </w:pPr>
      <w:r>
        <w:t>разрешенного строительства,</w:t>
      </w:r>
    </w:p>
    <w:p w:rsidR="00147200" w:rsidRDefault="00147200">
      <w:pPr>
        <w:pStyle w:val="ConsPlusNormal"/>
        <w:jc w:val="right"/>
      </w:pPr>
      <w:r>
        <w:t>реконструкции объектов</w:t>
      </w:r>
    </w:p>
    <w:p w:rsidR="00147200" w:rsidRDefault="00147200">
      <w:pPr>
        <w:pStyle w:val="ConsPlusNormal"/>
        <w:jc w:val="right"/>
      </w:pPr>
      <w:r>
        <w:t>капитального</w:t>
      </w:r>
    </w:p>
    <w:p w:rsidR="00147200" w:rsidRDefault="00147200">
      <w:pPr>
        <w:pStyle w:val="ConsPlusNormal"/>
        <w:jc w:val="right"/>
      </w:pPr>
      <w:r>
        <w:t>строительства",</w:t>
      </w:r>
    </w:p>
    <w:p w:rsidR="00147200" w:rsidRDefault="00147200">
      <w:pPr>
        <w:pStyle w:val="ConsPlusNormal"/>
        <w:jc w:val="right"/>
      </w:pPr>
      <w:r>
        <w:t>утвержденному</w:t>
      </w:r>
    </w:p>
    <w:p w:rsidR="00147200" w:rsidRDefault="00147200">
      <w:pPr>
        <w:pStyle w:val="ConsPlusNormal"/>
        <w:jc w:val="right"/>
      </w:pPr>
      <w:r>
        <w:t>постановлением</w:t>
      </w:r>
    </w:p>
    <w:p w:rsidR="00147200" w:rsidRDefault="00147200">
      <w:pPr>
        <w:pStyle w:val="ConsPlusNormal"/>
        <w:jc w:val="right"/>
      </w:pPr>
      <w:r>
        <w:t>администрации</w:t>
      </w:r>
    </w:p>
    <w:p w:rsidR="00147200" w:rsidRDefault="00147200">
      <w:pPr>
        <w:pStyle w:val="ConsPlusNormal"/>
        <w:jc w:val="right"/>
      </w:pPr>
      <w:r>
        <w:t>Находкинского</w:t>
      </w:r>
    </w:p>
    <w:p w:rsidR="00147200" w:rsidRDefault="00147200">
      <w:pPr>
        <w:pStyle w:val="ConsPlusNormal"/>
        <w:jc w:val="right"/>
      </w:pPr>
      <w:r>
        <w:t>городского округа</w:t>
      </w:r>
    </w:p>
    <w:p w:rsidR="00147200" w:rsidRDefault="00147200">
      <w:pPr>
        <w:pStyle w:val="ConsPlusNormal"/>
        <w:jc w:val="right"/>
      </w:pPr>
      <w:r>
        <w:t>от 27.02.2020 N 276</w:t>
      </w:r>
    </w:p>
    <w:p w:rsidR="00147200" w:rsidRDefault="001472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1472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7200" w:rsidRDefault="001472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7200" w:rsidRDefault="00147200">
            <w:pPr>
              <w:pStyle w:val="ConsPlusNormal"/>
              <w:jc w:val="center"/>
            </w:pPr>
            <w:r>
              <w:rPr>
                <w:color w:val="392C69"/>
              </w:rPr>
              <w:t>Список изменяющих документов</w:t>
            </w:r>
          </w:p>
          <w:p w:rsidR="00147200" w:rsidRDefault="00147200">
            <w:pPr>
              <w:pStyle w:val="ConsPlusNormal"/>
              <w:jc w:val="center"/>
            </w:pPr>
            <w:r>
              <w:rPr>
                <w:color w:val="392C69"/>
              </w:rPr>
              <w:t xml:space="preserve">(в ред. </w:t>
            </w:r>
            <w:hyperlink r:id="rId58">
              <w:r>
                <w:rPr>
                  <w:color w:val="0000FF"/>
                </w:rPr>
                <w:t>Постановления</w:t>
              </w:r>
            </w:hyperlink>
            <w:r>
              <w:rPr>
                <w:color w:val="392C69"/>
              </w:rPr>
              <w:t xml:space="preserve"> администрации</w:t>
            </w:r>
          </w:p>
          <w:p w:rsidR="00147200" w:rsidRDefault="00147200">
            <w:pPr>
              <w:pStyle w:val="ConsPlusNormal"/>
              <w:jc w:val="center"/>
            </w:pPr>
            <w:r>
              <w:rPr>
                <w:color w:val="392C69"/>
              </w:rPr>
              <w:t>Находкинского городского округа</w:t>
            </w:r>
          </w:p>
          <w:p w:rsidR="00147200" w:rsidRDefault="00147200">
            <w:pPr>
              <w:pStyle w:val="ConsPlusNormal"/>
              <w:jc w:val="center"/>
            </w:pPr>
            <w:r>
              <w:rPr>
                <w:color w:val="392C69"/>
              </w:rPr>
              <w:t>от 14.08.2020 N 871)</w:t>
            </w:r>
          </w:p>
        </w:tc>
        <w:tc>
          <w:tcPr>
            <w:tcW w:w="113" w:type="dxa"/>
            <w:tcBorders>
              <w:top w:val="nil"/>
              <w:left w:val="nil"/>
              <w:bottom w:val="nil"/>
              <w:right w:val="nil"/>
            </w:tcBorders>
            <w:shd w:val="clear" w:color="auto" w:fill="F4F3F8"/>
            <w:tcMar>
              <w:top w:w="0" w:type="dxa"/>
              <w:left w:w="0" w:type="dxa"/>
              <w:bottom w:w="0" w:type="dxa"/>
              <w:right w:w="0" w:type="dxa"/>
            </w:tcMar>
          </w:tcPr>
          <w:p w:rsidR="00147200" w:rsidRDefault="00147200">
            <w:pPr>
              <w:pStyle w:val="ConsPlusNormal"/>
            </w:pPr>
          </w:p>
        </w:tc>
      </w:tr>
    </w:tbl>
    <w:p w:rsidR="00147200" w:rsidRDefault="00147200">
      <w:pPr>
        <w:pStyle w:val="ConsPlusNormal"/>
        <w:jc w:val="both"/>
      </w:pPr>
    </w:p>
    <w:p w:rsidR="00147200" w:rsidRDefault="00147200">
      <w:pPr>
        <w:pStyle w:val="ConsPlusNormal"/>
        <w:jc w:val="right"/>
      </w:pPr>
      <w:r>
        <w:t>Форма</w:t>
      </w:r>
    </w:p>
    <w:p w:rsidR="00147200" w:rsidRDefault="001472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9"/>
        <w:gridCol w:w="1754"/>
        <w:gridCol w:w="2834"/>
        <w:gridCol w:w="284"/>
        <w:gridCol w:w="3509"/>
      </w:tblGrid>
      <w:tr w:rsidR="00147200">
        <w:tc>
          <w:tcPr>
            <w:tcW w:w="9070" w:type="dxa"/>
            <w:gridSpan w:val="5"/>
            <w:tcBorders>
              <w:top w:val="nil"/>
              <w:left w:val="nil"/>
              <w:bottom w:val="nil"/>
              <w:right w:val="nil"/>
            </w:tcBorders>
          </w:tcPr>
          <w:p w:rsidR="00147200" w:rsidRDefault="00147200">
            <w:pPr>
              <w:pStyle w:val="ConsPlusNormal"/>
              <w:jc w:val="center"/>
            </w:pPr>
            <w:r>
              <w:t>Форма заявления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r>
      <w:tr w:rsidR="00147200">
        <w:tc>
          <w:tcPr>
            <w:tcW w:w="5277" w:type="dxa"/>
            <w:gridSpan w:val="3"/>
            <w:tcBorders>
              <w:top w:val="nil"/>
              <w:left w:val="nil"/>
              <w:bottom w:val="nil"/>
              <w:right w:val="nil"/>
            </w:tcBorders>
          </w:tcPr>
          <w:p w:rsidR="00147200" w:rsidRDefault="00147200">
            <w:pPr>
              <w:pStyle w:val="ConsPlusNormal"/>
            </w:pPr>
          </w:p>
        </w:tc>
        <w:tc>
          <w:tcPr>
            <w:tcW w:w="3793" w:type="dxa"/>
            <w:gridSpan w:val="2"/>
            <w:tcBorders>
              <w:top w:val="nil"/>
              <w:left w:val="nil"/>
              <w:bottom w:val="nil"/>
              <w:right w:val="nil"/>
            </w:tcBorders>
          </w:tcPr>
          <w:p w:rsidR="00147200" w:rsidRDefault="00147200">
            <w:pPr>
              <w:pStyle w:val="ConsPlusNormal"/>
              <w:jc w:val="both"/>
            </w:pPr>
            <w:r>
              <w:t>В комиссию по подготовке проекта Правил землепользования и застройки</w:t>
            </w:r>
          </w:p>
          <w:p w:rsidR="00147200" w:rsidRDefault="00147200">
            <w:pPr>
              <w:pStyle w:val="ConsPlusNormal"/>
              <w:jc w:val="both"/>
            </w:pPr>
            <w:r>
              <w:t>______________________________</w:t>
            </w:r>
          </w:p>
          <w:p w:rsidR="00147200" w:rsidRDefault="00147200">
            <w:pPr>
              <w:pStyle w:val="ConsPlusNormal"/>
              <w:jc w:val="center"/>
            </w:pPr>
            <w:r>
              <w:t>(наименование муниципального образования)</w:t>
            </w:r>
          </w:p>
          <w:p w:rsidR="00147200" w:rsidRDefault="00147200">
            <w:pPr>
              <w:pStyle w:val="ConsPlusNormal"/>
              <w:jc w:val="both"/>
            </w:pPr>
            <w:r>
              <w:t>Заявитель: ____________________</w:t>
            </w:r>
          </w:p>
          <w:p w:rsidR="00147200" w:rsidRDefault="00147200">
            <w:pPr>
              <w:pStyle w:val="ConsPlusNormal"/>
              <w:jc w:val="both"/>
            </w:pPr>
            <w: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147200" w:rsidRDefault="00147200">
            <w:pPr>
              <w:pStyle w:val="ConsPlusNormal"/>
              <w:jc w:val="both"/>
            </w:pPr>
            <w:r>
              <w:t xml:space="preserve">Реквизиты документа, </w:t>
            </w:r>
            <w:r>
              <w:lastRenderedPageBreak/>
              <w:t>удостоверяющего личность заявителя (если заявителем является физическое лицо)</w:t>
            </w:r>
          </w:p>
          <w:p w:rsidR="00147200" w:rsidRDefault="00147200">
            <w:pPr>
              <w:pStyle w:val="ConsPlusNormal"/>
              <w:jc w:val="both"/>
            </w:pPr>
            <w:r>
              <w:t>______________________________</w:t>
            </w:r>
          </w:p>
          <w:p w:rsidR="00147200" w:rsidRDefault="00147200">
            <w:pPr>
              <w:pStyle w:val="ConsPlusNormal"/>
              <w:jc w:val="both"/>
            </w:pPr>
            <w:r>
              <w:t>______________________________</w:t>
            </w:r>
          </w:p>
          <w:p w:rsidR="00147200" w:rsidRDefault="00147200">
            <w:pPr>
              <w:pStyle w:val="ConsPlusNormal"/>
              <w:jc w:val="both"/>
            </w:pPr>
            <w:r>
              <w:t>(наименование документа, серия, номер, кем выдан, когда выдан)</w:t>
            </w:r>
          </w:p>
          <w:p w:rsidR="00147200" w:rsidRDefault="00147200">
            <w:pPr>
              <w:pStyle w:val="ConsPlusNormal"/>
              <w:jc w:val="both"/>
            </w:pPr>
            <w:r>
              <w:t>адрес: ________________________</w:t>
            </w:r>
          </w:p>
          <w:p w:rsidR="00147200" w:rsidRDefault="00147200">
            <w:pPr>
              <w:pStyle w:val="ConsPlusNormal"/>
              <w:jc w:val="both"/>
            </w:pPr>
            <w:r>
              <w:t>(адрес фактического проживания (если заявителем является физическое лицо), адрес места нахождения (если заявителем является юридическое лицо)</w:t>
            </w:r>
          </w:p>
          <w:p w:rsidR="00147200" w:rsidRDefault="00147200">
            <w:pPr>
              <w:pStyle w:val="ConsPlusNormal"/>
              <w:jc w:val="both"/>
            </w:pPr>
            <w:r>
              <w:t>Телефон</w:t>
            </w:r>
          </w:p>
          <w:p w:rsidR="00147200" w:rsidRDefault="00147200">
            <w:pPr>
              <w:pStyle w:val="ConsPlusNormal"/>
              <w:jc w:val="both"/>
            </w:pPr>
            <w:r>
              <w:t>заявителя: ____________________</w:t>
            </w:r>
          </w:p>
        </w:tc>
      </w:tr>
      <w:tr w:rsidR="00147200">
        <w:tc>
          <w:tcPr>
            <w:tcW w:w="9070" w:type="dxa"/>
            <w:gridSpan w:val="5"/>
            <w:tcBorders>
              <w:top w:val="nil"/>
              <w:left w:val="nil"/>
              <w:bottom w:val="nil"/>
              <w:right w:val="nil"/>
            </w:tcBorders>
          </w:tcPr>
          <w:p w:rsidR="00147200" w:rsidRDefault="00147200">
            <w:pPr>
              <w:pStyle w:val="ConsPlusNormal"/>
              <w:jc w:val="center"/>
            </w:pPr>
            <w:bookmarkStart w:id="13" w:name="P523"/>
            <w:bookmarkEnd w:id="13"/>
            <w:r>
              <w:lastRenderedPageBreak/>
              <w:t>ЗАЯВЛЕНИЕ</w:t>
            </w:r>
          </w:p>
          <w:p w:rsidR="00147200" w:rsidRDefault="00147200">
            <w:pPr>
              <w:pStyle w:val="ConsPlusNormal"/>
              <w:jc w:val="center"/>
            </w:pPr>
            <w: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147200">
        <w:tc>
          <w:tcPr>
            <w:tcW w:w="9070" w:type="dxa"/>
            <w:gridSpan w:val="5"/>
            <w:tcBorders>
              <w:top w:val="nil"/>
              <w:left w:val="nil"/>
              <w:bottom w:val="nil"/>
              <w:right w:val="nil"/>
            </w:tcBorders>
          </w:tcPr>
          <w:p w:rsidR="00147200" w:rsidRDefault="00147200">
            <w:pPr>
              <w:pStyle w:val="ConsPlusNormal"/>
              <w:ind w:firstLine="240"/>
              <w:jc w:val="both"/>
            </w:pPr>
            <w: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147200" w:rsidRDefault="00147200">
            <w:pPr>
              <w:pStyle w:val="ConsPlusNormal"/>
              <w:jc w:val="center"/>
            </w:pPr>
            <w:r>
              <w:t>(ненужное зачеркнуть)</w:t>
            </w:r>
          </w:p>
          <w:p w:rsidR="00147200" w:rsidRDefault="00147200">
            <w:pPr>
              <w:pStyle w:val="ConsPlusNormal"/>
              <w:jc w:val="both"/>
            </w:pPr>
            <w:r>
              <w:t>_____________________________________________________________________</w:t>
            </w:r>
          </w:p>
          <w:p w:rsidR="00147200" w:rsidRDefault="00147200">
            <w:pPr>
              <w:pStyle w:val="ConsPlusNormal"/>
              <w:jc w:val="center"/>
            </w:pPr>
            <w:r>
              <w:t>(наименование объекта)</w:t>
            </w:r>
          </w:p>
          <w:p w:rsidR="00147200" w:rsidRDefault="00147200">
            <w:pPr>
              <w:pStyle w:val="ConsPlusNormal"/>
              <w:jc w:val="both"/>
            </w:pPr>
            <w:r>
              <w:t>на земельном участке с кадастровым номером: ________________________ по адресу</w:t>
            </w:r>
          </w:p>
          <w:p w:rsidR="00147200" w:rsidRDefault="00147200">
            <w:pPr>
              <w:pStyle w:val="ConsPlusNormal"/>
              <w:jc w:val="both"/>
            </w:pPr>
            <w:r>
              <w:t>_____________________________________________________________________</w:t>
            </w:r>
          </w:p>
          <w:p w:rsidR="00147200" w:rsidRDefault="00147200">
            <w:pPr>
              <w:pStyle w:val="ConsPlusNormal"/>
              <w:jc w:val="center"/>
            </w:pPr>
            <w:r>
              <w:t>(субъект, город, район, улица, номер участка)</w:t>
            </w:r>
          </w:p>
          <w:p w:rsidR="00147200" w:rsidRDefault="00147200">
            <w:pPr>
              <w:pStyle w:val="ConsPlusNormal"/>
              <w:jc w:val="both"/>
            </w:pPr>
            <w:r>
              <w:t>Право на пользование землей закреплено ___________________________________</w:t>
            </w:r>
          </w:p>
          <w:p w:rsidR="00147200" w:rsidRDefault="00147200">
            <w:pPr>
              <w:pStyle w:val="ConsPlusNormal"/>
              <w:jc w:val="center"/>
            </w:pPr>
            <w:r>
              <w:t>(наименование, реквизиты документа)</w:t>
            </w:r>
          </w:p>
          <w:p w:rsidR="00147200" w:rsidRDefault="00147200">
            <w:pPr>
              <w:pStyle w:val="ConsPlusNormal"/>
              <w:jc w:val="both"/>
            </w:pPr>
            <w:r>
              <w:t>Результат предоставления услуги прошу (нужное отметить):</w:t>
            </w:r>
          </w:p>
        </w:tc>
      </w:tr>
      <w:tr w:rsidR="00147200">
        <w:tblPrEx>
          <w:tblBorders>
            <w:left w:val="single" w:sz="4" w:space="0" w:color="auto"/>
            <w:insideV w:val="single" w:sz="4" w:space="0" w:color="auto"/>
          </w:tblBorders>
        </w:tblPrEx>
        <w:tc>
          <w:tcPr>
            <w:tcW w:w="689" w:type="dxa"/>
            <w:tcBorders>
              <w:top w:val="single" w:sz="4" w:space="0" w:color="auto"/>
              <w:bottom w:val="single" w:sz="4" w:space="0" w:color="auto"/>
            </w:tcBorders>
          </w:tcPr>
          <w:p w:rsidR="00147200" w:rsidRDefault="00147200">
            <w:pPr>
              <w:pStyle w:val="ConsPlusNormal"/>
            </w:pPr>
          </w:p>
        </w:tc>
        <w:tc>
          <w:tcPr>
            <w:tcW w:w="8381" w:type="dxa"/>
            <w:gridSpan w:val="4"/>
            <w:tcBorders>
              <w:top w:val="nil"/>
              <w:bottom w:val="nil"/>
              <w:right w:val="nil"/>
            </w:tcBorders>
          </w:tcPr>
          <w:p w:rsidR="00147200" w:rsidRDefault="00147200">
            <w:pPr>
              <w:pStyle w:val="ConsPlusNormal"/>
              <w:jc w:val="both"/>
            </w:pPr>
            <w:r>
              <w:t>выдать лично в администрации Находкинского городского округа;</w:t>
            </w:r>
          </w:p>
        </w:tc>
      </w:tr>
      <w:tr w:rsidR="00147200">
        <w:tblPrEx>
          <w:tblBorders>
            <w:left w:val="single" w:sz="4" w:space="0" w:color="auto"/>
            <w:insideV w:val="single" w:sz="4" w:space="0" w:color="auto"/>
          </w:tblBorders>
        </w:tblPrEx>
        <w:tc>
          <w:tcPr>
            <w:tcW w:w="689" w:type="dxa"/>
            <w:tcBorders>
              <w:top w:val="single" w:sz="4" w:space="0" w:color="auto"/>
              <w:bottom w:val="single" w:sz="4" w:space="0" w:color="auto"/>
            </w:tcBorders>
          </w:tcPr>
          <w:p w:rsidR="00147200" w:rsidRDefault="00147200">
            <w:pPr>
              <w:pStyle w:val="ConsPlusNormal"/>
            </w:pPr>
          </w:p>
        </w:tc>
        <w:tc>
          <w:tcPr>
            <w:tcW w:w="8381" w:type="dxa"/>
            <w:gridSpan w:val="4"/>
            <w:tcBorders>
              <w:top w:val="nil"/>
              <w:bottom w:val="nil"/>
              <w:right w:val="nil"/>
            </w:tcBorders>
          </w:tcPr>
          <w:p w:rsidR="00147200" w:rsidRDefault="00147200">
            <w:pPr>
              <w:pStyle w:val="ConsPlusNormal"/>
              <w:jc w:val="both"/>
            </w:pPr>
            <w:r>
              <w:t>выдать в форме электронного документа по электронному адресу: ___________</w:t>
            </w:r>
          </w:p>
        </w:tc>
      </w:tr>
      <w:tr w:rsidR="00147200">
        <w:tblPrEx>
          <w:tblBorders>
            <w:left w:val="single" w:sz="4" w:space="0" w:color="auto"/>
            <w:insideV w:val="single" w:sz="4" w:space="0" w:color="auto"/>
          </w:tblBorders>
        </w:tblPrEx>
        <w:tc>
          <w:tcPr>
            <w:tcW w:w="689" w:type="dxa"/>
            <w:tcBorders>
              <w:top w:val="single" w:sz="4" w:space="0" w:color="auto"/>
              <w:bottom w:val="single" w:sz="4" w:space="0" w:color="auto"/>
            </w:tcBorders>
          </w:tcPr>
          <w:p w:rsidR="00147200" w:rsidRDefault="00147200">
            <w:pPr>
              <w:pStyle w:val="ConsPlusNormal"/>
            </w:pPr>
          </w:p>
        </w:tc>
        <w:tc>
          <w:tcPr>
            <w:tcW w:w="8381" w:type="dxa"/>
            <w:gridSpan w:val="4"/>
            <w:tcBorders>
              <w:top w:val="nil"/>
              <w:bottom w:val="nil"/>
              <w:right w:val="nil"/>
            </w:tcBorders>
          </w:tcPr>
          <w:p w:rsidR="00147200" w:rsidRDefault="00147200">
            <w:pPr>
              <w:pStyle w:val="ConsPlusNormal"/>
              <w:jc w:val="both"/>
            </w:pPr>
            <w:r>
              <w:t>выдать лично в МФЦ;</w:t>
            </w:r>
          </w:p>
        </w:tc>
      </w:tr>
      <w:tr w:rsidR="00147200">
        <w:tblPrEx>
          <w:tblBorders>
            <w:left w:val="single" w:sz="4" w:space="0" w:color="auto"/>
            <w:insideV w:val="single" w:sz="4" w:space="0" w:color="auto"/>
          </w:tblBorders>
        </w:tblPrEx>
        <w:tc>
          <w:tcPr>
            <w:tcW w:w="689" w:type="dxa"/>
            <w:tcBorders>
              <w:top w:val="single" w:sz="4" w:space="0" w:color="auto"/>
              <w:bottom w:val="single" w:sz="4" w:space="0" w:color="auto"/>
            </w:tcBorders>
          </w:tcPr>
          <w:p w:rsidR="00147200" w:rsidRDefault="00147200">
            <w:pPr>
              <w:pStyle w:val="ConsPlusNormal"/>
            </w:pPr>
          </w:p>
        </w:tc>
        <w:tc>
          <w:tcPr>
            <w:tcW w:w="8381" w:type="dxa"/>
            <w:gridSpan w:val="4"/>
            <w:tcBorders>
              <w:top w:val="nil"/>
              <w:bottom w:val="nil"/>
              <w:right w:val="nil"/>
            </w:tcBorders>
          </w:tcPr>
          <w:p w:rsidR="00147200" w:rsidRDefault="00147200">
            <w:pPr>
              <w:pStyle w:val="ConsPlusNormal"/>
              <w:jc w:val="both"/>
            </w:pPr>
            <w:r>
              <w:t>направить почтовой связью по адресу: __________________________________</w:t>
            </w:r>
          </w:p>
        </w:tc>
      </w:tr>
      <w:tr w:rsidR="00147200">
        <w:tc>
          <w:tcPr>
            <w:tcW w:w="9070" w:type="dxa"/>
            <w:gridSpan w:val="5"/>
            <w:tcBorders>
              <w:top w:val="nil"/>
              <w:left w:val="nil"/>
              <w:bottom w:val="nil"/>
              <w:right w:val="nil"/>
            </w:tcBorders>
          </w:tcPr>
          <w:p w:rsidR="00147200" w:rsidRDefault="00147200">
            <w:pPr>
              <w:pStyle w:val="ConsPlusNormal"/>
            </w:pPr>
            <w:r>
              <w:t>_________________________________________________________________________</w:t>
            </w:r>
          </w:p>
        </w:tc>
      </w:tr>
      <w:tr w:rsidR="00147200">
        <w:tc>
          <w:tcPr>
            <w:tcW w:w="9070" w:type="dxa"/>
            <w:gridSpan w:val="5"/>
            <w:tcBorders>
              <w:top w:val="nil"/>
              <w:left w:val="nil"/>
              <w:bottom w:val="nil"/>
              <w:right w:val="nil"/>
            </w:tcBorders>
          </w:tcPr>
          <w:p w:rsidR="00147200" w:rsidRDefault="00147200">
            <w:pPr>
              <w:pStyle w:val="ConsPlusNormal"/>
              <w:jc w:val="both"/>
            </w:pPr>
            <w:r>
              <w:t xml:space="preserve">Ознакомлен, что согласно </w:t>
            </w:r>
            <w:hyperlink r:id="rId59">
              <w:r>
                <w:rPr>
                  <w:color w:val="0000FF"/>
                </w:rPr>
                <w:t>статье 39</w:t>
              </w:r>
            </w:hyperlink>
            <w:r>
              <w:t xml:space="preserve">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tc>
      </w:tr>
      <w:tr w:rsidR="00147200">
        <w:tc>
          <w:tcPr>
            <w:tcW w:w="2443" w:type="dxa"/>
            <w:gridSpan w:val="2"/>
            <w:tcBorders>
              <w:top w:val="nil"/>
              <w:left w:val="nil"/>
              <w:bottom w:val="nil"/>
              <w:right w:val="nil"/>
            </w:tcBorders>
          </w:tcPr>
          <w:p w:rsidR="00147200" w:rsidRDefault="00147200">
            <w:pPr>
              <w:pStyle w:val="ConsPlusNormal"/>
              <w:jc w:val="center"/>
            </w:pPr>
            <w:r>
              <w:t>__________________</w:t>
            </w:r>
          </w:p>
        </w:tc>
        <w:tc>
          <w:tcPr>
            <w:tcW w:w="3118" w:type="dxa"/>
            <w:gridSpan w:val="2"/>
            <w:tcBorders>
              <w:top w:val="nil"/>
              <w:left w:val="nil"/>
              <w:bottom w:val="nil"/>
              <w:right w:val="nil"/>
            </w:tcBorders>
          </w:tcPr>
          <w:p w:rsidR="00147200" w:rsidRDefault="00147200">
            <w:pPr>
              <w:pStyle w:val="ConsPlusNormal"/>
              <w:jc w:val="center"/>
            </w:pPr>
            <w:r>
              <w:t>______________________</w:t>
            </w:r>
          </w:p>
        </w:tc>
        <w:tc>
          <w:tcPr>
            <w:tcW w:w="3509" w:type="dxa"/>
            <w:tcBorders>
              <w:top w:val="nil"/>
              <w:left w:val="nil"/>
              <w:bottom w:val="nil"/>
              <w:right w:val="nil"/>
            </w:tcBorders>
          </w:tcPr>
          <w:p w:rsidR="00147200" w:rsidRDefault="00147200">
            <w:pPr>
              <w:pStyle w:val="ConsPlusNormal"/>
              <w:jc w:val="center"/>
            </w:pPr>
            <w:r>
              <w:t>__________________________</w:t>
            </w:r>
          </w:p>
        </w:tc>
      </w:tr>
      <w:tr w:rsidR="00147200">
        <w:tc>
          <w:tcPr>
            <w:tcW w:w="2443" w:type="dxa"/>
            <w:gridSpan w:val="2"/>
            <w:tcBorders>
              <w:top w:val="nil"/>
              <w:left w:val="nil"/>
              <w:bottom w:val="nil"/>
              <w:right w:val="nil"/>
            </w:tcBorders>
          </w:tcPr>
          <w:p w:rsidR="00147200" w:rsidRDefault="00147200">
            <w:pPr>
              <w:pStyle w:val="ConsPlusNormal"/>
              <w:jc w:val="center"/>
            </w:pPr>
            <w:r>
              <w:t>(дата)</w:t>
            </w:r>
          </w:p>
        </w:tc>
        <w:tc>
          <w:tcPr>
            <w:tcW w:w="3118" w:type="dxa"/>
            <w:gridSpan w:val="2"/>
            <w:tcBorders>
              <w:top w:val="nil"/>
              <w:left w:val="nil"/>
              <w:bottom w:val="nil"/>
              <w:right w:val="nil"/>
            </w:tcBorders>
          </w:tcPr>
          <w:p w:rsidR="00147200" w:rsidRDefault="00147200">
            <w:pPr>
              <w:pStyle w:val="ConsPlusNormal"/>
              <w:jc w:val="center"/>
            </w:pPr>
            <w:r>
              <w:t>(подпись)</w:t>
            </w:r>
          </w:p>
          <w:p w:rsidR="00147200" w:rsidRDefault="00147200">
            <w:pPr>
              <w:pStyle w:val="ConsPlusNormal"/>
              <w:jc w:val="center"/>
            </w:pPr>
            <w:r>
              <w:t>М.П.</w:t>
            </w:r>
          </w:p>
        </w:tc>
        <w:tc>
          <w:tcPr>
            <w:tcW w:w="3509" w:type="dxa"/>
            <w:tcBorders>
              <w:top w:val="nil"/>
              <w:left w:val="nil"/>
              <w:bottom w:val="nil"/>
              <w:right w:val="nil"/>
            </w:tcBorders>
          </w:tcPr>
          <w:p w:rsidR="00147200" w:rsidRDefault="00147200">
            <w:pPr>
              <w:pStyle w:val="ConsPlusNormal"/>
              <w:jc w:val="center"/>
            </w:pPr>
            <w:r>
              <w:t>(Фамилия И.О. заявителя (представителя заявителя)</w:t>
            </w:r>
          </w:p>
        </w:tc>
      </w:tr>
    </w:tbl>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both"/>
      </w:pPr>
    </w:p>
    <w:p w:rsidR="00147200" w:rsidRDefault="00147200">
      <w:pPr>
        <w:pStyle w:val="ConsPlusNormal"/>
        <w:jc w:val="right"/>
        <w:outlineLvl w:val="1"/>
      </w:pPr>
      <w:r>
        <w:t>Приложение N 4</w:t>
      </w:r>
    </w:p>
    <w:p w:rsidR="00147200" w:rsidRDefault="00147200">
      <w:pPr>
        <w:pStyle w:val="ConsPlusNormal"/>
        <w:jc w:val="right"/>
      </w:pPr>
      <w:r>
        <w:t>к Административному</w:t>
      </w:r>
    </w:p>
    <w:p w:rsidR="00147200" w:rsidRDefault="00147200">
      <w:pPr>
        <w:pStyle w:val="ConsPlusNormal"/>
        <w:jc w:val="right"/>
      </w:pPr>
      <w:r>
        <w:t>регламенту</w:t>
      </w:r>
    </w:p>
    <w:p w:rsidR="00147200" w:rsidRDefault="00147200">
      <w:pPr>
        <w:pStyle w:val="ConsPlusNormal"/>
        <w:jc w:val="right"/>
      </w:pPr>
      <w:r>
        <w:t>предоставления</w:t>
      </w:r>
    </w:p>
    <w:p w:rsidR="00147200" w:rsidRDefault="00147200">
      <w:pPr>
        <w:pStyle w:val="ConsPlusNormal"/>
        <w:jc w:val="right"/>
      </w:pPr>
      <w:r>
        <w:t>муниципальной услуги</w:t>
      </w:r>
    </w:p>
    <w:p w:rsidR="00147200" w:rsidRDefault="00147200">
      <w:pPr>
        <w:pStyle w:val="ConsPlusNormal"/>
        <w:jc w:val="right"/>
      </w:pPr>
      <w:r>
        <w:t>"Предоставление</w:t>
      </w:r>
    </w:p>
    <w:p w:rsidR="00147200" w:rsidRDefault="00147200">
      <w:pPr>
        <w:pStyle w:val="ConsPlusNormal"/>
        <w:jc w:val="right"/>
      </w:pPr>
      <w:r>
        <w:t>разрешения на отклонение</w:t>
      </w:r>
    </w:p>
    <w:p w:rsidR="00147200" w:rsidRDefault="00147200">
      <w:pPr>
        <w:pStyle w:val="ConsPlusNormal"/>
        <w:jc w:val="right"/>
      </w:pPr>
      <w:r>
        <w:t>от предельных параметров</w:t>
      </w:r>
    </w:p>
    <w:p w:rsidR="00147200" w:rsidRDefault="00147200">
      <w:pPr>
        <w:pStyle w:val="ConsPlusNormal"/>
        <w:jc w:val="right"/>
      </w:pPr>
      <w:r>
        <w:t>разрешенного строительства,</w:t>
      </w:r>
    </w:p>
    <w:p w:rsidR="00147200" w:rsidRDefault="00147200">
      <w:pPr>
        <w:pStyle w:val="ConsPlusNormal"/>
        <w:jc w:val="right"/>
      </w:pPr>
      <w:r>
        <w:t>реконструкции объектов</w:t>
      </w:r>
    </w:p>
    <w:p w:rsidR="00147200" w:rsidRDefault="00147200">
      <w:pPr>
        <w:pStyle w:val="ConsPlusNormal"/>
        <w:jc w:val="right"/>
      </w:pPr>
      <w:r>
        <w:t>капитального</w:t>
      </w:r>
    </w:p>
    <w:p w:rsidR="00147200" w:rsidRDefault="00147200">
      <w:pPr>
        <w:pStyle w:val="ConsPlusNormal"/>
        <w:jc w:val="right"/>
      </w:pPr>
      <w:r>
        <w:t>строительства",</w:t>
      </w:r>
    </w:p>
    <w:p w:rsidR="00147200" w:rsidRDefault="00147200">
      <w:pPr>
        <w:pStyle w:val="ConsPlusNormal"/>
        <w:jc w:val="right"/>
      </w:pPr>
      <w:r>
        <w:t>утвержденному</w:t>
      </w:r>
    </w:p>
    <w:p w:rsidR="00147200" w:rsidRDefault="00147200">
      <w:pPr>
        <w:pStyle w:val="ConsPlusNormal"/>
        <w:jc w:val="right"/>
      </w:pPr>
      <w:r>
        <w:t>постановлением</w:t>
      </w:r>
    </w:p>
    <w:p w:rsidR="00147200" w:rsidRDefault="00147200">
      <w:pPr>
        <w:pStyle w:val="ConsPlusNormal"/>
        <w:jc w:val="right"/>
      </w:pPr>
      <w:r>
        <w:t>администрации</w:t>
      </w:r>
    </w:p>
    <w:p w:rsidR="00147200" w:rsidRDefault="00147200">
      <w:pPr>
        <w:pStyle w:val="ConsPlusNormal"/>
        <w:jc w:val="right"/>
      </w:pPr>
      <w:r>
        <w:t>Находкинского</w:t>
      </w:r>
    </w:p>
    <w:p w:rsidR="00147200" w:rsidRDefault="00147200">
      <w:pPr>
        <w:pStyle w:val="ConsPlusNormal"/>
        <w:jc w:val="right"/>
      </w:pPr>
      <w:r>
        <w:t>городского округа</w:t>
      </w:r>
    </w:p>
    <w:p w:rsidR="00147200" w:rsidRDefault="00147200">
      <w:pPr>
        <w:pStyle w:val="ConsPlusNormal"/>
        <w:jc w:val="right"/>
      </w:pPr>
      <w:r>
        <w:t>от 27.02.2020 N 276</w:t>
      </w:r>
    </w:p>
    <w:p w:rsidR="00147200" w:rsidRDefault="00147200">
      <w:pPr>
        <w:pStyle w:val="ConsPlusNormal"/>
        <w:jc w:val="both"/>
      </w:pPr>
    </w:p>
    <w:p w:rsidR="00147200" w:rsidRDefault="00147200">
      <w:pPr>
        <w:pStyle w:val="ConsPlusNormal"/>
        <w:jc w:val="right"/>
      </w:pPr>
      <w:r>
        <w:t>Форма</w:t>
      </w:r>
    </w:p>
    <w:p w:rsidR="00147200" w:rsidRDefault="00147200">
      <w:pPr>
        <w:pStyle w:val="ConsPlusNormal"/>
        <w:jc w:val="both"/>
      </w:pPr>
    </w:p>
    <w:p w:rsidR="00147200" w:rsidRDefault="00147200">
      <w:pPr>
        <w:pStyle w:val="ConsPlusNormal"/>
        <w:jc w:val="center"/>
      </w:pPr>
      <w:r>
        <w:t>ЗАЯВЛЕНИЕ</w:t>
      </w:r>
    </w:p>
    <w:p w:rsidR="00147200" w:rsidRDefault="00147200">
      <w:pPr>
        <w:pStyle w:val="ConsPlusNormal"/>
        <w:jc w:val="center"/>
      </w:pPr>
      <w:r>
        <w:t>О ПРЕДОСТАВЛЕНИИ РАЗРЕШЕНИЯ НА ОТКЛОНЕНИЕ</w:t>
      </w:r>
    </w:p>
    <w:p w:rsidR="00147200" w:rsidRDefault="00147200">
      <w:pPr>
        <w:pStyle w:val="ConsPlusNormal"/>
        <w:jc w:val="center"/>
      </w:pPr>
      <w:r>
        <w:t>ОТ ПРЕДЕЛЬНЫХ ПАРАМЕТРОВ РАЗРЕШЕННОГО СТРОИТЕЛЬСТВА,</w:t>
      </w:r>
    </w:p>
    <w:p w:rsidR="00147200" w:rsidRDefault="00147200">
      <w:pPr>
        <w:pStyle w:val="ConsPlusNormal"/>
        <w:jc w:val="center"/>
      </w:pPr>
      <w:r>
        <w:t>РЕКОНСТРУКЦИИ ОБЪЕКТОВ КАПИТАЛЬНОГО СТРОИТЕЛЬСТВА</w:t>
      </w:r>
    </w:p>
    <w:p w:rsidR="00147200" w:rsidRDefault="00147200">
      <w:pPr>
        <w:pStyle w:val="ConsPlusNormal"/>
        <w:jc w:val="both"/>
      </w:pPr>
    </w:p>
    <w:p w:rsidR="00147200" w:rsidRDefault="00147200">
      <w:pPr>
        <w:pStyle w:val="ConsPlusNormal"/>
        <w:ind w:firstLine="540"/>
        <w:jc w:val="both"/>
      </w:pPr>
      <w:r>
        <w:t xml:space="preserve">Исключено. - </w:t>
      </w:r>
      <w:hyperlink r:id="rId60">
        <w:r>
          <w:rPr>
            <w:color w:val="0000FF"/>
          </w:rPr>
          <w:t>Постановление</w:t>
        </w:r>
      </w:hyperlink>
      <w:r>
        <w:t xml:space="preserve"> администрации Находкинского городского округа от 14.08.2020 N 871.</w:t>
      </w:r>
    </w:p>
    <w:p w:rsidR="00147200" w:rsidRDefault="00147200">
      <w:pPr>
        <w:pStyle w:val="ConsPlusNormal"/>
        <w:jc w:val="both"/>
      </w:pPr>
    </w:p>
    <w:p w:rsidR="00147200" w:rsidRDefault="00147200">
      <w:pPr>
        <w:pStyle w:val="ConsPlusNormal"/>
        <w:jc w:val="both"/>
      </w:pPr>
    </w:p>
    <w:p w:rsidR="00147200" w:rsidRDefault="00147200">
      <w:pPr>
        <w:pStyle w:val="ConsPlusNormal"/>
        <w:pBdr>
          <w:bottom w:val="single" w:sz="6" w:space="0" w:color="auto"/>
        </w:pBdr>
        <w:spacing w:before="100" w:after="100"/>
        <w:jc w:val="both"/>
        <w:rPr>
          <w:sz w:val="2"/>
          <w:szCs w:val="2"/>
        </w:rPr>
      </w:pPr>
    </w:p>
    <w:p w:rsidR="0072353D" w:rsidRDefault="0072353D">
      <w:bookmarkStart w:id="14" w:name="_GoBack"/>
      <w:bookmarkEnd w:id="14"/>
    </w:p>
    <w:sectPr w:rsidR="0072353D" w:rsidSect="00915DD0">
      <w:pgSz w:w="11340" w:h="16840"/>
      <w:pgMar w:top="284" w:right="567" w:bottom="851"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00"/>
    <w:rsid w:val="00147200"/>
    <w:rsid w:val="0072353D"/>
    <w:rsid w:val="00862754"/>
    <w:rsid w:val="00A923EF"/>
    <w:rsid w:val="00C53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147200"/>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147200"/>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147200"/>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147200"/>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147200"/>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147200"/>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147200"/>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147200"/>
    <w:pPr>
      <w:widowControl w:val="0"/>
      <w:autoSpaceDE w:val="0"/>
      <w:autoSpaceDN w:val="0"/>
      <w:spacing w:after="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147200"/>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147200"/>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147200"/>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147200"/>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147200"/>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147200"/>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147200"/>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147200"/>
    <w:pPr>
      <w:widowControl w:val="0"/>
      <w:autoSpaceDE w:val="0"/>
      <w:autoSpaceDN w:val="0"/>
      <w:spacing w:after="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20&amp;n=225433&amp;dst=100005" TargetMode="External"/><Relationship Id="rId18" Type="http://schemas.openxmlformats.org/officeDocument/2006/relationships/hyperlink" Target="https://login.consultant.ru/link/?req=doc&amp;base=RLAW020&amp;n=148442&amp;dst=100007" TargetMode="External"/><Relationship Id="rId26" Type="http://schemas.openxmlformats.org/officeDocument/2006/relationships/hyperlink" Target="https://login.consultant.ru/link/?req=doc&amp;base=LAW&amp;n=183496&amp;dst=100038" TargetMode="External"/><Relationship Id="rId39" Type="http://schemas.openxmlformats.org/officeDocument/2006/relationships/hyperlink" Target="https://login.consultant.ru/link/?req=doc&amp;base=LAW&amp;n=527765" TargetMode="External"/><Relationship Id="rId21" Type="http://schemas.openxmlformats.org/officeDocument/2006/relationships/hyperlink" Target="https://login.consultant.ru/link/?req=doc&amp;base=LAW&amp;n=541090&amp;dst=290" TargetMode="External"/><Relationship Id="rId34" Type="http://schemas.openxmlformats.org/officeDocument/2006/relationships/hyperlink" Target="https://login.consultant.ru/link/?req=doc&amp;base=RLAW020&amp;n=225433&amp;dst=100007" TargetMode="External"/><Relationship Id="rId42" Type="http://schemas.openxmlformats.org/officeDocument/2006/relationships/hyperlink" Target="https://login.consultant.ru/link/?req=doc&amp;base=LAW&amp;n=511602" TargetMode="External"/><Relationship Id="rId47" Type="http://schemas.openxmlformats.org/officeDocument/2006/relationships/hyperlink" Target="https://login.consultant.ru/link/?req=doc&amp;base=LAW&amp;n=501278" TargetMode="External"/><Relationship Id="rId50" Type="http://schemas.openxmlformats.org/officeDocument/2006/relationships/hyperlink" Target="https://login.consultant.ru/link/?req=doc&amp;base=LAW&amp;n=391643" TargetMode="External"/><Relationship Id="rId55" Type="http://schemas.openxmlformats.org/officeDocument/2006/relationships/hyperlink" Target="https://login.consultant.ru/link/?req=doc&amp;base=RLAW020&amp;n=41961" TargetMode="External"/><Relationship Id="rId7" Type="http://schemas.openxmlformats.org/officeDocument/2006/relationships/hyperlink" Target="https://login.consultant.ru/link/?req=doc&amp;base=RLAW020&amp;n=225433&amp;dst=100005" TargetMode="External"/><Relationship Id="rId2" Type="http://schemas.microsoft.com/office/2007/relationships/stylesWithEffects" Target="stylesWithEffects.xml"/><Relationship Id="rId16" Type="http://schemas.openxmlformats.org/officeDocument/2006/relationships/hyperlink" Target="www.gosuslugi.ru" TargetMode="External"/><Relationship Id="rId29" Type="http://schemas.openxmlformats.org/officeDocument/2006/relationships/hyperlink" Target="https://login.consultant.ru/link/?req=doc&amp;base=LAW&amp;n=527638&amp;dst=2104" TargetMode="External"/><Relationship Id="rId11" Type="http://schemas.openxmlformats.org/officeDocument/2006/relationships/hyperlink" Target="https://login.consultant.ru/link/?req=doc&amp;base=RLAW020&amp;n=138332" TargetMode="External"/><Relationship Id="rId24" Type="http://schemas.openxmlformats.org/officeDocument/2006/relationships/hyperlink" Target="https://login.consultant.ru/link/?req=doc&amp;base=LAW&amp;n=527638&amp;dst=3127" TargetMode="External"/><Relationship Id="rId32" Type="http://schemas.openxmlformats.org/officeDocument/2006/relationships/hyperlink" Target="https://login.consultant.ru/link/?req=doc&amp;base=LAW&amp;n=527638&amp;dst=3127" TargetMode="External"/><Relationship Id="rId37" Type="http://schemas.openxmlformats.org/officeDocument/2006/relationships/hyperlink" Target="https://login.consultant.ru/link/?req=doc&amp;base=LAW&amp;n=527332" TargetMode="External"/><Relationship Id="rId40" Type="http://schemas.openxmlformats.org/officeDocument/2006/relationships/hyperlink" Target="https://login.consultant.ru/link/?req=doc&amp;base=LAW&amp;n=451746" TargetMode="External"/><Relationship Id="rId45" Type="http://schemas.openxmlformats.org/officeDocument/2006/relationships/hyperlink" Target="https://login.consultant.ru/link/?req=doc&amp;base=LAW&amp;n=199527" TargetMode="External"/><Relationship Id="rId53" Type="http://schemas.openxmlformats.org/officeDocument/2006/relationships/hyperlink" Target="https://login.consultant.ru/link/?req=doc&amp;base=RLAW020&amp;n=217147" TargetMode="External"/><Relationship Id="rId58" Type="http://schemas.openxmlformats.org/officeDocument/2006/relationships/hyperlink" Target="https://login.consultant.ru/link/?req=doc&amp;base=RLAW020&amp;n=148442&amp;dst=100010" TargetMode="External"/><Relationship Id="rId5" Type="http://schemas.openxmlformats.org/officeDocument/2006/relationships/hyperlink" Target="https://www.consultant.ru" TargetMode="External"/><Relationship Id="rId61" Type="http://schemas.openxmlformats.org/officeDocument/2006/relationships/fontTable" Target="fontTable.xml"/><Relationship Id="rId19" Type="http://schemas.openxmlformats.org/officeDocument/2006/relationships/hyperlink" Target="https://login.consultant.ru/link/?req=doc&amp;base=RLAW020&amp;n=148442&amp;dst=100009" TargetMode="External"/><Relationship Id="rId14" Type="http://schemas.openxmlformats.org/officeDocument/2006/relationships/hyperlink" Target="https://login.consultant.ru/link/?req=doc&amp;base=LAW&amp;n=527638" TargetMode="External"/><Relationship Id="rId22" Type="http://schemas.openxmlformats.org/officeDocument/2006/relationships/hyperlink" Target="https://login.consultant.ru/link/?req=doc&amp;base=LAW&amp;n=541090&amp;dst=100056" TargetMode="External"/><Relationship Id="rId27" Type="http://schemas.openxmlformats.org/officeDocument/2006/relationships/hyperlink" Target="https://login.consultant.ru/link/?req=doc&amp;base=LAW&amp;n=527638&amp;dst=3127" TargetMode="External"/><Relationship Id="rId30" Type="http://schemas.openxmlformats.org/officeDocument/2006/relationships/hyperlink" Target="https://login.consultant.ru/link/?req=doc&amp;base=LAW&amp;n=527638&amp;dst=100615" TargetMode="External"/><Relationship Id="rId35" Type="http://schemas.openxmlformats.org/officeDocument/2006/relationships/hyperlink" Target="https://login.consultant.ru/link/?req=doc&amp;base=LAW&amp;n=527638" TargetMode="External"/><Relationship Id="rId43" Type="http://schemas.openxmlformats.org/officeDocument/2006/relationships/hyperlink" Target="https://login.consultant.ru/link/?req=doc&amp;base=LAW&amp;n=375626" TargetMode="External"/><Relationship Id="rId48" Type="http://schemas.openxmlformats.org/officeDocument/2006/relationships/hyperlink" Target="https://login.consultant.ru/link/?req=doc&amp;base=LAW&amp;n=545127" TargetMode="External"/><Relationship Id="rId56" Type="http://schemas.openxmlformats.org/officeDocument/2006/relationships/hyperlink" Target="www.nakhodka-city.ru" TargetMode="External"/><Relationship Id="rId8" Type="http://schemas.openxmlformats.org/officeDocument/2006/relationships/hyperlink" Target="https://login.consultant.ru/link/?req=doc&amp;base=LAW&amp;n=527332" TargetMode="External"/><Relationship Id="rId51" Type="http://schemas.openxmlformats.org/officeDocument/2006/relationships/hyperlink" Target="https://login.consultant.ru/link/?req=doc&amp;base=RLAW020&amp;n=214484" TargetMode="External"/><Relationship Id="rId3" Type="http://schemas.openxmlformats.org/officeDocument/2006/relationships/settings" Target="settings.xml"/><Relationship Id="rId12" Type="http://schemas.openxmlformats.org/officeDocument/2006/relationships/hyperlink" Target="https://login.consultant.ru/link/?req=doc&amp;base=RLAW020&amp;n=148442&amp;dst=100005" TargetMode="External"/><Relationship Id="rId17" Type="http://schemas.openxmlformats.org/officeDocument/2006/relationships/hyperlink" Target="www.mfc-25.ru" TargetMode="External"/><Relationship Id="rId25" Type="http://schemas.openxmlformats.org/officeDocument/2006/relationships/hyperlink" Target="https://login.consultant.ru/link/?req=doc&amp;base=LAW&amp;n=183496&amp;dst=100012" TargetMode="External"/><Relationship Id="rId33" Type="http://schemas.openxmlformats.org/officeDocument/2006/relationships/hyperlink" Target="https://login.consultant.ru/link/?req=doc&amp;base=RLAW020&amp;n=225433&amp;dst=100006" TargetMode="External"/><Relationship Id="rId38" Type="http://schemas.openxmlformats.org/officeDocument/2006/relationships/hyperlink" Target="https://login.consultant.ru/link/?req=doc&amp;base=LAW&amp;n=404439" TargetMode="External"/><Relationship Id="rId46" Type="http://schemas.openxmlformats.org/officeDocument/2006/relationships/hyperlink" Target="https://login.consultant.ru/link/?req=doc&amp;base=LAW&amp;n=442096" TargetMode="External"/><Relationship Id="rId59" Type="http://schemas.openxmlformats.org/officeDocument/2006/relationships/hyperlink" Target="https://login.consultant.ru/link/?req=doc&amp;base=LAW&amp;n=527638&amp;dst=100615" TargetMode="External"/><Relationship Id="rId20" Type="http://schemas.openxmlformats.org/officeDocument/2006/relationships/hyperlink" Target="https://login.consultant.ru/link/?req=doc&amp;base=LAW&amp;n=541090&amp;dst=43" TargetMode="External"/><Relationship Id="rId41" Type="http://schemas.openxmlformats.org/officeDocument/2006/relationships/hyperlink" Target="https://login.consultant.ru/link/?req=doc&amp;base=LAW&amp;n=541090" TargetMode="External"/><Relationship Id="rId54" Type="http://schemas.openxmlformats.org/officeDocument/2006/relationships/hyperlink" Target="https://login.consultant.ru/link/?req=doc&amp;base=RLAW020&amp;n=223101"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20&amp;n=148442&amp;dst=100005" TargetMode="External"/><Relationship Id="rId15" Type="http://schemas.openxmlformats.org/officeDocument/2006/relationships/hyperlink" Target="www.mfc-25.ru" TargetMode="External"/><Relationship Id="rId23" Type="http://schemas.openxmlformats.org/officeDocument/2006/relationships/hyperlink" Target="https://login.consultant.ru/link/?req=doc&amp;base=LAW&amp;n=527638&amp;dst=3128" TargetMode="External"/><Relationship Id="rId28" Type="http://schemas.openxmlformats.org/officeDocument/2006/relationships/hyperlink" Target="https://login.consultant.ru/link/?req=doc&amp;base=LAW&amp;n=527638&amp;dst=3127" TargetMode="External"/><Relationship Id="rId36" Type="http://schemas.openxmlformats.org/officeDocument/2006/relationships/hyperlink" Target="https://login.consultant.ru/link/?req=doc&amp;base=LAW&amp;n=541133" TargetMode="External"/><Relationship Id="rId49" Type="http://schemas.openxmlformats.org/officeDocument/2006/relationships/hyperlink" Target="https://login.consultant.ru/link/?req=doc&amp;base=LAW&amp;n=391636" TargetMode="External"/><Relationship Id="rId57" Type="http://schemas.openxmlformats.org/officeDocument/2006/relationships/hyperlink" Target="www.mfc-25.ru" TargetMode="External"/><Relationship Id="rId10" Type="http://schemas.openxmlformats.org/officeDocument/2006/relationships/hyperlink" Target="https://login.consultant.ru/link/?req=doc&amp;base=RLAW020&amp;n=214484" TargetMode="External"/><Relationship Id="rId31" Type="http://schemas.openxmlformats.org/officeDocument/2006/relationships/hyperlink" Target="https://login.consultant.ru/link/?req=doc&amp;base=LAW&amp;n=527638&amp;dst=3127" TargetMode="External"/><Relationship Id="rId44" Type="http://schemas.openxmlformats.org/officeDocument/2006/relationships/hyperlink" Target="https://login.consultant.ru/link/?req=doc&amp;base=LAW&amp;n=494960" TargetMode="External"/><Relationship Id="rId52" Type="http://schemas.openxmlformats.org/officeDocument/2006/relationships/hyperlink" Target="https://login.consultant.ru/link/?req=doc&amp;base=RLAW020&amp;n=155958" TargetMode="External"/><Relationship Id="rId60" Type="http://schemas.openxmlformats.org/officeDocument/2006/relationships/hyperlink" Target="https://login.consultant.ru/link/?req=doc&amp;base=RLAW020&amp;n=148442&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11434</Words>
  <Characters>65176</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2026-10-20T23:16:00Z</dcterms:created>
  <dcterms:modified xsi:type="dcterms:W3CDTF">2026-10-20T23:17:00Z</dcterms:modified>
</cp:coreProperties>
</file>