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57" w:rsidRPr="001403D5" w:rsidRDefault="002E65F8" w:rsidP="00B23657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Протокол об итогах </w:t>
      </w: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№ 10 </w:t>
      </w:r>
    </w:p>
    <w:p w:rsidR="00002155" w:rsidRPr="001403D5" w:rsidRDefault="002E65F8" w:rsidP="00B23657">
      <w:pPr>
        <w:pStyle w:val="pMsoNormal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proofErr w:type="gramStart"/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(Протокол об итогах.</w:t>
      </w:r>
      <w:proofErr w:type="gramEnd"/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</w:rPr>
        <w:t>Лот</w:t>
      </w:r>
      <w:proofErr w:type="spellEnd"/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1)</w:t>
      </w:r>
      <w:r w:rsidRPr="001403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23657" w:rsidRPr="00B23657" w:rsidRDefault="00B23657" w:rsidP="00B23657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MsoNormalTable0"/>
        <w:tblW w:w="10774" w:type="dxa"/>
        <w:tblInd w:w="-276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809"/>
        <w:gridCol w:w="5965"/>
      </w:tblGrid>
      <w:tr w:rsidR="00002155" w:rsidRPr="00B23657" w:rsidTr="001403D5">
        <w:trPr>
          <w:trHeight w:val="77"/>
        </w:trPr>
        <w:tc>
          <w:tcPr>
            <w:tcW w:w="48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002155" w:rsidP="001403D5">
            <w:pPr>
              <w:pStyle w:val="pMsoNormal"/>
              <w:spacing w:after="200"/>
              <w:ind w:left="-142" w:firstLine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236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236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выбора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236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комиссии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 18.06.2026</w:t>
            </w:r>
          </w:p>
        </w:tc>
      </w:tr>
    </w:tbl>
    <w:p w:rsidR="00002155" w:rsidRPr="00B23657" w:rsidRDefault="002E65F8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Организатор процедуры: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АДМИНИСТРАЦИЯ НАХОДКИНСКОГО ГОРОДСКОГО ОКРУГА</w:t>
      </w:r>
    </w:p>
    <w:p w:rsidR="00002155" w:rsidRPr="00B23657" w:rsidRDefault="002E65F8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Инициатор процедуры: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АДМИНИСТРАЦИЯ НАХОДКИНСКОГО ГОРОДСКОГО ОКРУГА</w:t>
      </w:r>
    </w:p>
    <w:p w:rsidR="00002155" w:rsidRPr="00B23657" w:rsidRDefault="002E65F8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Адрес электро</w:t>
      </w:r>
      <w:r w:rsidR="00B23657"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нной площадки в сети «Интернет»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>http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://</w:t>
      </w: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>utp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>sberbank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-</w:t>
      </w: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>ast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>ru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/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>AP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</w:p>
    <w:p w:rsidR="00002155" w:rsidRPr="00B23657" w:rsidRDefault="002E65F8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Тип процедуры: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Аукцион (приказ ФАС №147/23)</w:t>
      </w:r>
    </w:p>
    <w:p w:rsidR="00002155" w:rsidRPr="00B23657" w:rsidRDefault="002E65F8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Наименование процедуры: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На право заключения договора аренды муниципального имущества</w:t>
      </w:r>
    </w:p>
    <w:p w:rsidR="00002155" w:rsidRPr="00B23657" w:rsidRDefault="002E65F8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Номер процедуры и лота: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012-2605180015</w:t>
      </w:r>
    </w:p>
    <w:p w:rsidR="00002155" w:rsidRPr="00B23657" w:rsidRDefault="002E65F8" w:rsidP="00B23657">
      <w:pPr>
        <w:pStyle w:val="pMsoNormal"/>
        <w:spacing w:line="240" w:lineRule="auto"/>
        <w:ind w:right="-22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Наимено</w:t>
      </w: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вание лота: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proofErr w:type="gramStart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Нежилое помещение (лит.</w:t>
      </w:r>
      <w:proofErr w:type="gram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>XVI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) </w:t>
      </w:r>
      <w:proofErr w:type="gramStart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общей</w:t>
      </w:r>
      <w:proofErr w:type="gram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площадью 17,1 </w:t>
      </w: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кв.м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, этаж 1, кадастровый номер 25:31:010205:5726, расположенное по адресу: Приморский край, г. Находка, ул. Арсеньева, д. 14</w:t>
      </w:r>
    </w:p>
    <w:p w:rsidR="00002155" w:rsidRPr="00B23657" w:rsidRDefault="002E65F8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Начальная цена лота: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6</w:t>
      </w:r>
      <w:r w:rsidR="00B23657"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700.00 руб. </w:t>
      </w:r>
    </w:p>
    <w:p w:rsidR="00002155" w:rsidRPr="00B23657" w:rsidRDefault="002E65F8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Дата и время начала торгов: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18.06.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2026 03:00:00</w:t>
      </w:r>
    </w:p>
    <w:p w:rsidR="00002155" w:rsidRPr="00B23657" w:rsidRDefault="002E65F8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Дата и время окончания торгов: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18.06.2026 04:43:44</w:t>
      </w:r>
    </w:p>
    <w:p w:rsidR="00002155" w:rsidRPr="001403D5" w:rsidRDefault="002E65F8">
      <w:pPr>
        <w:pStyle w:val="pMsoNormal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B23657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Pr="001403D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Состав комиссии: </w:t>
      </w:r>
    </w:p>
    <w:p w:rsidR="00002155" w:rsidRPr="00B23657" w:rsidRDefault="002E65F8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На заседании комиссии присутствовали: </w:t>
      </w:r>
    </w:p>
    <w:p w:rsidR="00002155" w:rsidRPr="00B23657" w:rsidRDefault="002E65F8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начальник управления имуществом админист</w:t>
      </w:r>
      <w:r w:rsidR="00B23657"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рации НГО председатель комиссии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Пивоварова Т.Н. </w:t>
      </w:r>
    </w:p>
    <w:p w:rsidR="00002155" w:rsidRPr="00B23657" w:rsidRDefault="002E65F8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зам</w:t>
      </w:r>
      <w:proofErr w:type="gramStart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.н</w:t>
      </w:r>
      <w:proofErr w:type="gram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ачальника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отдела распоряжения </w:t>
      </w: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мун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 собств. МКУ «Управление город</w:t>
      </w:r>
      <w:r w:rsidR="00B23657"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ским хозяйством», член комиссии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Байкова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Е.А. </w:t>
      </w:r>
    </w:p>
    <w:p w:rsidR="00002155" w:rsidRPr="00B23657" w:rsidRDefault="002E65F8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зам. начальника управления имуществом администрации Находкинского городского округа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Соколова С.В. </w:t>
      </w:r>
    </w:p>
    <w:p w:rsidR="00002155" w:rsidRPr="00B23657" w:rsidRDefault="002E65F8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началь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ник отдела распоряжения </w:t>
      </w: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мун</w:t>
      </w:r>
      <w:proofErr w:type="gramStart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.с</w:t>
      </w:r>
      <w:proofErr w:type="gram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обств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. МКУ «Управление гор. </w:t>
      </w:r>
      <w:r w:rsidR="00B23657"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хозяйством», секретарь комиссии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Леонова О.А. </w:t>
      </w:r>
    </w:p>
    <w:p w:rsidR="00002155" w:rsidRPr="00B23657" w:rsidRDefault="002E65F8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23657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Согласно журналу хода торгов: лучшие предложения </w:t>
      </w:r>
    </w:p>
    <w:tbl>
      <w:tblPr>
        <w:tblStyle w:val="MsoNormalTable0"/>
        <w:tblW w:w="10485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001"/>
        <w:gridCol w:w="2830"/>
        <w:gridCol w:w="1580"/>
        <w:gridCol w:w="1486"/>
        <w:gridCol w:w="1537"/>
        <w:gridCol w:w="1051"/>
      </w:tblGrid>
      <w:tr w:rsidR="00002155" w:rsidRPr="00B23657" w:rsidTr="001403D5">
        <w:trPr>
          <w:cantSplit/>
          <w:trHeight w:val="96"/>
        </w:trPr>
        <w:tc>
          <w:tcPr>
            <w:tcW w:w="20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Регистрационный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номер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заявки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/ФИО </w:t>
            </w:r>
            <w:proofErr w:type="spellStart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претендента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ИНН и КПП </w:t>
            </w:r>
          </w:p>
        </w:tc>
        <w:tc>
          <w:tcPr>
            <w:tcW w:w="14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Лучшее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предло</w:t>
            </w:r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жение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о </w:t>
            </w:r>
            <w:proofErr w:type="spellStart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цене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Занятое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место</w:t>
            </w:r>
            <w:proofErr w:type="spellEnd"/>
            <w:r w:rsidRPr="00B2365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002155" w:rsidRPr="00B23657" w:rsidTr="001403D5">
        <w:trPr>
          <w:cantSplit/>
          <w:trHeight w:val="96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2480</w:t>
            </w:r>
          </w:p>
        </w:tc>
        <w:tc>
          <w:tcPr>
            <w:tcW w:w="283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ОБЩЕСТВО С ОГРАНИЧЕННОЙ ОТВЕТСТВЕННОСТЬЮ "ЦЕНТР"</w:t>
            </w:r>
          </w:p>
        </w:tc>
        <w:tc>
          <w:tcPr>
            <w:tcW w:w="1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B23657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2508148970 / 250801001 </w:t>
            </w:r>
            <w:r w:rsidR="002E65F8"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410.00</w:t>
            </w:r>
          </w:p>
        </w:tc>
        <w:tc>
          <w:tcPr>
            <w:tcW w:w="15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18.06.2026 04:23:44</w:t>
            </w:r>
          </w:p>
        </w:tc>
        <w:tc>
          <w:tcPr>
            <w:tcW w:w="10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02155" w:rsidRPr="00B23657" w:rsidTr="001403D5">
        <w:trPr>
          <w:cantSplit/>
          <w:trHeight w:val="96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1411</w:t>
            </w:r>
          </w:p>
        </w:tc>
        <w:tc>
          <w:tcPr>
            <w:tcW w:w="283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СТАРЖИНСКИЙ АЛЕКСЕЙ ВЛАДИМИРОВИЧ</w:t>
            </w:r>
          </w:p>
        </w:tc>
        <w:tc>
          <w:tcPr>
            <w:tcW w:w="1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250274316236 </w:t>
            </w:r>
          </w:p>
        </w:tc>
        <w:tc>
          <w:tcPr>
            <w:tcW w:w="14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075.00</w:t>
            </w:r>
          </w:p>
        </w:tc>
        <w:tc>
          <w:tcPr>
            <w:tcW w:w="15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18.06.2026 </w:t>
            </w: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04:22:30</w:t>
            </w:r>
          </w:p>
        </w:tc>
        <w:tc>
          <w:tcPr>
            <w:tcW w:w="10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002155" w:rsidRPr="00B23657" w:rsidTr="001403D5">
        <w:trPr>
          <w:cantSplit/>
          <w:trHeight w:val="96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612</w:t>
            </w:r>
          </w:p>
        </w:tc>
        <w:tc>
          <w:tcPr>
            <w:tcW w:w="283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ЗИКУНОВА ТАТЬЯНА ВИКТОРОВНА</w:t>
            </w:r>
          </w:p>
        </w:tc>
        <w:tc>
          <w:tcPr>
            <w:tcW w:w="1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250807252660 </w:t>
            </w:r>
          </w:p>
        </w:tc>
        <w:tc>
          <w:tcPr>
            <w:tcW w:w="148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405.00</w:t>
            </w:r>
          </w:p>
        </w:tc>
        <w:tc>
          <w:tcPr>
            <w:tcW w:w="153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18.06.2026 04:10:31</w:t>
            </w:r>
          </w:p>
        </w:tc>
        <w:tc>
          <w:tcPr>
            <w:tcW w:w="10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2155" w:rsidRPr="00B23657" w:rsidRDefault="002E65F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36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002155" w:rsidRPr="00B23657" w:rsidRDefault="002E65F8">
      <w:pPr>
        <w:pStyle w:val="pMsoNormal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lastRenderedPageBreak/>
        <w:t xml:space="preserve">Победителем процедуры № 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012-2605180015 лот № 1 признан: ОБЩЕСТВО С ОГРАНИЧЕННОЙ ОТВЕТСТВ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ЕННОСТЬЮ "ЦЕНТР", предложивш</w:t>
      </w:r>
      <w:r w:rsid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ее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наибольшую цену лота в размере 15</w:t>
      </w:r>
      <w:r w:rsid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410.00 руб. </w:t>
      </w:r>
    </w:p>
    <w:p w:rsidR="00002155" w:rsidRPr="00B23657" w:rsidRDefault="002E65F8">
      <w:pPr>
        <w:pStyle w:val="pMsoNormal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Участник процедуры, сделавший предпоследнее предложение о цене договора в размере </w:t>
      </w:r>
      <w:r w:rsidR="001403D5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  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1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5</w:t>
      </w:r>
      <w:r w:rsid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075.00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bookmarkStart w:id="0" w:name="_GoBack"/>
      <w:bookmarkEnd w:id="0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руб. - СТАРЖИНСКИЙ АЛЕКСЕЙ ВЛАДИМИРОВИЧ. </w:t>
      </w:r>
    </w:p>
    <w:p w:rsidR="00002155" w:rsidRPr="002E65F8" w:rsidRDefault="002E65F8">
      <w:pPr>
        <w:pStyle w:val="pMsoNormal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B23657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Pr="002E65F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Подписи комиссии: </w:t>
      </w:r>
    </w:p>
    <w:p w:rsidR="00002155" w:rsidRPr="00B23657" w:rsidRDefault="002E65F8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Пивоварова Т.Н. ___________________ </w:t>
      </w:r>
    </w:p>
    <w:p w:rsidR="00002155" w:rsidRPr="00B23657" w:rsidRDefault="002E65F8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Байкова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Е.А. ___________________ </w:t>
      </w:r>
    </w:p>
    <w:p w:rsidR="00002155" w:rsidRPr="00B23657" w:rsidRDefault="002E65F8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2365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Соколова С.В. ___________________ </w:t>
      </w:r>
    </w:p>
    <w:p w:rsidR="00002155" w:rsidRPr="00B23657" w:rsidRDefault="002E65F8">
      <w:pPr>
        <w:pStyle w:val="pMsoNormal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>Леонова</w:t>
      </w:r>
      <w:proofErr w:type="spellEnd"/>
      <w:r w:rsidRPr="00B23657">
        <w:rPr>
          <w:rFonts w:ascii="Times New Roman" w:eastAsia="Times New Roman" w:hAnsi="Times New Roman" w:cs="Times New Roman"/>
          <w:bCs/>
          <w:sz w:val="26"/>
          <w:szCs w:val="26"/>
        </w:rPr>
        <w:t xml:space="preserve"> О.А. ___________________ </w:t>
      </w:r>
    </w:p>
    <w:p w:rsidR="00A77B3E" w:rsidRPr="00B23657" w:rsidRDefault="00A77B3E">
      <w:pPr>
        <w:rPr>
          <w:sz w:val="26"/>
          <w:szCs w:val="26"/>
        </w:rPr>
      </w:pPr>
    </w:p>
    <w:sectPr w:rsidR="00A77B3E" w:rsidRPr="00B23657" w:rsidSect="001403D5">
      <w:pgSz w:w="11906" w:h="16838"/>
      <w:pgMar w:top="709" w:right="707" w:bottom="993" w:left="851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02155"/>
    <w:rsid w:val="001403D5"/>
    <w:rsid w:val="002E65F8"/>
    <w:rsid w:val="00A77B3E"/>
    <w:rsid w:val="00B23657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  <w:style w:type="paragraph" w:styleId="a3">
    <w:name w:val="Balloon Text"/>
    <w:basedOn w:val="a"/>
    <w:link w:val="a4"/>
    <w:rsid w:val="002E65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E6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Исакова Ольга Алексеевна</cp:lastModifiedBy>
  <cp:revision>3</cp:revision>
  <cp:lastPrinted>2026-06-18T06:57:00Z</cp:lastPrinted>
  <dcterms:created xsi:type="dcterms:W3CDTF">2026-06-18T06:38:00Z</dcterms:created>
  <dcterms:modified xsi:type="dcterms:W3CDTF">2026-06-18T06:58:00Z</dcterms:modified>
</cp:coreProperties>
</file>