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BFD" w:rsidRPr="00A40BFD" w:rsidRDefault="00A40BFD" w:rsidP="00A40B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40BFD">
        <w:rPr>
          <w:rFonts w:ascii="Times New Roman" w:hAnsi="Times New Roman" w:cs="Times New Roman"/>
          <w:sz w:val="26"/>
          <w:szCs w:val="26"/>
        </w:rPr>
        <w:t>Уведомление</w:t>
      </w:r>
    </w:p>
    <w:p w:rsidR="00A40BFD" w:rsidRPr="00A40BFD" w:rsidRDefault="00A40BFD" w:rsidP="00A40B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</w:t>
      </w:r>
      <w:r w:rsidR="0038710B">
        <w:rPr>
          <w:rFonts w:ascii="Times New Roman" w:hAnsi="Times New Roman" w:cs="Times New Roman"/>
          <w:sz w:val="26"/>
          <w:szCs w:val="26"/>
        </w:rPr>
        <w:t xml:space="preserve">проверки </w:t>
      </w:r>
      <w:r w:rsidRPr="00A40BFD">
        <w:rPr>
          <w:rFonts w:ascii="Times New Roman" w:hAnsi="Times New Roman" w:cs="Times New Roman"/>
          <w:sz w:val="26"/>
          <w:szCs w:val="26"/>
        </w:rPr>
        <w:t>готовности объектов</w:t>
      </w:r>
    </w:p>
    <w:p w:rsidR="00A40BFD" w:rsidRPr="00A40BFD" w:rsidRDefault="0038710B" w:rsidP="00A40B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осенне-зимнему периоду 2026/</w:t>
      </w:r>
      <w:r w:rsidR="00A40BFD" w:rsidRPr="00A40BFD">
        <w:rPr>
          <w:rFonts w:ascii="Times New Roman" w:hAnsi="Times New Roman" w:cs="Times New Roman"/>
          <w:sz w:val="26"/>
          <w:szCs w:val="26"/>
        </w:rPr>
        <w:t>2027 годов</w:t>
      </w:r>
    </w:p>
    <w:p w:rsidR="00A40BFD" w:rsidRDefault="00A40BFD" w:rsidP="00A40BF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8710B" w:rsidRPr="00503BA1" w:rsidRDefault="0038710B" w:rsidP="00503BA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503BA1">
        <w:rPr>
          <w:rFonts w:ascii="Times New Roman" w:hAnsi="Times New Roman" w:cs="Times New Roman"/>
          <w:sz w:val="26"/>
          <w:szCs w:val="26"/>
        </w:rPr>
        <w:t xml:space="preserve">Администрация Находкинского городского округа уведомляет о проведении проверки готовности теплоснабжающих, </w:t>
      </w:r>
      <w:proofErr w:type="spellStart"/>
      <w:r w:rsidRPr="00503BA1">
        <w:rPr>
          <w:rFonts w:ascii="Times New Roman" w:hAnsi="Times New Roman" w:cs="Times New Roman"/>
          <w:sz w:val="26"/>
          <w:szCs w:val="26"/>
        </w:rPr>
        <w:t>теплосетевых</w:t>
      </w:r>
      <w:proofErr w:type="spellEnd"/>
      <w:r w:rsidRPr="00503BA1">
        <w:rPr>
          <w:rFonts w:ascii="Times New Roman" w:hAnsi="Times New Roman" w:cs="Times New Roman"/>
          <w:sz w:val="26"/>
          <w:szCs w:val="26"/>
        </w:rPr>
        <w:t xml:space="preserve"> организаций и потребителей тепловой энергии к отопительному периоду 2026/2027 годов на основании приказа Минэнерго Российской Федерации от 13.11.2024 г.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и постановления администрации Находкинского городского округа от 04.05.2026 г. № 803 «О комиссии по оценке обеспечения готовности к отопительному периоду 2026/2027 годов теплоснабжающих, </w:t>
      </w:r>
      <w:proofErr w:type="spellStart"/>
      <w:r w:rsidRPr="00503BA1">
        <w:rPr>
          <w:rFonts w:ascii="Times New Roman" w:hAnsi="Times New Roman" w:cs="Times New Roman"/>
          <w:sz w:val="26"/>
          <w:szCs w:val="26"/>
        </w:rPr>
        <w:t>теплосетевых</w:t>
      </w:r>
      <w:proofErr w:type="spellEnd"/>
      <w:r w:rsidRPr="00503BA1">
        <w:rPr>
          <w:rFonts w:ascii="Times New Roman" w:hAnsi="Times New Roman" w:cs="Times New Roman"/>
          <w:sz w:val="26"/>
          <w:szCs w:val="26"/>
        </w:rPr>
        <w:t xml:space="preserve"> организаций и потребителей тепловой энергии Находкинского городского округа». Проверка проводится согласно Программе</w:t>
      </w:r>
      <w:r w:rsidR="00503BA1" w:rsidRPr="00503BA1">
        <w:rPr>
          <w:rFonts w:ascii="Times New Roman" w:hAnsi="Times New Roman" w:cs="Times New Roman"/>
          <w:sz w:val="26"/>
          <w:szCs w:val="26"/>
        </w:rPr>
        <w:t xml:space="preserve"> </w:t>
      </w:r>
      <w:r w:rsidR="00503BA1" w:rsidRPr="00503BA1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проведения оценки обеспечения готовности к</w:t>
      </w:r>
      <w:r w:rsidR="00503BA1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</w:t>
      </w:r>
      <w:r w:rsidR="00503BA1" w:rsidRPr="00503BA1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отопительному периоду 2026/2027 годов потребителей, теплоснабжающих и </w:t>
      </w:r>
      <w:proofErr w:type="spellStart"/>
      <w:r w:rsidR="00503BA1" w:rsidRPr="00503BA1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теплосетевых</w:t>
      </w:r>
      <w:proofErr w:type="spellEnd"/>
      <w:r w:rsidR="00503BA1" w:rsidRPr="00503BA1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организаций Находкинского городского округа</w:t>
      </w:r>
      <w:r w:rsidRPr="00503BA1">
        <w:rPr>
          <w:rFonts w:ascii="Times New Roman" w:hAnsi="Times New Roman" w:cs="Times New Roman"/>
          <w:sz w:val="26"/>
          <w:szCs w:val="26"/>
        </w:rPr>
        <w:t xml:space="preserve">, утвержденной 12.05.2026 г. Руководителям организаций необходимо обеспечить техническую готовность объектов, назначить ответственных лиц и обеспечить доступ членов комиссии к тепловым пунктам, узлам учета и оборудованию. </w:t>
      </w:r>
    </w:p>
    <w:p w:rsidR="0038710B" w:rsidRDefault="0038710B" w:rsidP="0038710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8710B" w:rsidRPr="00A40BFD" w:rsidRDefault="0038710B" w:rsidP="0038710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40BFD" w:rsidRPr="00A40BFD" w:rsidRDefault="00A40BFD" w:rsidP="00A40B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</w:p>
    <w:p w:rsidR="004C4DC0" w:rsidRDefault="004C4DC0"/>
    <w:sectPr w:rsidR="004C4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A73"/>
    <w:rsid w:val="0038710B"/>
    <w:rsid w:val="004C4DC0"/>
    <w:rsid w:val="00503687"/>
    <w:rsid w:val="00503BA1"/>
    <w:rsid w:val="008E09A6"/>
    <w:rsid w:val="00995A73"/>
    <w:rsid w:val="00A4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10FE8-F7D3-43F6-A866-CEDFF182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BF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A40BFD"/>
    <w:rPr>
      <w:rFonts w:ascii="Times New Roman" w:hAnsi="Times New Roman" w:cs="Times New Roman" w:hint="default"/>
      <w:color w:val="106BBE"/>
    </w:rPr>
  </w:style>
  <w:style w:type="character" w:styleId="a4">
    <w:name w:val="Hyperlink"/>
    <w:basedOn w:val="a0"/>
    <w:uiPriority w:val="99"/>
    <w:semiHidden/>
    <w:unhideWhenUsed/>
    <w:rsid w:val="00A40B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7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710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5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Ватралюк Анастасия Альбертовна</dc:creator>
  <cp:keywords/>
  <dc:description/>
  <cp:lastModifiedBy>Ватралюк Анастасия Альбертовна</cp:lastModifiedBy>
  <cp:revision>4</cp:revision>
  <cp:lastPrinted>2026-07-21T02:47:00Z</cp:lastPrinted>
  <dcterms:created xsi:type="dcterms:W3CDTF">2026-07-21T02:25:00Z</dcterms:created>
  <dcterms:modified xsi:type="dcterms:W3CDTF">2026-07-21T04:46:00Z</dcterms:modified>
</cp:coreProperties>
</file>