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6962" w:rsidRPr="00F6105A" w:rsidRDefault="0000576A">
      <w:pPr>
        <w:pStyle w:val="pMsoNormal"/>
        <w:jc w:val="center"/>
        <w:rPr>
          <w:rFonts w:ascii="Times New Roman" w:hAnsi="Times New Roman" w:cs="Times New Roman"/>
          <w:sz w:val="25"/>
          <w:szCs w:val="25"/>
          <w:lang w:val="ru-RU"/>
        </w:rPr>
      </w:pPr>
      <w:r w:rsidRPr="00F6105A">
        <w:rPr>
          <w:rFonts w:ascii="Times New Roman" w:eastAsia="Times New Roman" w:hAnsi="Times New Roman" w:cs="Times New Roman"/>
          <w:b/>
          <w:bCs/>
          <w:sz w:val="25"/>
          <w:szCs w:val="25"/>
          <w:lang w:val="ru-RU"/>
        </w:rPr>
        <w:t xml:space="preserve">Протокол </w:t>
      </w:r>
    </w:p>
    <w:p w:rsidR="00F6105A" w:rsidRDefault="0000576A" w:rsidP="00F6105A">
      <w:pPr>
        <w:pStyle w:val="pMsoNormal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  <w:lang w:val="ru-RU"/>
        </w:rPr>
      </w:pPr>
      <w:r w:rsidRPr="00F6105A">
        <w:rPr>
          <w:rFonts w:ascii="Times New Roman" w:eastAsia="Times New Roman" w:hAnsi="Times New Roman" w:cs="Times New Roman"/>
          <w:b/>
          <w:bCs/>
          <w:sz w:val="25"/>
          <w:szCs w:val="25"/>
          <w:lang w:val="ru-RU"/>
        </w:rPr>
        <w:t xml:space="preserve">об определении участников </w:t>
      </w:r>
      <w:r w:rsidRPr="00F6105A">
        <w:rPr>
          <w:rFonts w:ascii="Times New Roman" w:eastAsia="Times New Roman" w:hAnsi="Times New Roman" w:cs="Times New Roman"/>
          <w:b/>
          <w:bCs/>
          <w:sz w:val="25"/>
          <w:szCs w:val="25"/>
          <w:lang w:val="ru-RU"/>
        </w:rPr>
        <w:t xml:space="preserve">№ 15 </w:t>
      </w:r>
    </w:p>
    <w:p w:rsidR="00206962" w:rsidRPr="00F6105A" w:rsidRDefault="0000576A" w:rsidP="00F6105A">
      <w:pPr>
        <w:pStyle w:val="pMsoNormal"/>
        <w:jc w:val="center"/>
        <w:rPr>
          <w:rFonts w:ascii="Times New Roman" w:hAnsi="Times New Roman" w:cs="Times New Roman"/>
          <w:sz w:val="25"/>
          <w:szCs w:val="25"/>
          <w:lang w:val="ru-RU"/>
        </w:rPr>
      </w:pPr>
      <w:proofErr w:type="gramStart"/>
      <w:r w:rsidRPr="00F6105A">
        <w:rPr>
          <w:rFonts w:ascii="Times New Roman" w:eastAsia="Times New Roman" w:hAnsi="Times New Roman" w:cs="Times New Roman"/>
          <w:b/>
          <w:bCs/>
          <w:sz w:val="25"/>
          <w:szCs w:val="25"/>
          <w:lang w:val="ru-RU"/>
        </w:rPr>
        <w:t>(Протокол об определении.</w:t>
      </w:r>
      <w:proofErr w:type="gramEnd"/>
      <w:r w:rsidRPr="00F6105A">
        <w:rPr>
          <w:rFonts w:ascii="Times New Roman" w:eastAsia="Times New Roman" w:hAnsi="Times New Roman" w:cs="Times New Roman"/>
          <w:b/>
          <w:bCs/>
          <w:sz w:val="25"/>
          <w:szCs w:val="25"/>
          <w:lang w:val="ru-RU"/>
        </w:rPr>
        <w:t xml:space="preserve"> </w:t>
      </w:r>
      <w:proofErr w:type="spellStart"/>
      <w:r w:rsidRPr="00F6105A">
        <w:rPr>
          <w:rFonts w:ascii="Times New Roman" w:eastAsia="Times New Roman" w:hAnsi="Times New Roman" w:cs="Times New Roman"/>
          <w:b/>
          <w:bCs/>
          <w:sz w:val="25"/>
          <w:szCs w:val="25"/>
        </w:rPr>
        <w:t>Лот</w:t>
      </w:r>
      <w:proofErr w:type="spellEnd"/>
      <w:r w:rsidRPr="00F6105A">
        <w:rPr>
          <w:rFonts w:ascii="Times New Roman" w:eastAsia="Times New Roman" w:hAnsi="Times New Roman" w:cs="Times New Roman"/>
          <w:b/>
          <w:bCs/>
          <w:sz w:val="25"/>
          <w:szCs w:val="25"/>
        </w:rPr>
        <w:t xml:space="preserve"> 3) </w:t>
      </w:r>
    </w:p>
    <w:tbl>
      <w:tblPr>
        <w:tblStyle w:val="MsoNormalTable0"/>
        <w:tblW w:w="9776" w:type="dxa"/>
        <w:tblInd w:w="44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4987"/>
        <w:gridCol w:w="4789"/>
      </w:tblGrid>
      <w:tr w:rsidR="00206962" w:rsidRPr="00F6105A" w:rsidTr="00F6105A">
        <w:trPr>
          <w:trHeight w:val="89"/>
        </w:trPr>
        <w:tc>
          <w:tcPr>
            <w:tcW w:w="49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06962" w:rsidRPr="00F6105A" w:rsidRDefault="00206962">
            <w:pPr>
              <w:pStyle w:val="pMsoNormal"/>
              <w:spacing w:after="200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</w:p>
        </w:tc>
        <w:tc>
          <w:tcPr>
            <w:tcW w:w="47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06962" w:rsidRPr="00F6105A" w:rsidRDefault="0000576A" w:rsidP="00F6105A">
            <w:pPr>
              <w:pStyle w:val="pMsoNormal"/>
              <w:spacing w:after="200"/>
              <w:jc w:val="right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F6105A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24.07.2026</w:t>
            </w:r>
          </w:p>
        </w:tc>
      </w:tr>
    </w:tbl>
    <w:p w:rsidR="00206962" w:rsidRPr="00F6105A" w:rsidRDefault="0000576A">
      <w:pPr>
        <w:pStyle w:val="pMsoNormal"/>
        <w:shd w:val="clear" w:color="auto" w:fill="FFFFFF"/>
        <w:spacing w:before="240" w:after="200" w:line="240" w:lineRule="auto"/>
        <w:rPr>
          <w:rFonts w:ascii="Times New Roman" w:hAnsi="Times New Roman" w:cs="Times New Roman"/>
          <w:sz w:val="25"/>
          <w:szCs w:val="25"/>
        </w:rPr>
      </w:pPr>
      <w:r w:rsidRPr="00F6105A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 xml:space="preserve">1. </w:t>
      </w:r>
      <w:proofErr w:type="spellStart"/>
      <w:r w:rsidRPr="00F6105A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>Сведения</w:t>
      </w:r>
      <w:proofErr w:type="spellEnd"/>
      <w:r w:rsidRPr="00F6105A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 xml:space="preserve"> о </w:t>
      </w:r>
      <w:proofErr w:type="spellStart"/>
      <w:r w:rsidRPr="00F6105A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>процедуре</w:t>
      </w:r>
      <w:proofErr w:type="spellEnd"/>
      <w:r w:rsidRPr="00F6105A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 xml:space="preserve"> </w:t>
      </w:r>
    </w:p>
    <w:p w:rsidR="00206962" w:rsidRPr="00F6105A" w:rsidRDefault="0000576A">
      <w:pPr>
        <w:pStyle w:val="pMsoNormal"/>
        <w:spacing w:line="240" w:lineRule="auto"/>
        <w:jc w:val="both"/>
        <w:rPr>
          <w:rFonts w:ascii="Times New Roman" w:hAnsi="Times New Roman" w:cs="Times New Roman"/>
          <w:sz w:val="25"/>
          <w:szCs w:val="25"/>
          <w:lang w:val="ru-RU"/>
        </w:rPr>
      </w:pPr>
      <w:r w:rsidRPr="00F6105A">
        <w:rPr>
          <w:rFonts w:ascii="Times New Roman" w:eastAsia="Times New Roman" w:hAnsi="Times New Roman" w:cs="Times New Roman"/>
          <w:sz w:val="25"/>
          <w:szCs w:val="25"/>
          <w:lang w:val="ru-RU"/>
        </w:rPr>
        <w:t>Наименование процедуры: На право заключения договора аренды муниципального имущества</w:t>
      </w:r>
    </w:p>
    <w:p w:rsidR="00206962" w:rsidRPr="00F6105A" w:rsidRDefault="0000576A">
      <w:pPr>
        <w:pStyle w:val="pMsoNormal"/>
        <w:spacing w:line="240" w:lineRule="auto"/>
        <w:jc w:val="both"/>
        <w:rPr>
          <w:rFonts w:ascii="Times New Roman" w:hAnsi="Times New Roman" w:cs="Times New Roman"/>
          <w:sz w:val="25"/>
          <w:szCs w:val="25"/>
          <w:lang w:val="ru-RU"/>
        </w:rPr>
      </w:pPr>
      <w:r w:rsidRPr="00F6105A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Номер процедуры и лота: </w:t>
      </w:r>
      <w:r w:rsidRPr="00F6105A">
        <w:rPr>
          <w:rFonts w:ascii="Times New Roman" w:eastAsia="Times New Roman" w:hAnsi="Times New Roman" w:cs="Times New Roman"/>
          <w:sz w:val="25"/>
          <w:szCs w:val="25"/>
        </w:rPr>
        <w:t>SBR</w:t>
      </w:r>
      <w:r w:rsidRPr="00F6105A">
        <w:rPr>
          <w:rFonts w:ascii="Times New Roman" w:eastAsia="Times New Roman" w:hAnsi="Times New Roman" w:cs="Times New Roman"/>
          <w:sz w:val="25"/>
          <w:szCs w:val="25"/>
          <w:lang w:val="ru-RU"/>
        </w:rPr>
        <w:t>012-2606240006.3</w:t>
      </w:r>
    </w:p>
    <w:p w:rsidR="00206962" w:rsidRPr="00F6105A" w:rsidRDefault="0000576A">
      <w:pPr>
        <w:pStyle w:val="pMsoNormal"/>
        <w:spacing w:line="240" w:lineRule="auto"/>
        <w:jc w:val="both"/>
        <w:rPr>
          <w:rFonts w:ascii="Times New Roman" w:hAnsi="Times New Roman" w:cs="Times New Roman"/>
          <w:sz w:val="25"/>
          <w:szCs w:val="25"/>
          <w:lang w:val="ru-RU"/>
        </w:rPr>
      </w:pPr>
      <w:r w:rsidRPr="00F6105A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Номер </w:t>
      </w:r>
      <w:r w:rsidRPr="00F6105A">
        <w:rPr>
          <w:rFonts w:ascii="Times New Roman" w:eastAsia="Times New Roman" w:hAnsi="Times New Roman" w:cs="Times New Roman"/>
          <w:sz w:val="25"/>
          <w:szCs w:val="25"/>
          <w:lang w:val="ru-RU"/>
        </w:rPr>
        <w:t>извещения в ГИС Торги: 21000010280000000807</w:t>
      </w:r>
    </w:p>
    <w:p w:rsidR="00206962" w:rsidRPr="00F6105A" w:rsidRDefault="0000576A">
      <w:pPr>
        <w:pStyle w:val="pMsoNormal"/>
        <w:shd w:val="clear" w:color="auto" w:fill="FFFFFF"/>
        <w:spacing w:before="240" w:after="200" w:line="240" w:lineRule="auto"/>
        <w:rPr>
          <w:rFonts w:ascii="Times New Roman" w:hAnsi="Times New Roman" w:cs="Times New Roman"/>
          <w:sz w:val="25"/>
          <w:szCs w:val="25"/>
          <w:lang w:val="ru-RU"/>
        </w:rPr>
      </w:pPr>
      <w:r w:rsidRPr="00F6105A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val="ru-RU"/>
        </w:rPr>
        <w:t xml:space="preserve">2. Сведения об организаторе и операторе </w:t>
      </w:r>
    </w:p>
    <w:p w:rsidR="00206962" w:rsidRPr="00F6105A" w:rsidRDefault="0000576A">
      <w:pPr>
        <w:pStyle w:val="pMsoNormal"/>
        <w:spacing w:line="240" w:lineRule="auto"/>
        <w:jc w:val="both"/>
        <w:rPr>
          <w:rFonts w:ascii="Times New Roman" w:hAnsi="Times New Roman" w:cs="Times New Roman"/>
          <w:sz w:val="25"/>
          <w:szCs w:val="25"/>
          <w:lang w:val="ru-RU"/>
        </w:rPr>
      </w:pPr>
      <w:r w:rsidRPr="00F6105A">
        <w:rPr>
          <w:rFonts w:ascii="Times New Roman" w:eastAsia="Times New Roman" w:hAnsi="Times New Roman" w:cs="Times New Roman"/>
          <w:sz w:val="25"/>
          <w:szCs w:val="25"/>
          <w:lang w:val="ru-RU"/>
        </w:rPr>
        <w:t>Организатор процедуры: АДМИНИСТРАЦИЯ НАХОДКИНСКОГО ГОРОДСКОГО ОКРУГА (692904, КРАЙ ПРИМОРСКИЙ,</w:t>
      </w:r>
      <w:r w:rsidR="00F6105A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 </w:t>
      </w:r>
      <w:r w:rsidRPr="00F6105A">
        <w:rPr>
          <w:rFonts w:ascii="Times New Roman" w:eastAsia="Times New Roman" w:hAnsi="Times New Roman" w:cs="Times New Roman"/>
          <w:sz w:val="25"/>
          <w:szCs w:val="25"/>
          <w:lang w:val="ru-RU"/>
        </w:rPr>
        <w:t>ГОРОД НАХОДКА,</w:t>
      </w:r>
      <w:r w:rsidR="00F6105A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 </w:t>
      </w:r>
      <w:r w:rsidRPr="00F6105A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ПРОСПЕКТ НАХОДКИНСКИЙ, д. 16) </w:t>
      </w:r>
    </w:p>
    <w:p w:rsidR="00F6105A" w:rsidRDefault="00F6105A" w:rsidP="00F6105A">
      <w:pPr>
        <w:pStyle w:val="pMsoNormal"/>
        <w:spacing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val="ru-RU"/>
        </w:rPr>
      </w:pPr>
      <w:r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Инициатор процедуры: </w:t>
      </w:r>
    </w:p>
    <w:p w:rsidR="00206962" w:rsidRPr="00F6105A" w:rsidRDefault="0000576A" w:rsidP="00F6105A">
      <w:pPr>
        <w:pStyle w:val="pMsoNormal"/>
        <w:spacing w:line="240" w:lineRule="auto"/>
        <w:jc w:val="both"/>
        <w:rPr>
          <w:rFonts w:ascii="Times New Roman" w:hAnsi="Times New Roman" w:cs="Times New Roman"/>
          <w:sz w:val="25"/>
          <w:szCs w:val="25"/>
          <w:lang w:val="ru-RU"/>
        </w:rPr>
      </w:pPr>
      <w:r w:rsidRPr="00F6105A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Наименование электронной площадки: Универсальная торговая платформа </w:t>
      </w:r>
      <w:proofErr w:type="spellStart"/>
      <w:r w:rsidRPr="00F6105A">
        <w:rPr>
          <w:rFonts w:ascii="Times New Roman" w:eastAsia="Times New Roman" w:hAnsi="Times New Roman" w:cs="Times New Roman"/>
          <w:sz w:val="25"/>
          <w:szCs w:val="25"/>
          <w:lang w:val="ru-RU"/>
        </w:rPr>
        <w:t>Сбер</w:t>
      </w:r>
      <w:proofErr w:type="spellEnd"/>
      <w:proofErr w:type="gramStart"/>
      <w:r w:rsidRPr="00F6105A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 А</w:t>
      </w:r>
      <w:proofErr w:type="gramEnd"/>
      <w:r w:rsidRPr="00F6105A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 АО «Сбербанк-АСТ». </w:t>
      </w:r>
    </w:p>
    <w:p w:rsidR="00206962" w:rsidRPr="00F6105A" w:rsidRDefault="0000576A">
      <w:pPr>
        <w:pStyle w:val="pMsoNormal"/>
        <w:spacing w:after="200" w:line="240" w:lineRule="auto"/>
        <w:jc w:val="both"/>
        <w:rPr>
          <w:rFonts w:ascii="Times New Roman" w:hAnsi="Times New Roman" w:cs="Times New Roman"/>
          <w:sz w:val="25"/>
          <w:szCs w:val="25"/>
          <w:lang w:val="ru-RU"/>
        </w:rPr>
      </w:pPr>
      <w:r w:rsidRPr="00F6105A">
        <w:rPr>
          <w:rFonts w:ascii="Times New Roman" w:eastAsia="Times New Roman" w:hAnsi="Times New Roman" w:cs="Times New Roman"/>
          <w:sz w:val="25"/>
          <w:szCs w:val="25"/>
          <w:lang w:val="ru-RU"/>
        </w:rPr>
        <w:t>Адрес электро</w:t>
      </w:r>
      <w:r w:rsidR="00F6105A">
        <w:rPr>
          <w:rFonts w:ascii="Times New Roman" w:eastAsia="Times New Roman" w:hAnsi="Times New Roman" w:cs="Times New Roman"/>
          <w:sz w:val="25"/>
          <w:szCs w:val="25"/>
          <w:lang w:val="ru-RU"/>
        </w:rPr>
        <w:t>нной площадки в сети «Интернет»</w:t>
      </w:r>
      <w:r w:rsidRPr="00F6105A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: </w:t>
      </w:r>
      <w:r w:rsidRPr="00F6105A">
        <w:rPr>
          <w:rFonts w:ascii="Times New Roman" w:eastAsia="Times New Roman" w:hAnsi="Times New Roman" w:cs="Times New Roman"/>
          <w:sz w:val="25"/>
          <w:szCs w:val="25"/>
        </w:rPr>
        <w:t>https</w:t>
      </w:r>
      <w:r w:rsidRPr="00F6105A">
        <w:rPr>
          <w:rFonts w:ascii="Times New Roman" w:eastAsia="Times New Roman" w:hAnsi="Times New Roman" w:cs="Times New Roman"/>
          <w:sz w:val="25"/>
          <w:szCs w:val="25"/>
          <w:lang w:val="ru-RU"/>
        </w:rPr>
        <w:t>://</w:t>
      </w:r>
      <w:proofErr w:type="spellStart"/>
      <w:r w:rsidRPr="00F6105A">
        <w:rPr>
          <w:rFonts w:ascii="Times New Roman" w:eastAsia="Times New Roman" w:hAnsi="Times New Roman" w:cs="Times New Roman"/>
          <w:sz w:val="25"/>
          <w:szCs w:val="25"/>
        </w:rPr>
        <w:t>utp</w:t>
      </w:r>
      <w:proofErr w:type="spellEnd"/>
      <w:r w:rsidRPr="00F6105A">
        <w:rPr>
          <w:rFonts w:ascii="Times New Roman" w:eastAsia="Times New Roman" w:hAnsi="Times New Roman" w:cs="Times New Roman"/>
          <w:sz w:val="25"/>
          <w:szCs w:val="25"/>
          <w:lang w:val="ru-RU"/>
        </w:rPr>
        <w:t>.</w:t>
      </w:r>
      <w:proofErr w:type="spellStart"/>
      <w:r w:rsidRPr="00F6105A">
        <w:rPr>
          <w:rFonts w:ascii="Times New Roman" w:eastAsia="Times New Roman" w:hAnsi="Times New Roman" w:cs="Times New Roman"/>
          <w:sz w:val="25"/>
          <w:szCs w:val="25"/>
        </w:rPr>
        <w:t>sberbank</w:t>
      </w:r>
      <w:proofErr w:type="spellEnd"/>
      <w:r w:rsidRPr="00F6105A">
        <w:rPr>
          <w:rFonts w:ascii="Times New Roman" w:eastAsia="Times New Roman" w:hAnsi="Times New Roman" w:cs="Times New Roman"/>
          <w:sz w:val="25"/>
          <w:szCs w:val="25"/>
          <w:lang w:val="ru-RU"/>
        </w:rPr>
        <w:t>-</w:t>
      </w:r>
      <w:proofErr w:type="spellStart"/>
      <w:r w:rsidRPr="00F6105A">
        <w:rPr>
          <w:rFonts w:ascii="Times New Roman" w:eastAsia="Times New Roman" w:hAnsi="Times New Roman" w:cs="Times New Roman"/>
          <w:sz w:val="25"/>
          <w:szCs w:val="25"/>
        </w:rPr>
        <w:t>ast</w:t>
      </w:r>
      <w:proofErr w:type="spellEnd"/>
      <w:r w:rsidRPr="00F6105A">
        <w:rPr>
          <w:rFonts w:ascii="Times New Roman" w:eastAsia="Times New Roman" w:hAnsi="Times New Roman" w:cs="Times New Roman"/>
          <w:sz w:val="25"/>
          <w:szCs w:val="25"/>
          <w:lang w:val="ru-RU"/>
        </w:rPr>
        <w:t>.</w:t>
      </w:r>
      <w:proofErr w:type="spellStart"/>
      <w:r w:rsidRPr="00F6105A">
        <w:rPr>
          <w:rFonts w:ascii="Times New Roman" w:eastAsia="Times New Roman" w:hAnsi="Times New Roman" w:cs="Times New Roman"/>
          <w:sz w:val="25"/>
          <w:szCs w:val="25"/>
        </w:rPr>
        <w:t>ru</w:t>
      </w:r>
      <w:proofErr w:type="spellEnd"/>
      <w:r w:rsidRPr="00F6105A">
        <w:rPr>
          <w:rFonts w:ascii="Times New Roman" w:eastAsia="Times New Roman" w:hAnsi="Times New Roman" w:cs="Times New Roman"/>
          <w:sz w:val="25"/>
          <w:szCs w:val="25"/>
          <w:lang w:val="ru-RU"/>
        </w:rPr>
        <w:t>/</w:t>
      </w:r>
      <w:r w:rsidRPr="00F6105A">
        <w:rPr>
          <w:rFonts w:ascii="Times New Roman" w:eastAsia="Times New Roman" w:hAnsi="Times New Roman" w:cs="Times New Roman"/>
          <w:sz w:val="25"/>
          <w:szCs w:val="25"/>
        </w:rPr>
        <w:t>AP</w:t>
      </w:r>
      <w:r w:rsidRPr="00F6105A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 </w:t>
      </w:r>
    </w:p>
    <w:p w:rsidR="00206962" w:rsidRPr="00F6105A" w:rsidRDefault="0000576A">
      <w:pPr>
        <w:pStyle w:val="pMsoNormal"/>
        <w:shd w:val="clear" w:color="auto" w:fill="FFFFFF"/>
        <w:spacing w:before="240" w:after="200" w:line="240" w:lineRule="auto"/>
        <w:rPr>
          <w:rFonts w:ascii="Times New Roman" w:hAnsi="Times New Roman" w:cs="Times New Roman"/>
          <w:sz w:val="25"/>
          <w:szCs w:val="25"/>
          <w:lang w:val="ru-RU"/>
        </w:rPr>
      </w:pPr>
      <w:r w:rsidRPr="00F6105A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val="ru-RU"/>
        </w:rPr>
        <w:t xml:space="preserve">3.Сведения о комиссии </w:t>
      </w:r>
    </w:p>
    <w:p w:rsidR="00206962" w:rsidRPr="00F6105A" w:rsidRDefault="0000576A">
      <w:pPr>
        <w:pStyle w:val="pMsoNormal"/>
        <w:rPr>
          <w:rFonts w:ascii="Times New Roman" w:hAnsi="Times New Roman" w:cs="Times New Roman"/>
          <w:sz w:val="25"/>
          <w:szCs w:val="25"/>
          <w:lang w:val="ru-RU"/>
        </w:rPr>
      </w:pPr>
      <w:r w:rsidRPr="00F6105A">
        <w:rPr>
          <w:rFonts w:ascii="Times New Roman" w:hAnsi="Times New Roman" w:cs="Times New Roman"/>
          <w:sz w:val="25"/>
          <w:szCs w:val="25"/>
          <w:lang w:val="ru-RU"/>
        </w:rPr>
        <w:br/>
      </w:r>
      <w:r w:rsidRPr="00F6105A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Состав комиссии: </w:t>
      </w:r>
    </w:p>
    <w:p w:rsidR="00206962" w:rsidRPr="00F6105A" w:rsidRDefault="0000576A">
      <w:pPr>
        <w:pStyle w:val="pMsoNormal"/>
        <w:rPr>
          <w:rFonts w:ascii="Times New Roman" w:hAnsi="Times New Roman" w:cs="Times New Roman"/>
          <w:sz w:val="25"/>
          <w:szCs w:val="25"/>
          <w:lang w:val="ru-RU"/>
        </w:rPr>
      </w:pPr>
      <w:r w:rsidRPr="00F6105A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На заседании комиссии присутствовали: </w:t>
      </w:r>
    </w:p>
    <w:p w:rsidR="00206962" w:rsidRPr="00F6105A" w:rsidRDefault="0000576A">
      <w:pPr>
        <w:pStyle w:val="pMsoNormal"/>
        <w:rPr>
          <w:rFonts w:ascii="Times New Roman" w:hAnsi="Times New Roman" w:cs="Times New Roman"/>
          <w:sz w:val="25"/>
          <w:szCs w:val="25"/>
          <w:lang w:val="ru-RU"/>
        </w:rPr>
      </w:pPr>
      <w:r w:rsidRPr="00F6105A">
        <w:rPr>
          <w:rFonts w:ascii="Times New Roman" w:eastAsia="Times New Roman" w:hAnsi="Times New Roman" w:cs="Times New Roman"/>
          <w:sz w:val="25"/>
          <w:szCs w:val="25"/>
          <w:lang w:val="ru-RU"/>
        </w:rPr>
        <w:t>П</w:t>
      </w:r>
      <w:r w:rsidRPr="00F6105A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ивоварова Т.Н. - начальник управления имуществом администрации НГО </w:t>
      </w:r>
      <w:r w:rsidR="00F6105A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- </w:t>
      </w:r>
      <w:r w:rsidRPr="00F6105A">
        <w:rPr>
          <w:rFonts w:ascii="Times New Roman" w:eastAsia="Times New Roman" w:hAnsi="Times New Roman" w:cs="Times New Roman"/>
          <w:sz w:val="25"/>
          <w:szCs w:val="25"/>
          <w:lang w:val="ru-RU"/>
        </w:rPr>
        <w:t>председатель комиссии</w:t>
      </w:r>
    </w:p>
    <w:p w:rsidR="00206962" w:rsidRPr="00F6105A" w:rsidRDefault="0000576A">
      <w:pPr>
        <w:pStyle w:val="pMsoNormal"/>
        <w:rPr>
          <w:rFonts w:ascii="Times New Roman" w:hAnsi="Times New Roman" w:cs="Times New Roman"/>
          <w:sz w:val="25"/>
          <w:szCs w:val="25"/>
          <w:lang w:val="ru-RU"/>
        </w:rPr>
      </w:pPr>
      <w:proofErr w:type="spellStart"/>
      <w:r w:rsidRPr="00F6105A">
        <w:rPr>
          <w:rFonts w:ascii="Times New Roman" w:eastAsia="Times New Roman" w:hAnsi="Times New Roman" w:cs="Times New Roman"/>
          <w:sz w:val="25"/>
          <w:szCs w:val="25"/>
          <w:lang w:val="ru-RU"/>
        </w:rPr>
        <w:t>Онофрийчук</w:t>
      </w:r>
      <w:proofErr w:type="spellEnd"/>
      <w:r w:rsidRPr="00F6105A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 О.В. - зам. директора МКУ «Управление городским хозяйством» </w:t>
      </w:r>
      <w:r w:rsidR="00F6105A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- </w:t>
      </w:r>
      <w:r w:rsidRPr="00F6105A">
        <w:rPr>
          <w:rFonts w:ascii="Times New Roman" w:eastAsia="Times New Roman" w:hAnsi="Times New Roman" w:cs="Times New Roman"/>
          <w:sz w:val="25"/>
          <w:szCs w:val="25"/>
          <w:lang w:val="ru-RU"/>
        </w:rPr>
        <w:t>зам. председателя комиссии</w:t>
      </w:r>
    </w:p>
    <w:p w:rsidR="00206962" w:rsidRPr="00F6105A" w:rsidRDefault="0000576A">
      <w:pPr>
        <w:pStyle w:val="pMsoNormal"/>
        <w:rPr>
          <w:rFonts w:ascii="Times New Roman" w:hAnsi="Times New Roman" w:cs="Times New Roman"/>
          <w:sz w:val="25"/>
          <w:szCs w:val="25"/>
          <w:lang w:val="ru-RU"/>
        </w:rPr>
      </w:pPr>
      <w:proofErr w:type="spellStart"/>
      <w:r w:rsidRPr="00F6105A">
        <w:rPr>
          <w:rFonts w:ascii="Times New Roman" w:eastAsia="Times New Roman" w:hAnsi="Times New Roman" w:cs="Times New Roman"/>
          <w:sz w:val="25"/>
          <w:szCs w:val="25"/>
          <w:lang w:val="ru-RU"/>
        </w:rPr>
        <w:t>Байкова</w:t>
      </w:r>
      <w:proofErr w:type="spellEnd"/>
      <w:r w:rsidRPr="00F6105A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 Е.А. - </w:t>
      </w:r>
      <w:proofErr w:type="spellStart"/>
      <w:r w:rsidRPr="00F6105A">
        <w:rPr>
          <w:rFonts w:ascii="Times New Roman" w:eastAsia="Times New Roman" w:hAnsi="Times New Roman" w:cs="Times New Roman"/>
          <w:sz w:val="25"/>
          <w:szCs w:val="25"/>
          <w:lang w:val="ru-RU"/>
        </w:rPr>
        <w:t>зам</w:t>
      </w:r>
      <w:proofErr w:type="gramStart"/>
      <w:r w:rsidRPr="00F6105A">
        <w:rPr>
          <w:rFonts w:ascii="Times New Roman" w:eastAsia="Times New Roman" w:hAnsi="Times New Roman" w:cs="Times New Roman"/>
          <w:sz w:val="25"/>
          <w:szCs w:val="25"/>
          <w:lang w:val="ru-RU"/>
        </w:rPr>
        <w:t>.н</w:t>
      </w:r>
      <w:proofErr w:type="gramEnd"/>
      <w:r w:rsidRPr="00F6105A">
        <w:rPr>
          <w:rFonts w:ascii="Times New Roman" w:eastAsia="Times New Roman" w:hAnsi="Times New Roman" w:cs="Times New Roman"/>
          <w:sz w:val="25"/>
          <w:szCs w:val="25"/>
          <w:lang w:val="ru-RU"/>
        </w:rPr>
        <w:t>ачальника</w:t>
      </w:r>
      <w:proofErr w:type="spellEnd"/>
      <w:r w:rsidRPr="00F6105A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 отдела распоряжения </w:t>
      </w:r>
      <w:proofErr w:type="spellStart"/>
      <w:r w:rsidRPr="00F6105A">
        <w:rPr>
          <w:rFonts w:ascii="Times New Roman" w:eastAsia="Times New Roman" w:hAnsi="Times New Roman" w:cs="Times New Roman"/>
          <w:sz w:val="25"/>
          <w:szCs w:val="25"/>
          <w:lang w:val="ru-RU"/>
        </w:rPr>
        <w:t>мун</w:t>
      </w:r>
      <w:proofErr w:type="spellEnd"/>
      <w:r w:rsidRPr="00F6105A">
        <w:rPr>
          <w:rFonts w:ascii="Times New Roman" w:eastAsia="Times New Roman" w:hAnsi="Times New Roman" w:cs="Times New Roman"/>
          <w:sz w:val="25"/>
          <w:szCs w:val="25"/>
          <w:lang w:val="ru-RU"/>
        </w:rPr>
        <w:t>. собств. МКУ «У</w:t>
      </w:r>
      <w:r w:rsidRPr="00F6105A">
        <w:rPr>
          <w:rFonts w:ascii="Times New Roman" w:eastAsia="Times New Roman" w:hAnsi="Times New Roman" w:cs="Times New Roman"/>
          <w:sz w:val="25"/>
          <w:szCs w:val="25"/>
          <w:lang w:val="ru-RU"/>
        </w:rPr>
        <w:t>правление городским хозяйством», член комиссии</w:t>
      </w:r>
    </w:p>
    <w:p w:rsidR="00206962" w:rsidRPr="00F6105A" w:rsidRDefault="0000576A">
      <w:pPr>
        <w:pStyle w:val="pMsoNormal"/>
        <w:rPr>
          <w:rFonts w:ascii="Times New Roman" w:hAnsi="Times New Roman" w:cs="Times New Roman"/>
          <w:sz w:val="25"/>
          <w:szCs w:val="25"/>
          <w:lang w:val="ru-RU"/>
        </w:rPr>
      </w:pPr>
      <w:r w:rsidRPr="00F6105A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Леонова О.А. - начальник отдела распоряжения </w:t>
      </w:r>
      <w:proofErr w:type="spellStart"/>
      <w:r w:rsidRPr="00F6105A">
        <w:rPr>
          <w:rFonts w:ascii="Times New Roman" w:eastAsia="Times New Roman" w:hAnsi="Times New Roman" w:cs="Times New Roman"/>
          <w:sz w:val="25"/>
          <w:szCs w:val="25"/>
          <w:lang w:val="ru-RU"/>
        </w:rPr>
        <w:t>мун</w:t>
      </w:r>
      <w:proofErr w:type="spellEnd"/>
      <w:r w:rsidRPr="00F6105A">
        <w:rPr>
          <w:rFonts w:ascii="Times New Roman" w:eastAsia="Times New Roman" w:hAnsi="Times New Roman" w:cs="Times New Roman"/>
          <w:sz w:val="25"/>
          <w:szCs w:val="25"/>
          <w:lang w:val="ru-RU"/>
        </w:rPr>
        <w:t>.</w:t>
      </w:r>
      <w:r w:rsidR="00F6105A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 </w:t>
      </w:r>
      <w:r w:rsidRPr="00F6105A">
        <w:rPr>
          <w:rFonts w:ascii="Times New Roman" w:eastAsia="Times New Roman" w:hAnsi="Times New Roman" w:cs="Times New Roman"/>
          <w:sz w:val="25"/>
          <w:szCs w:val="25"/>
          <w:lang w:val="ru-RU"/>
        </w:rPr>
        <w:t>собств. МКУ «Управление гор</w:t>
      </w:r>
      <w:r w:rsidR="00F6105A">
        <w:rPr>
          <w:rFonts w:ascii="Times New Roman" w:eastAsia="Times New Roman" w:hAnsi="Times New Roman" w:cs="Times New Roman"/>
          <w:sz w:val="25"/>
          <w:szCs w:val="25"/>
          <w:lang w:val="ru-RU"/>
        </w:rPr>
        <w:t>одским</w:t>
      </w:r>
      <w:r w:rsidRPr="00F6105A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 хозяйством», секретарь комиссии</w:t>
      </w:r>
    </w:p>
    <w:p w:rsidR="00206962" w:rsidRPr="00F6105A" w:rsidRDefault="0000576A">
      <w:pPr>
        <w:pStyle w:val="pMsoNormal"/>
        <w:shd w:val="clear" w:color="auto" w:fill="FFFFFF"/>
        <w:spacing w:before="240" w:after="200" w:line="240" w:lineRule="auto"/>
        <w:rPr>
          <w:rFonts w:ascii="Times New Roman" w:hAnsi="Times New Roman" w:cs="Times New Roman"/>
          <w:sz w:val="25"/>
          <w:szCs w:val="25"/>
          <w:lang w:val="ru-RU"/>
        </w:rPr>
      </w:pPr>
      <w:r w:rsidRPr="00F6105A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val="ru-RU"/>
        </w:rPr>
        <w:t xml:space="preserve">4. Лоты </w:t>
      </w:r>
    </w:p>
    <w:p w:rsidR="00206962" w:rsidRPr="00F6105A" w:rsidRDefault="0000576A">
      <w:pPr>
        <w:pStyle w:val="pMsoNormal"/>
        <w:spacing w:line="240" w:lineRule="auto"/>
        <w:jc w:val="both"/>
        <w:rPr>
          <w:rFonts w:ascii="Times New Roman" w:hAnsi="Times New Roman" w:cs="Times New Roman"/>
          <w:sz w:val="25"/>
          <w:szCs w:val="25"/>
          <w:lang w:val="ru-RU"/>
        </w:rPr>
      </w:pPr>
      <w:r w:rsidRPr="00F6105A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Наименование лота: Нежилые помещения в здании (лит.5) общей площадью 56,6 </w:t>
      </w:r>
      <w:proofErr w:type="spellStart"/>
      <w:r w:rsidRPr="00F6105A">
        <w:rPr>
          <w:rFonts w:ascii="Times New Roman" w:eastAsia="Times New Roman" w:hAnsi="Times New Roman" w:cs="Times New Roman"/>
          <w:sz w:val="25"/>
          <w:szCs w:val="25"/>
          <w:lang w:val="ru-RU"/>
        </w:rPr>
        <w:t>кв</w:t>
      </w:r>
      <w:proofErr w:type="gramStart"/>
      <w:r w:rsidRPr="00F6105A">
        <w:rPr>
          <w:rFonts w:ascii="Times New Roman" w:eastAsia="Times New Roman" w:hAnsi="Times New Roman" w:cs="Times New Roman"/>
          <w:sz w:val="25"/>
          <w:szCs w:val="25"/>
          <w:lang w:val="ru-RU"/>
        </w:rPr>
        <w:t>.м</w:t>
      </w:r>
      <w:proofErr w:type="spellEnd"/>
      <w:proofErr w:type="gramEnd"/>
      <w:r w:rsidRPr="00F6105A">
        <w:rPr>
          <w:rFonts w:ascii="Times New Roman" w:eastAsia="Times New Roman" w:hAnsi="Times New Roman" w:cs="Times New Roman"/>
          <w:sz w:val="25"/>
          <w:szCs w:val="25"/>
          <w:lang w:val="ru-RU"/>
        </w:rPr>
        <w:t>, этаж 1, ка</w:t>
      </w:r>
      <w:r w:rsidRPr="00F6105A">
        <w:rPr>
          <w:rFonts w:ascii="Times New Roman" w:eastAsia="Times New Roman" w:hAnsi="Times New Roman" w:cs="Times New Roman"/>
          <w:sz w:val="25"/>
          <w:szCs w:val="25"/>
          <w:lang w:val="ru-RU"/>
        </w:rPr>
        <w:t>дастровый номер 25:31:010405:3943, расположенные по адресу: Приморский край, г. Находка, ул. Михайловская, д. 103</w:t>
      </w:r>
    </w:p>
    <w:p w:rsidR="00206962" w:rsidRPr="00F6105A" w:rsidRDefault="0000576A">
      <w:pPr>
        <w:pStyle w:val="pMsoNormal"/>
        <w:spacing w:line="240" w:lineRule="auto"/>
        <w:jc w:val="both"/>
        <w:rPr>
          <w:rFonts w:ascii="Times New Roman" w:hAnsi="Times New Roman" w:cs="Times New Roman"/>
          <w:sz w:val="25"/>
          <w:szCs w:val="25"/>
          <w:lang w:val="ru-RU"/>
        </w:rPr>
      </w:pPr>
      <w:r w:rsidRPr="00F6105A">
        <w:rPr>
          <w:rFonts w:ascii="Times New Roman" w:eastAsia="Times New Roman" w:hAnsi="Times New Roman" w:cs="Times New Roman"/>
          <w:sz w:val="25"/>
          <w:szCs w:val="25"/>
          <w:lang w:val="ru-RU"/>
        </w:rPr>
        <w:t>Начальная цена лота: 15</w:t>
      </w:r>
      <w:r w:rsidR="00F6105A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 </w:t>
      </w:r>
      <w:r w:rsidRPr="00F6105A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200.00 руб. </w:t>
      </w:r>
    </w:p>
    <w:p w:rsidR="00206962" w:rsidRPr="00F6105A" w:rsidRDefault="0000576A">
      <w:pPr>
        <w:pStyle w:val="pMsoNormal"/>
        <w:rPr>
          <w:rFonts w:ascii="Times New Roman" w:hAnsi="Times New Roman" w:cs="Times New Roman"/>
          <w:sz w:val="25"/>
          <w:szCs w:val="25"/>
          <w:lang w:val="ru-RU"/>
        </w:rPr>
      </w:pPr>
      <w:r w:rsidRPr="00F6105A">
        <w:rPr>
          <w:rFonts w:ascii="Times New Roman" w:hAnsi="Times New Roman" w:cs="Times New Roman"/>
          <w:sz w:val="25"/>
          <w:szCs w:val="25"/>
          <w:lang w:val="ru-RU"/>
        </w:rPr>
        <w:br/>
      </w:r>
      <w:r w:rsidRPr="00F6105A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По окончании срока подачи заявок были поданы заявки: </w:t>
      </w:r>
    </w:p>
    <w:tbl>
      <w:tblPr>
        <w:tblStyle w:val="MsoNormalTable0"/>
        <w:tblW w:w="10060" w:type="dxa"/>
        <w:tblInd w:w="15" w:type="dxa"/>
        <w:tblLayout w:type="fixed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378"/>
        <w:gridCol w:w="2080"/>
        <w:gridCol w:w="1932"/>
        <w:gridCol w:w="1954"/>
        <w:gridCol w:w="1873"/>
        <w:gridCol w:w="1843"/>
      </w:tblGrid>
      <w:tr w:rsidR="00206962" w:rsidRPr="00F6105A" w:rsidTr="00832036">
        <w:trPr>
          <w:cantSplit/>
          <w:trHeight w:val="100"/>
        </w:trPr>
        <w:tc>
          <w:tcPr>
            <w:tcW w:w="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06962" w:rsidRPr="00F6105A" w:rsidRDefault="0000576A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F6105A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lastRenderedPageBreak/>
              <w:t xml:space="preserve">№ п/п </w:t>
            </w:r>
          </w:p>
        </w:tc>
        <w:tc>
          <w:tcPr>
            <w:tcW w:w="208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06962" w:rsidRPr="00F6105A" w:rsidRDefault="0000576A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  <w:lang w:val="ru-RU"/>
              </w:rPr>
            </w:pPr>
            <w:r w:rsidRPr="00F6105A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  <w:lang w:val="ru-RU"/>
              </w:rPr>
              <w:t xml:space="preserve">Регистрационный номер заявки/дата и время регистрации </w:t>
            </w:r>
          </w:p>
        </w:tc>
        <w:tc>
          <w:tcPr>
            <w:tcW w:w="193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06962" w:rsidRPr="00F6105A" w:rsidRDefault="0000576A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proofErr w:type="spellStart"/>
            <w:r w:rsidRPr="00F6105A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>Наименование</w:t>
            </w:r>
            <w:proofErr w:type="spellEnd"/>
            <w:r w:rsidRPr="00F6105A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 xml:space="preserve">/ФИО </w:t>
            </w:r>
            <w:proofErr w:type="spellStart"/>
            <w:r w:rsidRPr="00F6105A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>претендента</w:t>
            </w:r>
            <w:proofErr w:type="spellEnd"/>
            <w:r w:rsidRPr="00F6105A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 xml:space="preserve"> </w:t>
            </w:r>
          </w:p>
        </w:tc>
        <w:tc>
          <w:tcPr>
            <w:tcW w:w="195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06962" w:rsidRPr="00F6105A" w:rsidRDefault="0000576A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F6105A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 xml:space="preserve">ИНН/КПП </w:t>
            </w:r>
            <w:proofErr w:type="spellStart"/>
            <w:r w:rsidRPr="00F6105A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>претендента</w:t>
            </w:r>
            <w:proofErr w:type="spellEnd"/>
            <w:r w:rsidRPr="00F6105A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 xml:space="preserve"> </w:t>
            </w:r>
          </w:p>
        </w:tc>
        <w:tc>
          <w:tcPr>
            <w:tcW w:w="187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06962" w:rsidRPr="00F6105A" w:rsidRDefault="0000576A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proofErr w:type="spellStart"/>
            <w:r w:rsidRPr="00F6105A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>Наименование</w:t>
            </w:r>
            <w:proofErr w:type="spellEnd"/>
            <w:r w:rsidRPr="00F6105A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 xml:space="preserve">/ФИО </w:t>
            </w:r>
            <w:proofErr w:type="spellStart"/>
            <w:r w:rsidRPr="00F6105A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>представителя</w:t>
            </w:r>
            <w:proofErr w:type="spellEnd"/>
            <w:r w:rsidRPr="00F6105A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 xml:space="preserve"> </w:t>
            </w:r>
          </w:p>
        </w:tc>
        <w:tc>
          <w:tcPr>
            <w:tcW w:w="184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06962" w:rsidRPr="00F6105A" w:rsidRDefault="0000576A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F6105A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 xml:space="preserve">ИНН/КПП </w:t>
            </w:r>
            <w:proofErr w:type="spellStart"/>
            <w:r w:rsidRPr="00F6105A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>представителя</w:t>
            </w:r>
            <w:proofErr w:type="spellEnd"/>
            <w:r w:rsidRPr="00F6105A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 xml:space="preserve"> </w:t>
            </w:r>
          </w:p>
        </w:tc>
      </w:tr>
      <w:tr w:rsidR="00206962" w:rsidRPr="00F6105A" w:rsidTr="00832036">
        <w:trPr>
          <w:cantSplit/>
          <w:trHeight w:val="100"/>
        </w:trPr>
        <w:tc>
          <w:tcPr>
            <w:tcW w:w="37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06962" w:rsidRPr="00F6105A" w:rsidRDefault="0000576A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F6105A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1</w:t>
            </w:r>
          </w:p>
        </w:tc>
        <w:tc>
          <w:tcPr>
            <w:tcW w:w="208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06962" w:rsidRPr="00F6105A" w:rsidRDefault="0000576A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F6105A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2219 / 01.07.2026 11:24</w:t>
            </w:r>
          </w:p>
        </w:tc>
        <w:tc>
          <w:tcPr>
            <w:tcW w:w="193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06962" w:rsidRPr="00F6105A" w:rsidRDefault="0000576A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F6105A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ФАЙЗУЛИНА АДЕЛЬ АНДРЕЕВНА</w:t>
            </w:r>
          </w:p>
        </w:tc>
        <w:tc>
          <w:tcPr>
            <w:tcW w:w="195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06962" w:rsidRPr="00F6105A" w:rsidRDefault="00F6105A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 xml:space="preserve">251122203737 </w:t>
            </w:r>
            <w:r w:rsidR="0000576A" w:rsidRPr="00F6105A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 xml:space="preserve"> </w:t>
            </w:r>
          </w:p>
        </w:tc>
        <w:tc>
          <w:tcPr>
            <w:tcW w:w="187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06962" w:rsidRPr="00F6105A" w:rsidRDefault="00206962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06962" w:rsidRPr="00F6105A" w:rsidRDefault="00206962" w:rsidP="00F6105A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5"/>
                <w:szCs w:val="25"/>
                <w:lang w:val="ru-RU"/>
              </w:rPr>
            </w:pPr>
          </w:p>
        </w:tc>
      </w:tr>
    </w:tbl>
    <w:p w:rsidR="00206962" w:rsidRDefault="0000576A" w:rsidP="00832036">
      <w:pPr>
        <w:pStyle w:val="pMsoNormal"/>
        <w:rPr>
          <w:rFonts w:ascii="Times New Roman" w:eastAsia="Times New Roman" w:hAnsi="Times New Roman" w:cs="Times New Roman"/>
          <w:sz w:val="25"/>
          <w:szCs w:val="25"/>
          <w:lang w:val="ru-RU"/>
        </w:rPr>
      </w:pPr>
      <w:r w:rsidRPr="00F6105A">
        <w:rPr>
          <w:rFonts w:ascii="Times New Roman" w:hAnsi="Times New Roman" w:cs="Times New Roman"/>
          <w:sz w:val="25"/>
          <w:szCs w:val="25"/>
        </w:rPr>
        <w:br/>
      </w:r>
      <w:r w:rsidRPr="00F6105A">
        <w:rPr>
          <w:rFonts w:ascii="Times New Roman" w:hAnsi="Times New Roman" w:cs="Times New Roman"/>
          <w:sz w:val="25"/>
          <w:szCs w:val="25"/>
          <w:lang w:val="ru-RU"/>
        </w:rPr>
        <w:br/>
      </w:r>
      <w:r w:rsidRPr="00F6105A">
        <w:rPr>
          <w:rFonts w:ascii="Times New Roman" w:eastAsia="Times New Roman" w:hAnsi="Times New Roman" w:cs="Times New Roman"/>
          <w:sz w:val="25"/>
          <w:szCs w:val="25"/>
          <w:lang w:val="ru-RU"/>
        </w:rPr>
        <w:t>Комиссия рассмотрела единственную заявку и приняла решение:</w:t>
      </w:r>
    </w:p>
    <w:p w:rsidR="00832036" w:rsidRPr="00F6105A" w:rsidRDefault="00832036" w:rsidP="00832036">
      <w:pPr>
        <w:pStyle w:val="pMsoNormal"/>
        <w:rPr>
          <w:rFonts w:ascii="Times New Roman" w:hAnsi="Times New Roman" w:cs="Times New Roman"/>
          <w:sz w:val="25"/>
          <w:szCs w:val="25"/>
          <w:lang w:val="ru-RU"/>
        </w:rPr>
      </w:pPr>
      <w:bookmarkStart w:id="0" w:name="_GoBack"/>
      <w:bookmarkEnd w:id="0"/>
    </w:p>
    <w:tbl>
      <w:tblPr>
        <w:tblStyle w:val="MsoNormalTable0"/>
        <w:tblW w:w="10060" w:type="dxa"/>
        <w:tblInd w:w="15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760"/>
        <w:gridCol w:w="2080"/>
        <w:gridCol w:w="2446"/>
        <w:gridCol w:w="1742"/>
        <w:gridCol w:w="3032"/>
      </w:tblGrid>
      <w:tr w:rsidR="00206962" w:rsidRPr="00F6105A" w:rsidTr="00832036">
        <w:trPr>
          <w:cantSplit/>
          <w:trHeight w:val="100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06962" w:rsidRPr="00F6105A" w:rsidRDefault="0000576A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F6105A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 xml:space="preserve">№ п/п </w:t>
            </w:r>
          </w:p>
        </w:tc>
        <w:tc>
          <w:tcPr>
            <w:tcW w:w="208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06962" w:rsidRPr="00F6105A" w:rsidRDefault="0000576A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proofErr w:type="spellStart"/>
            <w:r w:rsidRPr="00F6105A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>Регистрационный</w:t>
            </w:r>
            <w:proofErr w:type="spellEnd"/>
            <w:r w:rsidRPr="00F6105A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 xml:space="preserve"> </w:t>
            </w:r>
            <w:proofErr w:type="spellStart"/>
            <w:r w:rsidRPr="00F6105A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>номер</w:t>
            </w:r>
            <w:proofErr w:type="spellEnd"/>
            <w:r w:rsidRPr="00F6105A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 xml:space="preserve"> </w:t>
            </w:r>
            <w:proofErr w:type="spellStart"/>
            <w:r w:rsidRPr="00F6105A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>заявки</w:t>
            </w:r>
            <w:proofErr w:type="spellEnd"/>
            <w:r w:rsidRPr="00F6105A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 xml:space="preserve"> </w:t>
            </w:r>
          </w:p>
        </w:tc>
        <w:tc>
          <w:tcPr>
            <w:tcW w:w="244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06962" w:rsidRPr="00F6105A" w:rsidRDefault="0000576A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proofErr w:type="spellStart"/>
            <w:r w:rsidRPr="00F6105A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>Наименование</w:t>
            </w:r>
            <w:proofErr w:type="spellEnd"/>
            <w:r w:rsidRPr="00F6105A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 xml:space="preserve">/ФИО </w:t>
            </w:r>
            <w:proofErr w:type="spellStart"/>
            <w:r w:rsidRPr="00F6105A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>претендента</w:t>
            </w:r>
            <w:proofErr w:type="spellEnd"/>
            <w:r w:rsidRPr="00F6105A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 xml:space="preserve"> </w:t>
            </w:r>
          </w:p>
        </w:tc>
        <w:tc>
          <w:tcPr>
            <w:tcW w:w="174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06962" w:rsidRPr="00F6105A" w:rsidRDefault="0000576A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proofErr w:type="spellStart"/>
            <w:r w:rsidRPr="00F6105A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>Решение</w:t>
            </w:r>
            <w:proofErr w:type="spellEnd"/>
            <w:r w:rsidRPr="00F6105A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 xml:space="preserve"> </w:t>
            </w:r>
          </w:p>
        </w:tc>
        <w:tc>
          <w:tcPr>
            <w:tcW w:w="303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06962" w:rsidRPr="00F6105A" w:rsidRDefault="0000576A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proofErr w:type="spellStart"/>
            <w:r w:rsidRPr="00F6105A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>Основание</w:t>
            </w:r>
            <w:proofErr w:type="spellEnd"/>
            <w:r w:rsidRPr="00F6105A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 xml:space="preserve"> </w:t>
            </w:r>
          </w:p>
        </w:tc>
      </w:tr>
      <w:tr w:rsidR="00206962" w:rsidRPr="00F6105A" w:rsidTr="00832036">
        <w:trPr>
          <w:cantSplit/>
          <w:trHeight w:val="100"/>
        </w:trPr>
        <w:tc>
          <w:tcPr>
            <w:tcW w:w="7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06962" w:rsidRPr="00F6105A" w:rsidRDefault="0000576A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F6105A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1</w:t>
            </w:r>
          </w:p>
        </w:tc>
        <w:tc>
          <w:tcPr>
            <w:tcW w:w="208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06962" w:rsidRPr="00F6105A" w:rsidRDefault="0000576A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F6105A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2219</w:t>
            </w:r>
          </w:p>
        </w:tc>
        <w:tc>
          <w:tcPr>
            <w:tcW w:w="244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06962" w:rsidRPr="00F6105A" w:rsidRDefault="0000576A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F6105A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ФАЙЗУЛИНА АДЕЛЬ АНДРЕЕВНА</w:t>
            </w:r>
          </w:p>
        </w:tc>
        <w:tc>
          <w:tcPr>
            <w:tcW w:w="174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06962" w:rsidRPr="00F6105A" w:rsidRDefault="0000576A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proofErr w:type="spellStart"/>
            <w:r w:rsidRPr="00F6105A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Допуcтить</w:t>
            </w:r>
            <w:proofErr w:type="spellEnd"/>
          </w:p>
        </w:tc>
        <w:tc>
          <w:tcPr>
            <w:tcW w:w="303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06962" w:rsidRPr="00F6105A" w:rsidRDefault="00206962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</w:p>
        </w:tc>
      </w:tr>
    </w:tbl>
    <w:p w:rsidR="00206962" w:rsidRPr="00F6105A" w:rsidRDefault="0000576A">
      <w:pPr>
        <w:pStyle w:val="pMsoNormal"/>
        <w:spacing w:after="200" w:line="240" w:lineRule="auto"/>
        <w:jc w:val="both"/>
        <w:rPr>
          <w:rFonts w:ascii="Times New Roman" w:hAnsi="Times New Roman" w:cs="Times New Roman"/>
          <w:sz w:val="25"/>
          <w:szCs w:val="25"/>
          <w:lang w:val="ru-RU"/>
        </w:rPr>
      </w:pPr>
      <w:r w:rsidRPr="00F6105A">
        <w:rPr>
          <w:rFonts w:ascii="Times New Roman" w:hAnsi="Times New Roman" w:cs="Times New Roman"/>
          <w:sz w:val="25"/>
          <w:szCs w:val="25"/>
          <w:lang w:val="ru-RU"/>
        </w:rPr>
        <w:br/>
      </w:r>
      <w:r w:rsidRPr="00F6105A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Сведения о голосовании каждого члена комиссии </w:t>
      </w:r>
    </w:p>
    <w:tbl>
      <w:tblPr>
        <w:tblStyle w:val="MsoNormalTable0"/>
        <w:tblW w:w="10060" w:type="dxa"/>
        <w:tblInd w:w="15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2558"/>
        <w:gridCol w:w="1709"/>
        <w:gridCol w:w="5793"/>
      </w:tblGrid>
      <w:tr w:rsidR="00206962" w:rsidRPr="00F6105A" w:rsidTr="00832036">
        <w:trPr>
          <w:trHeight w:val="100"/>
        </w:trPr>
        <w:tc>
          <w:tcPr>
            <w:tcW w:w="255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06962" w:rsidRPr="00F6105A" w:rsidRDefault="0000576A">
            <w:pPr>
              <w:pStyle w:val="pMsoNormal"/>
              <w:keepNext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F6105A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 xml:space="preserve">ФИО </w:t>
            </w:r>
            <w:proofErr w:type="spellStart"/>
            <w:r w:rsidRPr="00F6105A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>членов</w:t>
            </w:r>
            <w:proofErr w:type="spellEnd"/>
            <w:r w:rsidRPr="00F6105A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 xml:space="preserve"> </w:t>
            </w:r>
            <w:proofErr w:type="spellStart"/>
            <w:r w:rsidRPr="00F6105A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>комиссии</w:t>
            </w:r>
            <w:proofErr w:type="spellEnd"/>
            <w:r w:rsidRPr="00F6105A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 xml:space="preserve"> </w:t>
            </w:r>
          </w:p>
        </w:tc>
        <w:tc>
          <w:tcPr>
            <w:tcW w:w="7502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06962" w:rsidRPr="00F6105A" w:rsidRDefault="0000576A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F6105A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>ФАЙЗУЛИНА АДЕЛЬ АНДРЕЕВНА</w:t>
            </w:r>
            <w:r w:rsidRPr="00F6105A"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  <w:t xml:space="preserve"> </w:t>
            </w:r>
          </w:p>
        </w:tc>
      </w:tr>
      <w:tr w:rsidR="00206962" w:rsidRPr="00F6105A" w:rsidTr="00832036">
        <w:trPr>
          <w:trHeight w:val="100"/>
        </w:trPr>
        <w:tc>
          <w:tcPr>
            <w:tcW w:w="0" w:type="auto"/>
            <w:vMerge/>
            <w:tcBorders>
              <w:top w:val="single" w:sz="6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06962" w:rsidRPr="00F6105A" w:rsidRDefault="00206962">
            <w:pPr>
              <w:rPr>
                <w:b/>
                <w:bCs/>
                <w:color w:val="000000"/>
                <w:sz w:val="25"/>
                <w:szCs w:val="25"/>
              </w:rPr>
            </w:pPr>
          </w:p>
        </w:tc>
        <w:tc>
          <w:tcPr>
            <w:tcW w:w="170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06962" w:rsidRPr="00F6105A" w:rsidRDefault="0000576A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proofErr w:type="spellStart"/>
            <w:r w:rsidRPr="00F6105A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>Решение</w:t>
            </w:r>
            <w:proofErr w:type="spellEnd"/>
            <w:r w:rsidRPr="00F6105A"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  <w:t xml:space="preserve"> </w:t>
            </w:r>
          </w:p>
        </w:tc>
        <w:tc>
          <w:tcPr>
            <w:tcW w:w="579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06962" w:rsidRPr="00F6105A" w:rsidRDefault="0000576A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proofErr w:type="spellStart"/>
            <w:r w:rsidRPr="00F6105A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>Основание</w:t>
            </w:r>
            <w:proofErr w:type="spellEnd"/>
            <w:r w:rsidRPr="00F6105A"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  <w:t xml:space="preserve"> </w:t>
            </w:r>
          </w:p>
        </w:tc>
      </w:tr>
      <w:tr w:rsidR="00206962" w:rsidRPr="00F6105A" w:rsidTr="00832036">
        <w:trPr>
          <w:trHeight w:val="100"/>
        </w:trPr>
        <w:tc>
          <w:tcPr>
            <w:tcW w:w="255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06962" w:rsidRPr="00F6105A" w:rsidRDefault="0000576A">
            <w:pPr>
              <w:pStyle w:val="pMsoNormal"/>
              <w:keepNext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proofErr w:type="spellStart"/>
            <w:r w:rsidRPr="00F6105A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Пивоварова</w:t>
            </w:r>
            <w:proofErr w:type="spellEnd"/>
            <w:r w:rsidRPr="00F6105A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 xml:space="preserve"> Т.Н.</w:t>
            </w:r>
          </w:p>
        </w:tc>
        <w:tc>
          <w:tcPr>
            <w:tcW w:w="170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06962" w:rsidRPr="00F6105A" w:rsidRDefault="0000576A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proofErr w:type="spellStart"/>
            <w:r w:rsidRPr="00F6105A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Допустить</w:t>
            </w:r>
            <w:proofErr w:type="spellEnd"/>
            <w:r w:rsidRPr="00F6105A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 xml:space="preserve"> </w:t>
            </w:r>
          </w:p>
        </w:tc>
        <w:tc>
          <w:tcPr>
            <w:tcW w:w="579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06962" w:rsidRPr="00F6105A" w:rsidRDefault="0000576A" w:rsidP="00F6105A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proofErr w:type="spellStart"/>
            <w:r w:rsidRPr="00F6105A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Не</w:t>
            </w:r>
            <w:proofErr w:type="spellEnd"/>
            <w:r w:rsidRPr="00F6105A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spellStart"/>
            <w:r w:rsidRPr="00F6105A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указано</w:t>
            </w:r>
            <w:proofErr w:type="spellEnd"/>
          </w:p>
        </w:tc>
      </w:tr>
      <w:tr w:rsidR="00206962" w:rsidRPr="00F6105A" w:rsidTr="00832036">
        <w:trPr>
          <w:trHeight w:val="100"/>
        </w:trPr>
        <w:tc>
          <w:tcPr>
            <w:tcW w:w="255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06962" w:rsidRPr="00F6105A" w:rsidRDefault="0000576A">
            <w:pPr>
              <w:pStyle w:val="pMsoNormal"/>
              <w:keepNext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proofErr w:type="spellStart"/>
            <w:r w:rsidRPr="00F6105A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Онофрийчук</w:t>
            </w:r>
            <w:proofErr w:type="spellEnd"/>
            <w:r w:rsidRPr="00F6105A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 xml:space="preserve"> О.В.</w:t>
            </w:r>
          </w:p>
        </w:tc>
        <w:tc>
          <w:tcPr>
            <w:tcW w:w="170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06962" w:rsidRPr="00F6105A" w:rsidRDefault="0000576A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proofErr w:type="spellStart"/>
            <w:r w:rsidRPr="00F6105A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Допустить</w:t>
            </w:r>
            <w:proofErr w:type="spellEnd"/>
            <w:r w:rsidRPr="00F6105A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 xml:space="preserve"> </w:t>
            </w:r>
          </w:p>
        </w:tc>
        <w:tc>
          <w:tcPr>
            <w:tcW w:w="579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06962" w:rsidRPr="00F6105A" w:rsidRDefault="0000576A" w:rsidP="00F6105A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proofErr w:type="spellStart"/>
            <w:r w:rsidRPr="00F6105A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Не</w:t>
            </w:r>
            <w:proofErr w:type="spellEnd"/>
            <w:r w:rsidRPr="00F6105A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spellStart"/>
            <w:r w:rsidRPr="00F6105A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указано</w:t>
            </w:r>
            <w:proofErr w:type="spellEnd"/>
          </w:p>
        </w:tc>
      </w:tr>
      <w:tr w:rsidR="00206962" w:rsidRPr="00F6105A" w:rsidTr="00832036">
        <w:trPr>
          <w:trHeight w:val="100"/>
        </w:trPr>
        <w:tc>
          <w:tcPr>
            <w:tcW w:w="255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06962" w:rsidRPr="00F6105A" w:rsidRDefault="0000576A">
            <w:pPr>
              <w:pStyle w:val="pMsoNormal"/>
              <w:keepNext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proofErr w:type="spellStart"/>
            <w:r w:rsidRPr="00F6105A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Байкова</w:t>
            </w:r>
            <w:proofErr w:type="spellEnd"/>
            <w:r w:rsidRPr="00F6105A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 xml:space="preserve"> Е.А.</w:t>
            </w:r>
          </w:p>
        </w:tc>
        <w:tc>
          <w:tcPr>
            <w:tcW w:w="170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06962" w:rsidRPr="00F6105A" w:rsidRDefault="0000576A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proofErr w:type="spellStart"/>
            <w:r w:rsidRPr="00F6105A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Допустить</w:t>
            </w:r>
            <w:proofErr w:type="spellEnd"/>
            <w:r w:rsidRPr="00F6105A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 xml:space="preserve"> </w:t>
            </w:r>
          </w:p>
        </w:tc>
        <w:tc>
          <w:tcPr>
            <w:tcW w:w="579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06962" w:rsidRPr="00F6105A" w:rsidRDefault="0000576A" w:rsidP="00F6105A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proofErr w:type="spellStart"/>
            <w:r w:rsidRPr="00F6105A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Не</w:t>
            </w:r>
            <w:proofErr w:type="spellEnd"/>
            <w:r w:rsidRPr="00F6105A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spellStart"/>
            <w:r w:rsidRPr="00F6105A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указано</w:t>
            </w:r>
            <w:proofErr w:type="spellEnd"/>
          </w:p>
        </w:tc>
      </w:tr>
      <w:tr w:rsidR="00206962" w:rsidRPr="00F6105A" w:rsidTr="00832036">
        <w:trPr>
          <w:trHeight w:val="100"/>
        </w:trPr>
        <w:tc>
          <w:tcPr>
            <w:tcW w:w="255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06962" w:rsidRPr="00F6105A" w:rsidRDefault="0000576A">
            <w:pPr>
              <w:pStyle w:val="pMsoNormal"/>
              <w:keepNext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proofErr w:type="spellStart"/>
            <w:r w:rsidRPr="00F6105A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Леонова</w:t>
            </w:r>
            <w:proofErr w:type="spellEnd"/>
            <w:r w:rsidRPr="00F6105A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 xml:space="preserve"> О.А.</w:t>
            </w:r>
          </w:p>
        </w:tc>
        <w:tc>
          <w:tcPr>
            <w:tcW w:w="170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06962" w:rsidRPr="00F6105A" w:rsidRDefault="0000576A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proofErr w:type="spellStart"/>
            <w:r w:rsidRPr="00F6105A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Допустить</w:t>
            </w:r>
            <w:proofErr w:type="spellEnd"/>
            <w:r w:rsidRPr="00F6105A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 xml:space="preserve"> </w:t>
            </w:r>
          </w:p>
        </w:tc>
        <w:tc>
          <w:tcPr>
            <w:tcW w:w="579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06962" w:rsidRPr="00F6105A" w:rsidRDefault="0000576A" w:rsidP="00F6105A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proofErr w:type="spellStart"/>
            <w:r w:rsidRPr="00F6105A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Не</w:t>
            </w:r>
            <w:proofErr w:type="spellEnd"/>
            <w:r w:rsidRPr="00F6105A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spellStart"/>
            <w:r w:rsidRPr="00F6105A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указано</w:t>
            </w:r>
            <w:proofErr w:type="spellEnd"/>
          </w:p>
        </w:tc>
      </w:tr>
      <w:tr w:rsidR="00206962" w:rsidRPr="00F6105A" w:rsidTr="00832036">
        <w:trPr>
          <w:trHeight w:val="100"/>
        </w:trPr>
        <w:tc>
          <w:tcPr>
            <w:tcW w:w="255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06962" w:rsidRPr="00F6105A" w:rsidRDefault="0000576A">
            <w:pPr>
              <w:pStyle w:val="pMsoNormal"/>
              <w:keepNext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F6105A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>ИТОГО</w:t>
            </w:r>
            <w:r w:rsidRPr="00F6105A"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  <w:t xml:space="preserve"> </w:t>
            </w:r>
          </w:p>
        </w:tc>
        <w:tc>
          <w:tcPr>
            <w:tcW w:w="7502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06962" w:rsidRPr="00F6105A" w:rsidRDefault="0000576A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F6105A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4</w:t>
            </w:r>
          </w:p>
        </w:tc>
      </w:tr>
      <w:tr w:rsidR="00206962" w:rsidRPr="00F6105A" w:rsidTr="00832036">
        <w:trPr>
          <w:trHeight w:val="100"/>
        </w:trPr>
        <w:tc>
          <w:tcPr>
            <w:tcW w:w="255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06962" w:rsidRPr="00F6105A" w:rsidRDefault="0000576A">
            <w:pPr>
              <w:pStyle w:val="pMsoNormal"/>
              <w:keepNext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proofErr w:type="spellStart"/>
            <w:r w:rsidRPr="00F6105A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>Допустить</w:t>
            </w:r>
            <w:proofErr w:type="spellEnd"/>
            <w:r w:rsidRPr="00F6105A"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  <w:t xml:space="preserve"> </w:t>
            </w:r>
          </w:p>
        </w:tc>
        <w:tc>
          <w:tcPr>
            <w:tcW w:w="7502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06962" w:rsidRPr="00F6105A" w:rsidRDefault="0000576A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F6105A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4</w:t>
            </w:r>
          </w:p>
        </w:tc>
      </w:tr>
      <w:tr w:rsidR="00206962" w:rsidRPr="00F6105A" w:rsidTr="00832036">
        <w:trPr>
          <w:trHeight w:val="100"/>
        </w:trPr>
        <w:tc>
          <w:tcPr>
            <w:tcW w:w="255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06962" w:rsidRPr="00F6105A" w:rsidRDefault="0000576A">
            <w:pPr>
              <w:pStyle w:val="pMsoNormal"/>
              <w:keepNext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proofErr w:type="spellStart"/>
            <w:r w:rsidRPr="00F6105A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>Отклонить</w:t>
            </w:r>
            <w:proofErr w:type="spellEnd"/>
            <w:r w:rsidRPr="00F6105A"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  <w:t xml:space="preserve"> </w:t>
            </w:r>
          </w:p>
        </w:tc>
        <w:tc>
          <w:tcPr>
            <w:tcW w:w="7502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06962" w:rsidRPr="00F6105A" w:rsidRDefault="0000576A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F6105A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0</w:t>
            </w:r>
          </w:p>
        </w:tc>
      </w:tr>
    </w:tbl>
    <w:p w:rsidR="00206962" w:rsidRPr="00F6105A" w:rsidRDefault="00206962">
      <w:pPr>
        <w:rPr>
          <w:sz w:val="25"/>
          <w:szCs w:val="25"/>
        </w:rPr>
      </w:pPr>
    </w:p>
    <w:p w:rsidR="00206962" w:rsidRPr="00F6105A" w:rsidRDefault="0000576A">
      <w:pPr>
        <w:pStyle w:val="pMsoNormal"/>
        <w:shd w:val="clear" w:color="auto" w:fill="FFFFFF"/>
        <w:spacing w:before="240" w:after="200" w:line="240" w:lineRule="auto"/>
        <w:rPr>
          <w:rFonts w:ascii="Times New Roman" w:hAnsi="Times New Roman" w:cs="Times New Roman"/>
          <w:sz w:val="25"/>
          <w:szCs w:val="25"/>
          <w:lang w:val="ru-RU"/>
        </w:rPr>
      </w:pPr>
      <w:r w:rsidRPr="00F6105A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val="ru-RU"/>
        </w:rPr>
        <w:t xml:space="preserve">5.Подписи комиссии: </w:t>
      </w:r>
    </w:p>
    <w:p w:rsidR="00206962" w:rsidRPr="00F6105A" w:rsidRDefault="00206962">
      <w:pPr>
        <w:pStyle w:val="pMsoNormal"/>
        <w:rPr>
          <w:rFonts w:ascii="Times New Roman" w:hAnsi="Times New Roman" w:cs="Times New Roman"/>
          <w:sz w:val="25"/>
          <w:szCs w:val="25"/>
          <w:lang w:val="ru-RU"/>
        </w:rPr>
      </w:pPr>
    </w:p>
    <w:p w:rsidR="00206962" w:rsidRPr="00F6105A" w:rsidRDefault="0000576A">
      <w:pPr>
        <w:pStyle w:val="pMsoNormal"/>
        <w:rPr>
          <w:rFonts w:ascii="Times New Roman" w:hAnsi="Times New Roman" w:cs="Times New Roman"/>
          <w:sz w:val="25"/>
          <w:szCs w:val="25"/>
          <w:lang w:val="ru-RU"/>
        </w:rPr>
      </w:pPr>
      <w:r w:rsidRPr="00F6105A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Пивоварова Т.Н. ___________________ </w:t>
      </w:r>
    </w:p>
    <w:p w:rsidR="00206962" w:rsidRPr="00F6105A" w:rsidRDefault="0000576A">
      <w:pPr>
        <w:pStyle w:val="pMsoNormal"/>
        <w:rPr>
          <w:rFonts w:ascii="Times New Roman" w:hAnsi="Times New Roman" w:cs="Times New Roman"/>
          <w:sz w:val="25"/>
          <w:szCs w:val="25"/>
          <w:lang w:val="ru-RU"/>
        </w:rPr>
      </w:pPr>
      <w:proofErr w:type="spellStart"/>
      <w:r w:rsidRPr="00F6105A">
        <w:rPr>
          <w:rFonts w:ascii="Times New Roman" w:eastAsia="Times New Roman" w:hAnsi="Times New Roman" w:cs="Times New Roman"/>
          <w:sz w:val="25"/>
          <w:szCs w:val="25"/>
          <w:lang w:val="ru-RU"/>
        </w:rPr>
        <w:t>Онофрийчук</w:t>
      </w:r>
      <w:proofErr w:type="spellEnd"/>
      <w:r w:rsidRPr="00F6105A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 О.В. ___________________ </w:t>
      </w:r>
    </w:p>
    <w:p w:rsidR="00206962" w:rsidRPr="00F6105A" w:rsidRDefault="0000576A">
      <w:pPr>
        <w:pStyle w:val="pMsoNormal"/>
        <w:rPr>
          <w:rFonts w:ascii="Times New Roman" w:hAnsi="Times New Roman" w:cs="Times New Roman"/>
          <w:sz w:val="25"/>
          <w:szCs w:val="25"/>
          <w:lang w:val="ru-RU"/>
        </w:rPr>
      </w:pPr>
      <w:proofErr w:type="spellStart"/>
      <w:r w:rsidRPr="00F6105A">
        <w:rPr>
          <w:rFonts w:ascii="Times New Roman" w:eastAsia="Times New Roman" w:hAnsi="Times New Roman" w:cs="Times New Roman"/>
          <w:sz w:val="25"/>
          <w:szCs w:val="25"/>
          <w:lang w:val="ru-RU"/>
        </w:rPr>
        <w:t>Байкова</w:t>
      </w:r>
      <w:proofErr w:type="spellEnd"/>
      <w:r w:rsidRPr="00F6105A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 Е.А. ________________</w:t>
      </w:r>
      <w:r w:rsidR="00F6105A">
        <w:rPr>
          <w:rFonts w:ascii="Times New Roman" w:eastAsia="Times New Roman" w:hAnsi="Times New Roman" w:cs="Times New Roman"/>
          <w:sz w:val="25"/>
          <w:szCs w:val="25"/>
          <w:lang w:val="ru-RU"/>
        </w:rPr>
        <w:t>_____</w:t>
      </w:r>
      <w:r w:rsidRPr="00F6105A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___ </w:t>
      </w:r>
    </w:p>
    <w:p w:rsidR="00206962" w:rsidRPr="00F6105A" w:rsidRDefault="0000576A">
      <w:pPr>
        <w:pStyle w:val="pMsoNormal"/>
        <w:rPr>
          <w:rFonts w:ascii="Times New Roman" w:hAnsi="Times New Roman" w:cs="Times New Roman"/>
          <w:sz w:val="25"/>
          <w:szCs w:val="25"/>
          <w:lang w:val="ru-RU"/>
        </w:rPr>
      </w:pPr>
      <w:r w:rsidRPr="00F6105A">
        <w:rPr>
          <w:rFonts w:ascii="Times New Roman" w:eastAsia="Times New Roman" w:hAnsi="Times New Roman" w:cs="Times New Roman"/>
          <w:sz w:val="25"/>
          <w:szCs w:val="25"/>
          <w:lang w:val="ru-RU"/>
        </w:rPr>
        <w:t>Леонова О.А. _______________</w:t>
      </w:r>
      <w:r w:rsidR="00F6105A">
        <w:rPr>
          <w:rFonts w:ascii="Times New Roman" w:eastAsia="Times New Roman" w:hAnsi="Times New Roman" w:cs="Times New Roman"/>
          <w:sz w:val="25"/>
          <w:szCs w:val="25"/>
          <w:lang w:val="ru-RU"/>
        </w:rPr>
        <w:t>___</w:t>
      </w:r>
      <w:r w:rsidRPr="00F6105A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____ </w:t>
      </w:r>
    </w:p>
    <w:p w:rsidR="00A77B3E" w:rsidRPr="00F6105A" w:rsidRDefault="00A77B3E">
      <w:pPr>
        <w:rPr>
          <w:sz w:val="25"/>
          <w:szCs w:val="25"/>
          <w:lang w:val="ru-RU"/>
        </w:rPr>
      </w:pPr>
    </w:p>
    <w:p w:rsidR="00F6105A" w:rsidRPr="00F6105A" w:rsidRDefault="00F6105A">
      <w:pPr>
        <w:rPr>
          <w:sz w:val="25"/>
          <w:szCs w:val="25"/>
          <w:lang w:val="ru-RU"/>
        </w:rPr>
      </w:pPr>
    </w:p>
    <w:sectPr w:rsidR="00F6105A" w:rsidRPr="00F6105A" w:rsidSect="00F6105A">
      <w:pgSz w:w="11906" w:h="16838"/>
      <w:pgMar w:top="851" w:right="707" w:bottom="1440" w:left="1440" w:header="283" w:footer="28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A77B3E"/>
    <w:rsid w:val="0000576A"/>
    <w:rsid w:val="00206962"/>
    <w:rsid w:val="00832036"/>
    <w:rsid w:val="00A77B3E"/>
    <w:rsid w:val="00CA2A55"/>
    <w:rsid w:val="00F61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vWordSection1">
    <w:name w:val="div_WordSection1"/>
    <w:basedOn w:val="a"/>
  </w:style>
  <w:style w:type="paragraph" w:customStyle="1" w:styleId="pMsoNormal">
    <w:name w:val="p_MsoNormal"/>
    <w:basedOn w:val="a"/>
    <w:pPr>
      <w:spacing w:line="276" w:lineRule="auto"/>
    </w:pPr>
    <w:rPr>
      <w:rFonts w:ascii="Calibri" w:eastAsia="Calibri" w:hAnsi="Calibri" w:cs="Calibri"/>
      <w:sz w:val="22"/>
      <w:szCs w:val="22"/>
    </w:rPr>
  </w:style>
  <w:style w:type="table" w:customStyle="1" w:styleId="MsoNormalTable0">
    <w:name w:val="MsoNormalTable"/>
    <w:basedOn w:val="a1"/>
    <w:tblPr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357</Words>
  <Characters>2040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Исакова Ольга Алексеевна</cp:lastModifiedBy>
  <cp:revision>2</cp:revision>
  <dcterms:created xsi:type="dcterms:W3CDTF">2026-07-24T05:01:00Z</dcterms:created>
  <dcterms:modified xsi:type="dcterms:W3CDTF">2026-07-24T05:05:00Z</dcterms:modified>
</cp:coreProperties>
</file>